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D04A4" w14:textId="49EB1322" w:rsidR="00133EEC" w:rsidRPr="006A75AB" w:rsidRDefault="00090B42" w:rsidP="002640D6">
      <w:pPr>
        <w:spacing w:before="120"/>
        <w:jc w:val="center"/>
        <w:rPr>
          <w:b/>
          <w:sz w:val="22"/>
          <w:szCs w:val="22"/>
        </w:rPr>
      </w:pPr>
      <w:bookmarkStart w:id="0" w:name="_GoBack"/>
      <w:bookmarkEnd w:id="0"/>
      <w:r w:rsidRPr="006A75AB">
        <w:rPr>
          <w:b/>
          <w:sz w:val="22"/>
          <w:szCs w:val="22"/>
        </w:rPr>
        <w:t>Social Network Analysis of Caribbean Water Resource Management Professionals</w:t>
      </w:r>
    </w:p>
    <w:p w14:paraId="09B3327F" w14:textId="6A5621CD" w:rsidR="00093339" w:rsidRPr="006A75AB" w:rsidRDefault="00093339" w:rsidP="002640D6">
      <w:pPr>
        <w:spacing w:before="120"/>
        <w:jc w:val="both"/>
        <w:rPr>
          <w:sz w:val="22"/>
          <w:szCs w:val="22"/>
        </w:rPr>
      </w:pPr>
      <w:r w:rsidRPr="006A75AB">
        <w:rPr>
          <w:sz w:val="22"/>
          <w:szCs w:val="22"/>
        </w:rPr>
        <w:t>This survey aims to map the network of Caribbean water resource professionals.</w:t>
      </w:r>
      <w:r w:rsidR="00895AED">
        <w:rPr>
          <w:sz w:val="22"/>
          <w:szCs w:val="22"/>
        </w:rPr>
        <w:t xml:space="preserve"> </w:t>
      </w:r>
      <w:r w:rsidRPr="006A75AB">
        <w:rPr>
          <w:sz w:val="22"/>
          <w:szCs w:val="22"/>
        </w:rPr>
        <w:t xml:space="preserve">Thanks for participating! The survey has two parts – the first part is described </w:t>
      </w:r>
      <w:r w:rsidR="002052A4" w:rsidRPr="006A75AB">
        <w:rPr>
          <w:sz w:val="22"/>
          <w:szCs w:val="22"/>
        </w:rPr>
        <w:t xml:space="preserve">and begins </w:t>
      </w:r>
      <w:r w:rsidRPr="006A75AB">
        <w:rPr>
          <w:sz w:val="22"/>
          <w:szCs w:val="22"/>
        </w:rPr>
        <w:t xml:space="preserve">below; the second part is described on page </w:t>
      </w:r>
      <w:r w:rsidR="00CA5DE1" w:rsidRPr="006A75AB">
        <w:rPr>
          <w:sz w:val="22"/>
          <w:szCs w:val="22"/>
        </w:rPr>
        <w:t>1</w:t>
      </w:r>
      <w:r w:rsidR="002640D6">
        <w:rPr>
          <w:sz w:val="22"/>
          <w:szCs w:val="22"/>
        </w:rPr>
        <w:t>1</w:t>
      </w:r>
      <w:r w:rsidRPr="006A75AB">
        <w:rPr>
          <w:sz w:val="22"/>
          <w:szCs w:val="22"/>
        </w:rPr>
        <w:t xml:space="preserve">. </w:t>
      </w:r>
    </w:p>
    <w:p w14:paraId="608B666A" w14:textId="77777777" w:rsidR="00093339" w:rsidRDefault="00093339" w:rsidP="002640D6">
      <w:pPr>
        <w:spacing w:before="120"/>
        <w:jc w:val="both"/>
        <w:rPr>
          <w:sz w:val="22"/>
          <w:szCs w:val="22"/>
        </w:rPr>
      </w:pPr>
      <w:r w:rsidRPr="006A75AB">
        <w:rPr>
          <w:b/>
          <w:sz w:val="22"/>
          <w:szCs w:val="22"/>
        </w:rPr>
        <w:t>Contacts and questions</w:t>
      </w:r>
      <w:r w:rsidRPr="006A75AB">
        <w:rPr>
          <w:sz w:val="22"/>
          <w:szCs w:val="22"/>
        </w:rPr>
        <w:t xml:space="preserve">: With any questions, comments, or for more information, please contact the research team:  </w:t>
      </w:r>
    </w:p>
    <w:p w14:paraId="25398E1A" w14:textId="77777777" w:rsidR="002640D6" w:rsidRPr="006A75AB" w:rsidRDefault="002640D6" w:rsidP="002640D6">
      <w:pPr>
        <w:spacing w:before="120"/>
        <w:jc w:val="both"/>
        <w:rPr>
          <w:sz w:val="22"/>
          <w:szCs w:val="22"/>
        </w:rPr>
      </w:pPr>
    </w:p>
    <w:tbl>
      <w:tblPr>
        <w:tblStyle w:val="LightList-Accent1"/>
        <w:tblW w:w="0" w:type="auto"/>
        <w:jc w:val="center"/>
        <w:tblLayout w:type="fixed"/>
        <w:tblLook w:val="04A0" w:firstRow="1" w:lastRow="0" w:firstColumn="1" w:lastColumn="0" w:noHBand="0" w:noVBand="1"/>
      </w:tblPr>
      <w:tblGrid>
        <w:gridCol w:w="3289"/>
        <w:gridCol w:w="3078"/>
        <w:gridCol w:w="3097"/>
      </w:tblGrid>
      <w:tr w:rsidR="002052A4" w:rsidRPr="006A75AB" w14:paraId="0B0F624B" w14:textId="77777777" w:rsidTr="002640D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289" w:type="dxa"/>
            <w:vAlign w:val="center"/>
          </w:tcPr>
          <w:p w14:paraId="0F01D2A8" w14:textId="77777777" w:rsidR="002052A4" w:rsidRPr="006A75AB" w:rsidRDefault="002052A4" w:rsidP="00895AED">
            <w:pPr>
              <w:jc w:val="center"/>
              <w:rPr>
                <w:sz w:val="22"/>
                <w:szCs w:val="22"/>
              </w:rPr>
            </w:pPr>
            <w:r w:rsidRPr="006A75AB">
              <w:rPr>
                <w:sz w:val="22"/>
                <w:szCs w:val="22"/>
              </w:rPr>
              <w:t xml:space="preserve">Adrian </w:t>
            </w:r>
            <w:proofErr w:type="spellStart"/>
            <w:r w:rsidRPr="006A75AB">
              <w:rPr>
                <w:sz w:val="22"/>
                <w:szCs w:val="22"/>
              </w:rPr>
              <w:t>Cashman</w:t>
            </w:r>
            <w:proofErr w:type="spellEnd"/>
          </w:p>
        </w:tc>
        <w:tc>
          <w:tcPr>
            <w:tcW w:w="3078" w:type="dxa"/>
            <w:vAlign w:val="center"/>
          </w:tcPr>
          <w:p w14:paraId="53FB2AF5" w14:textId="77777777" w:rsidR="002052A4" w:rsidRPr="006A75AB" w:rsidRDefault="002052A4" w:rsidP="00895AED">
            <w:pPr>
              <w:jc w:val="center"/>
              <w:cnfStyle w:val="100000000000" w:firstRow="1" w:lastRow="0" w:firstColumn="0" w:lastColumn="0" w:oddVBand="0" w:evenVBand="0" w:oddHBand="0" w:evenHBand="0" w:firstRowFirstColumn="0" w:firstRowLastColumn="0" w:lastRowFirstColumn="0" w:lastRowLastColumn="0"/>
              <w:rPr>
                <w:sz w:val="22"/>
                <w:szCs w:val="22"/>
              </w:rPr>
            </w:pPr>
            <w:r w:rsidRPr="006A75AB">
              <w:rPr>
                <w:sz w:val="22"/>
                <w:szCs w:val="22"/>
              </w:rPr>
              <w:t xml:space="preserve">Natalie </w:t>
            </w:r>
            <w:proofErr w:type="spellStart"/>
            <w:r w:rsidRPr="006A75AB">
              <w:rPr>
                <w:sz w:val="22"/>
                <w:szCs w:val="22"/>
              </w:rPr>
              <w:t>Boodram</w:t>
            </w:r>
            <w:proofErr w:type="spellEnd"/>
          </w:p>
        </w:tc>
        <w:tc>
          <w:tcPr>
            <w:tcW w:w="3097" w:type="dxa"/>
            <w:vAlign w:val="center"/>
          </w:tcPr>
          <w:p w14:paraId="65ABCE1F" w14:textId="77777777" w:rsidR="002052A4" w:rsidRPr="006A75AB" w:rsidRDefault="002052A4" w:rsidP="00895AED">
            <w:pPr>
              <w:jc w:val="center"/>
              <w:cnfStyle w:val="100000000000" w:firstRow="1" w:lastRow="0" w:firstColumn="0" w:lastColumn="0" w:oddVBand="0" w:evenVBand="0" w:oddHBand="0" w:evenHBand="0" w:firstRowFirstColumn="0" w:firstRowLastColumn="0" w:lastRowFirstColumn="0" w:lastRowLastColumn="0"/>
              <w:rPr>
                <w:sz w:val="22"/>
                <w:szCs w:val="22"/>
              </w:rPr>
            </w:pPr>
            <w:r w:rsidRPr="006A75AB">
              <w:rPr>
                <w:sz w:val="22"/>
                <w:szCs w:val="22"/>
              </w:rPr>
              <w:t>Catherine Vaughan</w:t>
            </w:r>
          </w:p>
        </w:tc>
      </w:tr>
      <w:tr w:rsidR="002052A4" w:rsidRPr="006A75AB" w14:paraId="01EA4FDF" w14:textId="77777777" w:rsidTr="002640D6">
        <w:trPr>
          <w:cnfStyle w:val="000000100000" w:firstRow="0" w:lastRow="0" w:firstColumn="0" w:lastColumn="0" w:oddVBand="0" w:evenVBand="0" w:oddHBand="1" w:evenHBand="0" w:firstRowFirstColumn="0" w:firstRowLastColumn="0" w:lastRowFirstColumn="0" w:lastRowLastColumn="0"/>
          <w:trHeight w:val="789"/>
          <w:jc w:val="center"/>
        </w:trPr>
        <w:tc>
          <w:tcPr>
            <w:cnfStyle w:val="001000000000" w:firstRow="0" w:lastRow="0" w:firstColumn="1" w:lastColumn="0" w:oddVBand="0" w:evenVBand="0" w:oddHBand="0" w:evenHBand="0" w:firstRowFirstColumn="0" w:firstRowLastColumn="0" w:lastRowFirstColumn="0" w:lastRowLastColumn="0"/>
            <w:tcW w:w="3289" w:type="dxa"/>
            <w:vAlign w:val="center"/>
          </w:tcPr>
          <w:p w14:paraId="683A815B" w14:textId="77777777" w:rsidR="002052A4" w:rsidRPr="006A75AB" w:rsidRDefault="002052A4" w:rsidP="00895AED">
            <w:pPr>
              <w:jc w:val="center"/>
              <w:rPr>
                <w:b w:val="0"/>
                <w:sz w:val="22"/>
                <w:szCs w:val="22"/>
              </w:rPr>
            </w:pPr>
            <w:r w:rsidRPr="006A75AB">
              <w:rPr>
                <w:b w:val="0"/>
                <w:sz w:val="22"/>
                <w:szCs w:val="22"/>
              </w:rPr>
              <w:t>Center for Resource Management &amp; Environmental Science</w:t>
            </w:r>
          </w:p>
        </w:tc>
        <w:tc>
          <w:tcPr>
            <w:tcW w:w="3078" w:type="dxa"/>
            <w:vAlign w:val="center"/>
          </w:tcPr>
          <w:p w14:paraId="27815D0C" w14:textId="77777777" w:rsidR="002052A4" w:rsidRPr="006A75AB" w:rsidRDefault="002052A4" w:rsidP="00895AE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A75AB">
              <w:rPr>
                <w:sz w:val="22"/>
                <w:szCs w:val="22"/>
              </w:rPr>
              <w:t>Global Water Partnership</w:t>
            </w:r>
          </w:p>
        </w:tc>
        <w:tc>
          <w:tcPr>
            <w:tcW w:w="3097" w:type="dxa"/>
            <w:vAlign w:val="center"/>
          </w:tcPr>
          <w:p w14:paraId="28DB58CC" w14:textId="77777777" w:rsidR="002052A4" w:rsidRPr="006A75AB" w:rsidRDefault="002052A4" w:rsidP="00895AE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A75AB">
              <w:rPr>
                <w:sz w:val="22"/>
                <w:szCs w:val="22"/>
              </w:rPr>
              <w:t>International Research Institute for Climate &amp; Society</w:t>
            </w:r>
          </w:p>
        </w:tc>
      </w:tr>
      <w:tr w:rsidR="002052A4" w:rsidRPr="006A75AB" w14:paraId="51D7AE7D" w14:textId="77777777" w:rsidTr="002640D6">
        <w:trPr>
          <w:trHeight w:val="519"/>
          <w:jc w:val="center"/>
        </w:trPr>
        <w:tc>
          <w:tcPr>
            <w:cnfStyle w:val="001000000000" w:firstRow="0" w:lastRow="0" w:firstColumn="1" w:lastColumn="0" w:oddVBand="0" w:evenVBand="0" w:oddHBand="0" w:evenHBand="0" w:firstRowFirstColumn="0" w:firstRowLastColumn="0" w:lastRowFirstColumn="0" w:lastRowLastColumn="0"/>
            <w:tcW w:w="3289" w:type="dxa"/>
            <w:vAlign w:val="center"/>
          </w:tcPr>
          <w:p w14:paraId="1506D59D" w14:textId="77777777" w:rsidR="002052A4" w:rsidRPr="006A75AB" w:rsidRDefault="002052A4" w:rsidP="00895AED">
            <w:pPr>
              <w:jc w:val="center"/>
              <w:rPr>
                <w:b w:val="0"/>
                <w:sz w:val="22"/>
                <w:szCs w:val="22"/>
              </w:rPr>
            </w:pPr>
            <w:r w:rsidRPr="006A75AB">
              <w:rPr>
                <w:b w:val="0"/>
                <w:sz w:val="22"/>
                <w:szCs w:val="22"/>
              </w:rPr>
              <w:t>University of the West Indies – Cave Hill</w:t>
            </w:r>
          </w:p>
        </w:tc>
        <w:tc>
          <w:tcPr>
            <w:tcW w:w="3078" w:type="dxa"/>
            <w:vAlign w:val="center"/>
          </w:tcPr>
          <w:p w14:paraId="423D92F9" w14:textId="77777777" w:rsidR="002052A4" w:rsidRPr="006A75AB" w:rsidRDefault="002052A4" w:rsidP="00895AE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A75AB">
              <w:rPr>
                <w:sz w:val="22"/>
                <w:szCs w:val="22"/>
              </w:rPr>
              <w:t>Caribbean Office</w:t>
            </w:r>
          </w:p>
        </w:tc>
        <w:tc>
          <w:tcPr>
            <w:tcW w:w="3097" w:type="dxa"/>
            <w:vAlign w:val="center"/>
          </w:tcPr>
          <w:p w14:paraId="4F3C2802" w14:textId="3104C0BA" w:rsidR="002052A4" w:rsidRPr="006A75AB" w:rsidRDefault="002052A4" w:rsidP="00895AE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A75AB">
              <w:rPr>
                <w:sz w:val="22"/>
                <w:szCs w:val="22"/>
              </w:rPr>
              <w:t>Columbia University</w:t>
            </w:r>
          </w:p>
        </w:tc>
      </w:tr>
      <w:tr w:rsidR="002052A4" w:rsidRPr="006A75AB" w14:paraId="183F8E25" w14:textId="77777777" w:rsidTr="002640D6">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289" w:type="dxa"/>
            <w:vAlign w:val="center"/>
          </w:tcPr>
          <w:p w14:paraId="5A4DE27A" w14:textId="77777777" w:rsidR="002052A4" w:rsidRPr="006A75AB" w:rsidRDefault="002052A4" w:rsidP="00895AED">
            <w:pPr>
              <w:jc w:val="center"/>
              <w:rPr>
                <w:b w:val="0"/>
                <w:sz w:val="22"/>
                <w:szCs w:val="22"/>
              </w:rPr>
            </w:pPr>
            <w:proofErr w:type="spellStart"/>
            <w:proofErr w:type="gramStart"/>
            <w:r w:rsidRPr="006A75AB">
              <w:rPr>
                <w:b w:val="0"/>
                <w:sz w:val="22"/>
                <w:szCs w:val="22"/>
              </w:rPr>
              <w:t>adrian.cashman</w:t>
            </w:r>
            <w:proofErr w:type="spellEnd"/>
            <w:r w:rsidRPr="006A75AB">
              <w:rPr>
                <w:b w:val="0"/>
                <w:sz w:val="22"/>
                <w:szCs w:val="22"/>
              </w:rPr>
              <w:t>@</w:t>
            </w:r>
            <w:proofErr w:type="gramEnd"/>
          </w:p>
          <w:p w14:paraId="78F63FD4" w14:textId="77777777" w:rsidR="002052A4" w:rsidRPr="006A75AB" w:rsidRDefault="002052A4" w:rsidP="00895AED">
            <w:pPr>
              <w:jc w:val="center"/>
              <w:rPr>
                <w:b w:val="0"/>
                <w:sz w:val="22"/>
                <w:szCs w:val="22"/>
              </w:rPr>
            </w:pPr>
            <w:proofErr w:type="gramStart"/>
            <w:r w:rsidRPr="006A75AB">
              <w:rPr>
                <w:b w:val="0"/>
                <w:sz w:val="22"/>
                <w:szCs w:val="22"/>
              </w:rPr>
              <w:t>cavehill.uwi.edu</w:t>
            </w:r>
            <w:proofErr w:type="gramEnd"/>
          </w:p>
        </w:tc>
        <w:tc>
          <w:tcPr>
            <w:tcW w:w="3078" w:type="dxa"/>
            <w:vAlign w:val="center"/>
          </w:tcPr>
          <w:p w14:paraId="19FB9C3B" w14:textId="77777777" w:rsidR="002052A4" w:rsidRPr="006A75AB" w:rsidRDefault="002052A4" w:rsidP="00895AED">
            <w:pPr>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proofErr w:type="gramStart"/>
            <w:r w:rsidRPr="006A75AB">
              <w:rPr>
                <w:sz w:val="22"/>
                <w:szCs w:val="22"/>
              </w:rPr>
              <w:t>natalie.boodram</w:t>
            </w:r>
            <w:proofErr w:type="spellEnd"/>
            <w:r w:rsidRPr="006A75AB">
              <w:rPr>
                <w:sz w:val="22"/>
                <w:szCs w:val="22"/>
              </w:rPr>
              <w:t>@</w:t>
            </w:r>
            <w:proofErr w:type="gramEnd"/>
            <w:r w:rsidRPr="006A75AB">
              <w:rPr>
                <w:sz w:val="22"/>
                <w:szCs w:val="22"/>
              </w:rPr>
              <w:t xml:space="preserve"> gwp.caribbean.org</w:t>
            </w:r>
          </w:p>
        </w:tc>
        <w:tc>
          <w:tcPr>
            <w:tcW w:w="3097" w:type="dxa"/>
            <w:vAlign w:val="center"/>
          </w:tcPr>
          <w:p w14:paraId="64A552C8" w14:textId="77777777" w:rsidR="002052A4" w:rsidRPr="006A75AB" w:rsidRDefault="002052A4" w:rsidP="00895AED">
            <w:pPr>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proofErr w:type="gramStart"/>
            <w:r w:rsidRPr="006A75AB">
              <w:rPr>
                <w:sz w:val="22"/>
                <w:szCs w:val="22"/>
              </w:rPr>
              <w:t>cvaughan</w:t>
            </w:r>
            <w:proofErr w:type="spellEnd"/>
            <w:r w:rsidRPr="006A75AB">
              <w:rPr>
                <w:sz w:val="22"/>
                <w:szCs w:val="22"/>
              </w:rPr>
              <w:t>@</w:t>
            </w:r>
            <w:proofErr w:type="gramEnd"/>
          </w:p>
          <w:p w14:paraId="3565AA35" w14:textId="77777777" w:rsidR="002052A4" w:rsidRPr="006A75AB" w:rsidRDefault="002052A4" w:rsidP="00895AED">
            <w:pPr>
              <w:jc w:val="center"/>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6A75AB">
              <w:rPr>
                <w:sz w:val="22"/>
                <w:szCs w:val="22"/>
              </w:rPr>
              <w:t>iri.columbia.edu</w:t>
            </w:r>
            <w:proofErr w:type="gramEnd"/>
          </w:p>
        </w:tc>
      </w:tr>
    </w:tbl>
    <w:p w14:paraId="593CE194" w14:textId="77777777" w:rsidR="00093339" w:rsidRPr="006A75AB" w:rsidRDefault="00093339" w:rsidP="00895AED">
      <w:pPr>
        <w:jc w:val="both"/>
        <w:rPr>
          <w:sz w:val="22"/>
          <w:szCs w:val="22"/>
        </w:rPr>
      </w:pPr>
    </w:p>
    <w:p w14:paraId="0FA6D731" w14:textId="77777777" w:rsidR="00F55526" w:rsidRPr="006A75AB" w:rsidRDefault="00F55526" w:rsidP="00895AED">
      <w:pPr>
        <w:jc w:val="both"/>
        <w:rPr>
          <w:b/>
          <w:sz w:val="22"/>
          <w:szCs w:val="22"/>
        </w:rPr>
      </w:pPr>
    </w:p>
    <w:p w14:paraId="0E9A1FE9" w14:textId="77777777" w:rsidR="00E3128F" w:rsidRPr="006A75AB" w:rsidRDefault="00F55526" w:rsidP="002640D6">
      <w:pPr>
        <w:spacing w:before="120"/>
        <w:jc w:val="both"/>
        <w:rPr>
          <w:b/>
          <w:color w:val="4F81BD" w:themeColor="accent1"/>
          <w:sz w:val="22"/>
          <w:szCs w:val="22"/>
        </w:rPr>
      </w:pPr>
      <w:r w:rsidRPr="006A75AB">
        <w:rPr>
          <w:b/>
          <w:color w:val="4F81BD" w:themeColor="accent1"/>
          <w:sz w:val="22"/>
          <w:szCs w:val="22"/>
        </w:rPr>
        <w:t xml:space="preserve">DESCRIPTION of </w:t>
      </w:r>
      <w:r w:rsidR="002052A4" w:rsidRPr="006A75AB">
        <w:rPr>
          <w:b/>
          <w:color w:val="4F81BD" w:themeColor="accent1"/>
          <w:sz w:val="22"/>
          <w:szCs w:val="22"/>
        </w:rPr>
        <w:t xml:space="preserve">PART ONE </w:t>
      </w:r>
    </w:p>
    <w:p w14:paraId="6FB6DCE9" w14:textId="77777777" w:rsidR="00E3128F" w:rsidRPr="006A75AB" w:rsidRDefault="00E3128F" w:rsidP="002640D6">
      <w:pPr>
        <w:spacing w:before="120"/>
        <w:jc w:val="both"/>
        <w:rPr>
          <w:sz w:val="22"/>
          <w:szCs w:val="22"/>
        </w:rPr>
      </w:pPr>
      <w:r w:rsidRPr="006A75AB">
        <w:rPr>
          <w:b/>
          <w:i/>
          <w:sz w:val="22"/>
          <w:szCs w:val="22"/>
        </w:rPr>
        <w:t>Purpose of Part One of the survey</w:t>
      </w:r>
      <w:r w:rsidRPr="006A75AB">
        <w:rPr>
          <w:sz w:val="22"/>
          <w:szCs w:val="22"/>
        </w:rPr>
        <w:t xml:space="preserve">: The first part of the survey will help us to understand how our broad network of water resource professionals communicates across the region, and through different agencies and sectors. </w:t>
      </w:r>
    </w:p>
    <w:p w14:paraId="728C9D5F" w14:textId="77777777" w:rsidR="00E3128F" w:rsidRPr="006A75AB" w:rsidRDefault="00E3128F" w:rsidP="002640D6">
      <w:pPr>
        <w:spacing w:before="120"/>
        <w:jc w:val="both"/>
        <w:rPr>
          <w:sz w:val="22"/>
          <w:szCs w:val="22"/>
        </w:rPr>
      </w:pPr>
      <w:r w:rsidRPr="006A75AB">
        <w:rPr>
          <w:b/>
          <w:i/>
          <w:sz w:val="22"/>
          <w:szCs w:val="22"/>
        </w:rPr>
        <w:t>Benefits and risks of Part One of the survey</w:t>
      </w:r>
      <w:r w:rsidRPr="006A75AB">
        <w:rPr>
          <w:sz w:val="22"/>
          <w:szCs w:val="22"/>
        </w:rPr>
        <w:t xml:space="preserve">: Results of this study will be used to help us understand communication strengths and weaknesses, and opportunities for growth.  The professional network developed through this part of the survey will be publically available to inform future research, development services, or better target communication strategies. </w:t>
      </w:r>
    </w:p>
    <w:p w14:paraId="5F401217" w14:textId="77777777" w:rsidR="00093339" w:rsidRPr="006A75AB" w:rsidRDefault="00E3128F" w:rsidP="002640D6">
      <w:pPr>
        <w:spacing w:before="120"/>
        <w:jc w:val="both"/>
        <w:rPr>
          <w:sz w:val="22"/>
          <w:szCs w:val="22"/>
        </w:rPr>
      </w:pPr>
      <w:r w:rsidRPr="006A75AB">
        <w:rPr>
          <w:b/>
          <w:i/>
          <w:sz w:val="22"/>
          <w:szCs w:val="22"/>
        </w:rPr>
        <w:t>Confidentiality of Part One of the survey</w:t>
      </w:r>
      <w:r w:rsidRPr="006A75AB">
        <w:rPr>
          <w:sz w:val="22"/>
          <w:szCs w:val="22"/>
        </w:rPr>
        <w:t xml:space="preserve">: </w:t>
      </w:r>
      <w:r w:rsidR="00093339" w:rsidRPr="006A75AB">
        <w:rPr>
          <w:sz w:val="22"/>
          <w:szCs w:val="22"/>
        </w:rPr>
        <w:t>So that we can make</w:t>
      </w:r>
      <w:r w:rsidRPr="006A75AB">
        <w:rPr>
          <w:sz w:val="22"/>
          <w:szCs w:val="22"/>
        </w:rPr>
        <w:t xml:space="preserve"> the professional network information </w:t>
      </w:r>
      <w:r w:rsidR="00093339" w:rsidRPr="006A75AB">
        <w:rPr>
          <w:sz w:val="22"/>
          <w:szCs w:val="22"/>
        </w:rPr>
        <w:t xml:space="preserve">publically available, the first part of the survey is NOT confidential. Your name, organization, and other responses in this section may be reported. </w:t>
      </w:r>
    </w:p>
    <w:p w14:paraId="68E2198A" w14:textId="77777777" w:rsidR="006A75AB" w:rsidRDefault="00093339" w:rsidP="002640D6">
      <w:pPr>
        <w:spacing w:before="120"/>
        <w:jc w:val="both"/>
        <w:rPr>
          <w:sz w:val="22"/>
          <w:szCs w:val="22"/>
        </w:rPr>
      </w:pPr>
      <w:r w:rsidRPr="006A75AB">
        <w:rPr>
          <w:b/>
          <w:i/>
          <w:sz w:val="22"/>
          <w:szCs w:val="22"/>
        </w:rPr>
        <w:t>Voluntary nature of Part One of the survey</w:t>
      </w:r>
      <w:r w:rsidRPr="006A75AB">
        <w:rPr>
          <w:i/>
          <w:sz w:val="22"/>
          <w:szCs w:val="22"/>
        </w:rPr>
        <w:t>:</w:t>
      </w:r>
      <w:r w:rsidRPr="006A75AB">
        <w:rPr>
          <w:sz w:val="22"/>
          <w:szCs w:val="22"/>
        </w:rPr>
        <w:t xml:space="preserve"> Participation in this study is entirely voluntary. You may refuse to answer any of the questions, or to end the survey without answering all the questions. You may complete only the first or the second part of the survey. A completed survey is most useful to the researchers in the study. It will take roughly 20 minutes to complete all the questions of the survey.</w:t>
      </w:r>
    </w:p>
    <w:p w14:paraId="61F3D99F" w14:textId="77777777" w:rsidR="006A75AB" w:rsidRDefault="006A75AB" w:rsidP="00895AED">
      <w:pPr>
        <w:jc w:val="both"/>
        <w:rPr>
          <w:sz w:val="22"/>
          <w:szCs w:val="22"/>
        </w:rPr>
      </w:pPr>
    </w:p>
    <w:p w14:paraId="62F090FC" w14:textId="77777777" w:rsidR="006A75AB" w:rsidRDefault="006A75AB" w:rsidP="00895AED">
      <w:pPr>
        <w:jc w:val="both"/>
        <w:rPr>
          <w:sz w:val="22"/>
          <w:szCs w:val="22"/>
        </w:rPr>
      </w:pPr>
    </w:p>
    <w:p w14:paraId="41F706C9" w14:textId="77777777" w:rsidR="006A75AB" w:rsidRDefault="006A75AB" w:rsidP="00895AED">
      <w:pPr>
        <w:jc w:val="both"/>
        <w:rPr>
          <w:sz w:val="22"/>
          <w:szCs w:val="22"/>
        </w:rPr>
      </w:pPr>
    </w:p>
    <w:p w14:paraId="3CCC34CC" w14:textId="77777777" w:rsidR="006A75AB" w:rsidRDefault="006A75AB" w:rsidP="00895AED">
      <w:pPr>
        <w:jc w:val="both"/>
        <w:rPr>
          <w:sz w:val="22"/>
          <w:szCs w:val="22"/>
        </w:rPr>
      </w:pPr>
    </w:p>
    <w:p w14:paraId="01123F8B" w14:textId="77777777" w:rsidR="006A75AB" w:rsidRDefault="006A75AB" w:rsidP="00895AED">
      <w:pPr>
        <w:jc w:val="both"/>
        <w:rPr>
          <w:sz w:val="22"/>
          <w:szCs w:val="22"/>
        </w:rPr>
      </w:pPr>
    </w:p>
    <w:p w14:paraId="341C6B46" w14:textId="77777777" w:rsidR="006A75AB" w:rsidRDefault="006A75AB" w:rsidP="00895AED">
      <w:pPr>
        <w:jc w:val="both"/>
        <w:rPr>
          <w:sz w:val="22"/>
          <w:szCs w:val="22"/>
        </w:rPr>
      </w:pPr>
    </w:p>
    <w:p w14:paraId="414C239D" w14:textId="77777777" w:rsidR="006A75AB" w:rsidRDefault="006A75AB" w:rsidP="00895AED">
      <w:pPr>
        <w:jc w:val="both"/>
        <w:rPr>
          <w:sz w:val="22"/>
          <w:szCs w:val="22"/>
        </w:rPr>
      </w:pPr>
    </w:p>
    <w:p w14:paraId="20FF1272" w14:textId="77777777" w:rsidR="006A75AB" w:rsidRDefault="006A75AB" w:rsidP="00895AED">
      <w:pPr>
        <w:jc w:val="both"/>
        <w:rPr>
          <w:sz w:val="22"/>
          <w:szCs w:val="22"/>
        </w:rPr>
      </w:pPr>
    </w:p>
    <w:p w14:paraId="36698100" w14:textId="77777777" w:rsidR="002640D6" w:rsidRDefault="002640D6">
      <w:pPr>
        <w:rPr>
          <w:b/>
          <w:color w:val="4F81BD" w:themeColor="accent1"/>
          <w:sz w:val="22"/>
          <w:szCs w:val="22"/>
        </w:rPr>
      </w:pPr>
      <w:r>
        <w:rPr>
          <w:b/>
          <w:color w:val="4F81BD" w:themeColor="accent1"/>
          <w:sz w:val="22"/>
          <w:szCs w:val="22"/>
        </w:rPr>
        <w:br w:type="page"/>
      </w:r>
    </w:p>
    <w:p w14:paraId="2167E6BF" w14:textId="00ED9B3F" w:rsidR="00F55526" w:rsidRPr="009201D6" w:rsidRDefault="006A75AB" w:rsidP="002640D6">
      <w:pPr>
        <w:spacing w:before="120"/>
        <w:jc w:val="both"/>
        <w:rPr>
          <w:sz w:val="22"/>
          <w:szCs w:val="22"/>
        </w:rPr>
      </w:pPr>
      <w:r w:rsidRPr="009201D6">
        <w:rPr>
          <w:b/>
          <w:color w:val="4F81BD" w:themeColor="accent1"/>
          <w:sz w:val="22"/>
          <w:szCs w:val="22"/>
        </w:rPr>
        <w:lastRenderedPageBreak/>
        <w:t>PART</w:t>
      </w:r>
      <w:r w:rsidR="00F55526" w:rsidRPr="009201D6">
        <w:rPr>
          <w:b/>
          <w:color w:val="4F81BD" w:themeColor="accent1"/>
          <w:sz w:val="22"/>
          <w:szCs w:val="22"/>
        </w:rPr>
        <w:t xml:space="preserve"> ONE</w:t>
      </w:r>
    </w:p>
    <w:p w14:paraId="2805B7FC" w14:textId="77777777" w:rsidR="00F55526" w:rsidRPr="009201D6" w:rsidRDefault="00093339" w:rsidP="002640D6">
      <w:pPr>
        <w:spacing w:before="120"/>
        <w:jc w:val="both"/>
        <w:rPr>
          <w:b/>
          <w:i/>
          <w:sz w:val="22"/>
          <w:szCs w:val="22"/>
        </w:rPr>
      </w:pPr>
      <w:r w:rsidRPr="009201D6">
        <w:rPr>
          <w:b/>
          <w:i/>
          <w:sz w:val="22"/>
          <w:szCs w:val="22"/>
        </w:rPr>
        <w:t>Demographic</w:t>
      </w:r>
      <w:r w:rsidR="00F55526" w:rsidRPr="009201D6">
        <w:rPr>
          <w:b/>
          <w:i/>
          <w:sz w:val="22"/>
          <w:szCs w:val="22"/>
        </w:rPr>
        <w:t>s</w:t>
      </w:r>
    </w:p>
    <w:p w14:paraId="27E3DF02" w14:textId="77777777" w:rsidR="00093339" w:rsidRPr="009201D6" w:rsidRDefault="00F55526" w:rsidP="002640D6">
      <w:pPr>
        <w:spacing w:before="120"/>
        <w:jc w:val="both"/>
        <w:rPr>
          <w:sz w:val="22"/>
          <w:szCs w:val="22"/>
        </w:rPr>
      </w:pPr>
      <w:r w:rsidRPr="009201D6">
        <w:rPr>
          <w:sz w:val="22"/>
          <w:szCs w:val="22"/>
        </w:rPr>
        <w:t xml:space="preserve">1. </w:t>
      </w:r>
      <w:r w:rsidR="00093339" w:rsidRPr="009201D6">
        <w:rPr>
          <w:sz w:val="22"/>
          <w:szCs w:val="22"/>
        </w:rPr>
        <w:t>Please provide some basic information</w:t>
      </w:r>
      <w:r w:rsidRPr="009201D6">
        <w:rPr>
          <w:sz w:val="22"/>
          <w:szCs w:val="22"/>
        </w:rPr>
        <w:t xml:space="preserve"> about yourself below.</w:t>
      </w:r>
      <w:r w:rsidR="00093339" w:rsidRPr="009201D6">
        <w:rPr>
          <w:sz w:val="22"/>
          <w:szCs w:val="22"/>
        </w:rPr>
        <w:t xml:space="preserve"> </w:t>
      </w:r>
    </w:p>
    <w:p w14:paraId="4EF28A2D" w14:textId="4BB7AE0A" w:rsidR="00093339" w:rsidRPr="009201D6" w:rsidRDefault="00093339" w:rsidP="002640D6">
      <w:pPr>
        <w:spacing w:before="120"/>
        <w:jc w:val="both"/>
        <w:rPr>
          <w:sz w:val="22"/>
          <w:szCs w:val="22"/>
        </w:rPr>
      </w:pPr>
      <w:r w:rsidRPr="009201D6">
        <w:rPr>
          <w:sz w:val="22"/>
          <w:szCs w:val="22"/>
        </w:rPr>
        <w:t>Name</w:t>
      </w:r>
      <w:proofErr w:type="gramStart"/>
      <w:r w:rsidRPr="009201D6">
        <w:rPr>
          <w:sz w:val="22"/>
          <w:szCs w:val="22"/>
        </w:rPr>
        <w:t xml:space="preserve">: </w:t>
      </w:r>
      <w:r w:rsidR="00895AED">
        <w:rPr>
          <w:sz w:val="22"/>
          <w:szCs w:val="22"/>
        </w:rPr>
        <w:tab/>
        <w:t>…………………………………………….</w:t>
      </w:r>
      <w:proofErr w:type="gramEnd"/>
    </w:p>
    <w:p w14:paraId="5F9EEC3E" w14:textId="27E232D8" w:rsidR="00093339" w:rsidRPr="009201D6" w:rsidRDefault="00093339" w:rsidP="002640D6">
      <w:pPr>
        <w:spacing w:before="120"/>
        <w:jc w:val="both"/>
        <w:rPr>
          <w:sz w:val="22"/>
          <w:szCs w:val="22"/>
        </w:rPr>
      </w:pPr>
      <w:r w:rsidRPr="009201D6">
        <w:rPr>
          <w:sz w:val="22"/>
          <w:szCs w:val="22"/>
        </w:rPr>
        <w:t>Title</w:t>
      </w:r>
      <w:proofErr w:type="gramStart"/>
      <w:r w:rsidRPr="009201D6">
        <w:rPr>
          <w:sz w:val="22"/>
          <w:szCs w:val="22"/>
        </w:rPr>
        <w:t xml:space="preserve">: </w:t>
      </w:r>
      <w:r w:rsidR="00895AED">
        <w:rPr>
          <w:sz w:val="22"/>
          <w:szCs w:val="22"/>
        </w:rPr>
        <w:tab/>
        <w:t>…………………………………………….</w:t>
      </w:r>
      <w:proofErr w:type="gramEnd"/>
    </w:p>
    <w:p w14:paraId="37C05E9D" w14:textId="29C75E38" w:rsidR="00093339" w:rsidRDefault="00DB3268" w:rsidP="002640D6">
      <w:pPr>
        <w:spacing w:before="120"/>
        <w:jc w:val="both"/>
        <w:rPr>
          <w:sz w:val="22"/>
          <w:szCs w:val="22"/>
        </w:rPr>
      </w:pPr>
      <w:r>
        <w:rPr>
          <w:sz w:val="22"/>
          <w:szCs w:val="22"/>
        </w:rPr>
        <w:t xml:space="preserve">Name of </w:t>
      </w:r>
      <w:r w:rsidR="00093339" w:rsidRPr="009201D6">
        <w:rPr>
          <w:sz w:val="22"/>
          <w:szCs w:val="22"/>
        </w:rPr>
        <w:t xml:space="preserve">Organization: </w:t>
      </w:r>
      <w:r w:rsidR="00895AED">
        <w:rPr>
          <w:sz w:val="22"/>
          <w:szCs w:val="22"/>
        </w:rPr>
        <w:t>……………………………………………………………………………………………………</w:t>
      </w:r>
    </w:p>
    <w:p w14:paraId="4D72BBA1" w14:textId="3A6744D0" w:rsidR="0091423B" w:rsidRDefault="0091423B" w:rsidP="002640D6">
      <w:pPr>
        <w:spacing w:before="120"/>
        <w:jc w:val="both"/>
        <w:rPr>
          <w:sz w:val="22"/>
          <w:szCs w:val="22"/>
        </w:rPr>
      </w:pPr>
      <w:r>
        <w:rPr>
          <w:sz w:val="22"/>
          <w:szCs w:val="22"/>
        </w:rPr>
        <w:t xml:space="preserve">How many years in your profession: </w:t>
      </w:r>
      <w:r w:rsidR="00895AED">
        <w:rPr>
          <w:sz w:val="22"/>
          <w:szCs w:val="22"/>
        </w:rPr>
        <w:t>…………………</w:t>
      </w:r>
    </w:p>
    <w:p w14:paraId="48ED29E1" w14:textId="36A6CE1C" w:rsidR="00093339" w:rsidRDefault="00093339" w:rsidP="002640D6">
      <w:pPr>
        <w:spacing w:before="120"/>
        <w:jc w:val="both"/>
        <w:rPr>
          <w:sz w:val="22"/>
          <w:szCs w:val="22"/>
        </w:rPr>
      </w:pPr>
      <w:r w:rsidRPr="009201D6">
        <w:rPr>
          <w:sz w:val="22"/>
          <w:szCs w:val="22"/>
        </w:rPr>
        <w:t>Country</w:t>
      </w:r>
      <w:proofErr w:type="gramStart"/>
      <w:r w:rsidRPr="009201D6">
        <w:rPr>
          <w:sz w:val="22"/>
          <w:szCs w:val="22"/>
        </w:rPr>
        <w:t xml:space="preserve">: </w:t>
      </w:r>
      <w:r w:rsidR="00C75753">
        <w:rPr>
          <w:sz w:val="22"/>
          <w:szCs w:val="22"/>
        </w:rPr>
        <w:t>……………………………………………………….</w:t>
      </w:r>
      <w:proofErr w:type="gramEnd"/>
    </w:p>
    <w:p w14:paraId="49A2667F" w14:textId="647B0838" w:rsidR="000E4BD2" w:rsidRDefault="00C75753" w:rsidP="002640D6">
      <w:pPr>
        <w:spacing w:before="120"/>
        <w:jc w:val="both"/>
        <w:rPr>
          <w:sz w:val="22"/>
          <w:szCs w:val="22"/>
        </w:rPr>
      </w:pPr>
      <w:r>
        <w:rPr>
          <w:sz w:val="22"/>
          <w:szCs w:val="22"/>
        </w:rPr>
        <w:t>Email address</w:t>
      </w:r>
      <w:r w:rsidR="000E4BD2">
        <w:rPr>
          <w:sz w:val="22"/>
          <w:szCs w:val="22"/>
        </w:rPr>
        <w:t xml:space="preserve"> (this will only be used by the research team and will NOT be shared)</w:t>
      </w:r>
      <w:r>
        <w:rPr>
          <w:sz w:val="22"/>
          <w:szCs w:val="22"/>
        </w:rPr>
        <w:t>:</w:t>
      </w:r>
    </w:p>
    <w:p w14:paraId="22BABF94" w14:textId="76F30824" w:rsidR="000E4BD2" w:rsidRPr="009201D6" w:rsidRDefault="00C75753" w:rsidP="002640D6">
      <w:pPr>
        <w:spacing w:before="120"/>
        <w:jc w:val="both"/>
        <w:rPr>
          <w:sz w:val="22"/>
          <w:szCs w:val="22"/>
        </w:rPr>
      </w:pPr>
      <w:r>
        <w:rPr>
          <w:sz w:val="22"/>
          <w:szCs w:val="22"/>
        </w:rPr>
        <w:t>………………………………………………………………………………….</w:t>
      </w:r>
    </w:p>
    <w:p w14:paraId="52D4B70B" w14:textId="77777777" w:rsidR="00F55526" w:rsidRPr="009201D6" w:rsidRDefault="00F55526" w:rsidP="002640D6">
      <w:pPr>
        <w:spacing w:before="120"/>
        <w:jc w:val="both"/>
        <w:rPr>
          <w:sz w:val="22"/>
          <w:szCs w:val="22"/>
        </w:rPr>
      </w:pPr>
      <w:r w:rsidRPr="009201D6">
        <w:rPr>
          <w:sz w:val="22"/>
          <w:szCs w:val="22"/>
        </w:rPr>
        <w:t xml:space="preserve">2. Please provide a short description of your role &amp; responsibilities in your organization. </w:t>
      </w:r>
    </w:p>
    <w:p w14:paraId="457F04BA" w14:textId="244B0480" w:rsidR="006E136E" w:rsidRPr="00C75753" w:rsidRDefault="00C75753" w:rsidP="002640D6">
      <w:pPr>
        <w:spacing w:before="120"/>
        <w:jc w:val="both"/>
        <w:rPr>
          <w:sz w:val="22"/>
          <w:szCs w:val="22"/>
        </w:rPr>
      </w:pPr>
      <w:r>
        <w:rPr>
          <w:sz w:val="22"/>
          <w:szCs w:val="22"/>
        </w:rPr>
        <w:t>…………………………………………………………………………………………………………………………………………………………………………………………………………………………………………………………………………………………………………………………………………………………………………………………………………………………………………………………………………………………………………………………………………………………………………………………………………………………………………………………………………</w:t>
      </w:r>
    </w:p>
    <w:p w14:paraId="76F4D2FB" w14:textId="77777777" w:rsidR="00833805" w:rsidRPr="009201D6" w:rsidRDefault="00833805" w:rsidP="002640D6">
      <w:pPr>
        <w:spacing w:before="120"/>
        <w:jc w:val="both"/>
        <w:rPr>
          <w:b/>
          <w:i/>
          <w:sz w:val="22"/>
          <w:szCs w:val="22"/>
        </w:rPr>
      </w:pPr>
    </w:p>
    <w:p w14:paraId="7BC2419D" w14:textId="77777777" w:rsidR="002640D6" w:rsidRDefault="002640D6" w:rsidP="002640D6">
      <w:pPr>
        <w:spacing w:before="120"/>
        <w:jc w:val="both"/>
        <w:rPr>
          <w:b/>
          <w:i/>
          <w:sz w:val="22"/>
          <w:szCs w:val="22"/>
        </w:rPr>
      </w:pPr>
    </w:p>
    <w:p w14:paraId="34E52458" w14:textId="74D92D15" w:rsidR="00F55526" w:rsidRPr="009201D6" w:rsidRDefault="00F55526" w:rsidP="002640D6">
      <w:pPr>
        <w:spacing w:before="120"/>
        <w:jc w:val="both"/>
        <w:rPr>
          <w:b/>
          <w:i/>
          <w:sz w:val="22"/>
          <w:szCs w:val="22"/>
        </w:rPr>
      </w:pPr>
      <w:r w:rsidRPr="009201D6">
        <w:rPr>
          <w:b/>
          <w:i/>
          <w:sz w:val="22"/>
          <w:szCs w:val="22"/>
        </w:rPr>
        <w:t xml:space="preserve">Network </w:t>
      </w:r>
      <w:r w:rsidR="002640D6">
        <w:rPr>
          <w:b/>
          <w:i/>
          <w:sz w:val="22"/>
          <w:szCs w:val="22"/>
        </w:rPr>
        <w:t>S</w:t>
      </w:r>
      <w:r w:rsidRPr="009201D6">
        <w:rPr>
          <w:b/>
          <w:i/>
          <w:sz w:val="22"/>
          <w:szCs w:val="22"/>
        </w:rPr>
        <w:t xml:space="preserve">urvey </w:t>
      </w:r>
    </w:p>
    <w:p w14:paraId="5F5AAC8B" w14:textId="0E91234A" w:rsidR="00F55526" w:rsidRPr="009201D6" w:rsidRDefault="00F55526" w:rsidP="002640D6">
      <w:pPr>
        <w:spacing w:before="120"/>
        <w:jc w:val="both"/>
        <w:rPr>
          <w:sz w:val="22"/>
          <w:szCs w:val="22"/>
        </w:rPr>
      </w:pPr>
      <w:r w:rsidRPr="009201D6">
        <w:rPr>
          <w:sz w:val="22"/>
          <w:szCs w:val="22"/>
        </w:rPr>
        <w:t xml:space="preserve">Please think about the range of </w:t>
      </w:r>
      <w:r w:rsidR="00DC43A3">
        <w:rPr>
          <w:sz w:val="22"/>
          <w:szCs w:val="22"/>
        </w:rPr>
        <w:t xml:space="preserve">water resource </w:t>
      </w:r>
      <w:r w:rsidRPr="009201D6">
        <w:rPr>
          <w:sz w:val="22"/>
          <w:szCs w:val="22"/>
        </w:rPr>
        <w:t>professionals that you communicate with to inform your work as a water resource professional. Review the questions below and indicate the names of people that you communicate with, and whether you are in touch weekly or more, monthly or more, season</w:t>
      </w:r>
      <w:r w:rsidR="00C75753">
        <w:rPr>
          <w:sz w:val="22"/>
          <w:szCs w:val="22"/>
        </w:rPr>
        <w:t>ally or more, yearly or more, or</w:t>
      </w:r>
      <w:r w:rsidRPr="009201D6">
        <w:rPr>
          <w:sz w:val="22"/>
          <w:szCs w:val="22"/>
        </w:rPr>
        <w:t xml:space="preserve"> have communicated with them at least once ever. </w:t>
      </w:r>
    </w:p>
    <w:p w14:paraId="1C4DD4C6" w14:textId="05D586A6" w:rsidR="0023732A" w:rsidRPr="009201D6" w:rsidRDefault="0023732A" w:rsidP="002640D6">
      <w:pPr>
        <w:spacing w:before="120"/>
        <w:jc w:val="both"/>
        <w:rPr>
          <w:sz w:val="22"/>
          <w:szCs w:val="22"/>
        </w:rPr>
      </w:pPr>
      <w:r w:rsidRPr="009201D6">
        <w:rPr>
          <w:sz w:val="22"/>
          <w:szCs w:val="22"/>
        </w:rPr>
        <w:t>You are encouraged to include people</w:t>
      </w:r>
      <w:r w:rsidR="000E4BD2">
        <w:rPr>
          <w:sz w:val="22"/>
          <w:szCs w:val="22"/>
        </w:rPr>
        <w:t xml:space="preserve"> you consult</w:t>
      </w:r>
      <w:r w:rsidRPr="009201D6">
        <w:rPr>
          <w:sz w:val="22"/>
          <w:szCs w:val="22"/>
        </w:rPr>
        <w:t xml:space="preserve"> from your </w:t>
      </w:r>
      <w:r w:rsidR="000E4BD2">
        <w:rPr>
          <w:sz w:val="22"/>
          <w:szCs w:val="22"/>
        </w:rPr>
        <w:t>organization</w:t>
      </w:r>
      <w:r w:rsidRPr="009201D6">
        <w:rPr>
          <w:sz w:val="22"/>
          <w:szCs w:val="22"/>
        </w:rPr>
        <w:t xml:space="preserve">, island and other professional communities; please include as many people as you like. </w:t>
      </w:r>
    </w:p>
    <w:p w14:paraId="21D7F4D0" w14:textId="72A043D4" w:rsidR="0023732A" w:rsidRPr="009201D6" w:rsidRDefault="0023732A" w:rsidP="002640D6">
      <w:pPr>
        <w:spacing w:before="120"/>
        <w:jc w:val="both"/>
        <w:rPr>
          <w:sz w:val="22"/>
          <w:szCs w:val="22"/>
        </w:rPr>
      </w:pPr>
      <w:r w:rsidRPr="009201D6">
        <w:rPr>
          <w:sz w:val="22"/>
          <w:szCs w:val="22"/>
        </w:rPr>
        <w:t xml:space="preserve">Please note, we will ask for permission before reporting </w:t>
      </w:r>
      <w:r w:rsidR="005807E9">
        <w:rPr>
          <w:sz w:val="22"/>
          <w:szCs w:val="22"/>
        </w:rPr>
        <w:t xml:space="preserve">the </w:t>
      </w:r>
      <w:r w:rsidRPr="009201D6">
        <w:rPr>
          <w:sz w:val="22"/>
          <w:szCs w:val="22"/>
        </w:rPr>
        <w:t>names</w:t>
      </w:r>
      <w:r w:rsidR="005807E9">
        <w:rPr>
          <w:sz w:val="22"/>
          <w:szCs w:val="22"/>
        </w:rPr>
        <w:t xml:space="preserve"> of the persons you communicate with</w:t>
      </w:r>
      <w:r w:rsidRPr="009201D6">
        <w:rPr>
          <w:sz w:val="22"/>
          <w:szCs w:val="22"/>
        </w:rPr>
        <w:t xml:space="preserve">. If we cannot reach them, the names of the people you mention will be replaced with a confidential code for their privacy. </w:t>
      </w:r>
    </w:p>
    <w:p w14:paraId="0D154DED" w14:textId="77777777" w:rsidR="00F55526" w:rsidRPr="00C75753" w:rsidRDefault="00F55526" w:rsidP="002640D6">
      <w:pPr>
        <w:spacing w:before="120"/>
        <w:jc w:val="both"/>
        <w:rPr>
          <w:sz w:val="22"/>
          <w:szCs w:val="22"/>
        </w:rPr>
      </w:pPr>
      <w:r w:rsidRPr="00C75753">
        <w:rPr>
          <w:sz w:val="22"/>
          <w:szCs w:val="22"/>
        </w:rPr>
        <w:t>Definitions</w:t>
      </w:r>
    </w:p>
    <w:p w14:paraId="16D643E7" w14:textId="528284E9" w:rsidR="00F55526" w:rsidRPr="009201D6" w:rsidRDefault="00F55526" w:rsidP="002640D6">
      <w:pPr>
        <w:spacing w:before="120"/>
        <w:ind w:firstLine="720"/>
        <w:jc w:val="both"/>
        <w:rPr>
          <w:sz w:val="22"/>
          <w:szCs w:val="22"/>
        </w:rPr>
      </w:pPr>
      <w:r w:rsidRPr="009201D6">
        <w:rPr>
          <w:i/>
          <w:sz w:val="22"/>
          <w:szCs w:val="22"/>
        </w:rPr>
        <w:t>Water resource professionals</w:t>
      </w:r>
      <w:r w:rsidRPr="009201D6">
        <w:rPr>
          <w:sz w:val="22"/>
          <w:szCs w:val="22"/>
        </w:rPr>
        <w:t xml:space="preserve">: All professionals or community members who actively participate in research, planning, management, policy or other activities related to management of water resources. </w:t>
      </w:r>
      <w:r w:rsidR="000E4BD2">
        <w:rPr>
          <w:sz w:val="22"/>
          <w:szCs w:val="22"/>
        </w:rPr>
        <w:t xml:space="preserve">This includes people from the public and private sectors, research organizations, universities, and NGOs. </w:t>
      </w:r>
    </w:p>
    <w:p w14:paraId="1FFD8E96" w14:textId="77777777" w:rsidR="00F55526" w:rsidRPr="009201D6" w:rsidRDefault="00F55526" w:rsidP="002640D6">
      <w:pPr>
        <w:spacing w:before="120"/>
        <w:ind w:firstLine="720"/>
        <w:jc w:val="both"/>
        <w:rPr>
          <w:sz w:val="22"/>
          <w:szCs w:val="22"/>
        </w:rPr>
      </w:pPr>
      <w:r w:rsidRPr="009201D6">
        <w:rPr>
          <w:i/>
          <w:sz w:val="22"/>
          <w:szCs w:val="22"/>
        </w:rPr>
        <w:t>Communication</w:t>
      </w:r>
      <w:r w:rsidRPr="009201D6">
        <w:rPr>
          <w:sz w:val="22"/>
          <w:szCs w:val="22"/>
        </w:rPr>
        <w:t xml:space="preserve">: Email, phone calls, face-to-face conversations, meetings, all other forms of dialogue or exchange. </w:t>
      </w:r>
    </w:p>
    <w:p w14:paraId="00C82F4C" w14:textId="77777777" w:rsidR="002640D6" w:rsidRDefault="002640D6">
      <w:pPr>
        <w:rPr>
          <w:sz w:val="22"/>
          <w:szCs w:val="22"/>
        </w:rPr>
      </w:pPr>
      <w:r>
        <w:rPr>
          <w:sz w:val="22"/>
          <w:szCs w:val="22"/>
        </w:rPr>
        <w:br w:type="page"/>
      </w:r>
    </w:p>
    <w:p w14:paraId="6D6AAAA5" w14:textId="381E62FC" w:rsidR="006A75AB" w:rsidRPr="009201D6" w:rsidRDefault="00F55526" w:rsidP="00895AED">
      <w:pPr>
        <w:jc w:val="both"/>
        <w:rPr>
          <w:sz w:val="22"/>
          <w:szCs w:val="22"/>
        </w:rPr>
      </w:pPr>
      <w:r w:rsidRPr="009201D6">
        <w:rPr>
          <w:sz w:val="22"/>
          <w:szCs w:val="22"/>
        </w:rPr>
        <w:lastRenderedPageBreak/>
        <w:t xml:space="preserve">3. </w:t>
      </w:r>
      <w:r w:rsidR="00B9431B" w:rsidRPr="009201D6">
        <w:rPr>
          <w:sz w:val="22"/>
          <w:szCs w:val="22"/>
        </w:rPr>
        <w:t xml:space="preserve">How frequently do you communicate with people based </w:t>
      </w:r>
      <w:r w:rsidRPr="009201D6">
        <w:rPr>
          <w:sz w:val="22"/>
          <w:szCs w:val="22"/>
        </w:rPr>
        <w:t xml:space="preserve">in </w:t>
      </w:r>
      <w:r w:rsidR="007C52EB" w:rsidRPr="009201D6">
        <w:rPr>
          <w:b/>
          <w:sz w:val="22"/>
          <w:szCs w:val="22"/>
        </w:rPr>
        <w:t>Antigua &amp; Barbuda</w:t>
      </w:r>
      <w:r w:rsidRPr="009201D6">
        <w:rPr>
          <w:sz w:val="22"/>
          <w:szCs w:val="22"/>
        </w:rPr>
        <w:t xml:space="preserve"> regarding water resources? </w:t>
      </w:r>
      <w:r w:rsidR="00B34B87" w:rsidRPr="009201D6">
        <w:rPr>
          <w:sz w:val="22"/>
          <w:szCs w:val="22"/>
        </w:rPr>
        <w:t>Please consider, but do</w:t>
      </w:r>
      <w:r w:rsidR="00C75753">
        <w:rPr>
          <w:sz w:val="22"/>
          <w:szCs w:val="22"/>
        </w:rPr>
        <w:t xml:space="preserve"> </w:t>
      </w:r>
      <w:r w:rsidR="00B34B87" w:rsidRPr="009201D6">
        <w:rPr>
          <w:sz w:val="22"/>
          <w:szCs w:val="22"/>
        </w:rPr>
        <w:t>n</w:t>
      </w:r>
      <w:r w:rsidR="00C75753">
        <w:rPr>
          <w:sz w:val="22"/>
          <w:szCs w:val="22"/>
        </w:rPr>
        <w:t>o</w:t>
      </w:r>
      <w:r w:rsidR="00B34B87" w:rsidRPr="009201D6">
        <w:rPr>
          <w:sz w:val="22"/>
          <w:szCs w:val="22"/>
        </w:rPr>
        <w:t xml:space="preserve">t limit yourself to, organizations including the </w:t>
      </w:r>
      <w:r w:rsidR="00C75753">
        <w:rPr>
          <w:sz w:val="22"/>
          <w:szCs w:val="22"/>
        </w:rPr>
        <w:t>Antigua Public Utilities Agency</w:t>
      </w:r>
      <w:r w:rsidR="005807E9">
        <w:rPr>
          <w:sz w:val="22"/>
          <w:szCs w:val="22"/>
        </w:rPr>
        <w:t xml:space="preserve"> (APUA)</w:t>
      </w:r>
      <w:r w:rsidR="00C75753">
        <w:rPr>
          <w:sz w:val="22"/>
          <w:szCs w:val="22"/>
        </w:rPr>
        <w:t>.</w:t>
      </w:r>
    </w:p>
    <w:p w14:paraId="0CECC87D" w14:textId="77777777" w:rsidR="006A75AB" w:rsidRPr="009201D6" w:rsidRDefault="006A75AB" w:rsidP="00895AED">
      <w:pPr>
        <w:jc w:val="both"/>
        <w:rPr>
          <w:sz w:val="22"/>
          <w:szCs w:val="22"/>
        </w:rPr>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087061" w:rsidRPr="00C75753" w14:paraId="69A9D79A" w14:textId="77777777" w:rsidTr="00C75753">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2FE44E3" w14:textId="5CC444A2" w:rsidR="00087061" w:rsidRPr="00C75753" w:rsidRDefault="00087061" w:rsidP="00C75753">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2B0E6069" w14:textId="1DDEF6D2" w:rsidR="00087061" w:rsidRPr="00C75753" w:rsidRDefault="00087061" w:rsidP="00C75753">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619558E9" w14:textId="77777777" w:rsidR="00087061" w:rsidRPr="00C75753" w:rsidRDefault="00087061" w:rsidP="00C75753">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3980C866" w14:textId="77777777" w:rsidR="00087061" w:rsidRPr="00C75753" w:rsidRDefault="00087061" w:rsidP="00C75753">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1C94BE29" w14:textId="77777777" w:rsidR="00087061" w:rsidRPr="00C75753" w:rsidRDefault="00087061" w:rsidP="00C75753">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114FDADA" w14:textId="77777777" w:rsidR="00087061" w:rsidRPr="00C75753" w:rsidRDefault="00087061" w:rsidP="00C75753">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3F8B9A43" w14:textId="77777777" w:rsidR="00087061" w:rsidRPr="00C75753" w:rsidRDefault="00087061" w:rsidP="00C75753">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6A75AB" w:rsidRPr="00C75753" w14:paraId="05745584" w14:textId="77777777" w:rsidTr="00C75753">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3C111ED" w14:textId="77777777" w:rsidR="006A75AB" w:rsidRPr="00C75753" w:rsidRDefault="006A75AB" w:rsidP="00C75753">
            <w:pPr>
              <w:tabs>
                <w:tab w:val="left" w:pos="2560"/>
              </w:tabs>
              <w:jc w:val="center"/>
              <w:rPr>
                <w:rFonts w:ascii="Gadugi" w:hAnsi="Gadugi"/>
                <w:sz w:val="22"/>
                <w:szCs w:val="22"/>
              </w:rPr>
            </w:pPr>
          </w:p>
        </w:tc>
        <w:tc>
          <w:tcPr>
            <w:tcW w:w="3399" w:type="dxa"/>
            <w:vAlign w:val="center"/>
          </w:tcPr>
          <w:p w14:paraId="10D988EB" w14:textId="77777777" w:rsidR="006A75AB" w:rsidRPr="00C75753" w:rsidRDefault="006A75AB" w:rsidP="00C75753">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4664E5B"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3D8A843"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9BBFCD1"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BDE95AD"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520C6B7"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6A75AB" w:rsidRPr="00C75753" w14:paraId="45AD9E05" w14:textId="77777777" w:rsidTr="00C75753">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B016651" w14:textId="77777777" w:rsidR="006A75AB" w:rsidRPr="00C75753" w:rsidRDefault="006A75AB" w:rsidP="00C75753">
            <w:pPr>
              <w:tabs>
                <w:tab w:val="left" w:pos="2560"/>
              </w:tabs>
              <w:jc w:val="center"/>
              <w:rPr>
                <w:rFonts w:ascii="Gadugi" w:hAnsi="Gadugi"/>
                <w:sz w:val="22"/>
                <w:szCs w:val="22"/>
              </w:rPr>
            </w:pPr>
          </w:p>
        </w:tc>
        <w:tc>
          <w:tcPr>
            <w:tcW w:w="3399" w:type="dxa"/>
            <w:vAlign w:val="center"/>
          </w:tcPr>
          <w:p w14:paraId="5FBF288F" w14:textId="77777777" w:rsidR="006A75AB" w:rsidRPr="00C75753" w:rsidRDefault="006A75AB" w:rsidP="00C75753">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383EECF"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76D5484"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8501335"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2FDCE7E"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DE78387"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6A75AB" w:rsidRPr="00C75753" w14:paraId="4DBA7CF5" w14:textId="77777777" w:rsidTr="00C75753">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09406B3" w14:textId="77777777" w:rsidR="006A75AB" w:rsidRPr="00C75753" w:rsidRDefault="006A75AB" w:rsidP="00C75753">
            <w:pPr>
              <w:tabs>
                <w:tab w:val="left" w:pos="2560"/>
              </w:tabs>
              <w:jc w:val="center"/>
              <w:rPr>
                <w:rFonts w:ascii="Gadugi" w:hAnsi="Gadugi"/>
                <w:sz w:val="22"/>
                <w:szCs w:val="22"/>
              </w:rPr>
            </w:pPr>
          </w:p>
        </w:tc>
        <w:tc>
          <w:tcPr>
            <w:tcW w:w="3399" w:type="dxa"/>
            <w:vAlign w:val="center"/>
          </w:tcPr>
          <w:p w14:paraId="39D1D58C" w14:textId="77777777" w:rsidR="006A75AB" w:rsidRPr="00C75753" w:rsidRDefault="006A75AB" w:rsidP="00C75753">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1FA3181"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649ECF1"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D13B38A"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7DB94BF"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DE60E2D"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6A75AB" w:rsidRPr="00C75753" w14:paraId="2BB10F71" w14:textId="77777777" w:rsidTr="00C75753">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658AE15" w14:textId="77777777" w:rsidR="006A75AB" w:rsidRPr="00C75753" w:rsidRDefault="006A75AB" w:rsidP="00C75753">
            <w:pPr>
              <w:tabs>
                <w:tab w:val="left" w:pos="2560"/>
              </w:tabs>
              <w:jc w:val="center"/>
              <w:rPr>
                <w:rFonts w:ascii="Gadugi" w:hAnsi="Gadugi"/>
                <w:sz w:val="22"/>
                <w:szCs w:val="22"/>
              </w:rPr>
            </w:pPr>
          </w:p>
        </w:tc>
        <w:tc>
          <w:tcPr>
            <w:tcW w:w="3399" w:type="dxa"/>
            <w:vAlign w:val="center"/>
          </w:tcPr>
          <w:p w14:paraId="131AFE66" w14:textId="77777777" w:rsidR="006A75AB" w:rsidRPr="00C75753" w:rsidRDefault="006A75AB" w:rsidP="00C75753">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D9E4D53"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D091A75"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148C1E9"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F43E574"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AC67CDC" w14:textId="77777777" w:rsidR="006A75AB" w:rsidRPr="00C75753" w:rsidRDefault="006A75AB" w:rsidP="00C75753">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6A75AB" w:rsidRPr="00C75753" w14:paraId="07EA019D" w14:textId="77777777" w:rsidTr="00C75753">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2AA1DEB" w14:textId="77777777" w:rsidR="006A75AB" w:rsidRPr="00C75753" w:rsidRDefault="006A75AB" w:rsidP="00C75753">
            <w:pPr>
              <w:tabs>
                <w:tab w:val="left" w:pos="2560"/>
              </w:tabs>
              <w:jc w:val="center"/>
              <w:rPr>
                <w:rFonts w:ascii="Gadugi" w:hAnsi="Gadugi"/>
                <w:sz w:val="22"/>
                <w:szCs w:val="22"/>
              </w:rPr>
            </w:pPr>
          </w:p>
        </w:tc>
        <w:tc>
          <w:tcPr>
            <w:tcW w:w="3399" w:type="dxa"/>
            <w:vAlign w:val="center"/>
          </w:tcPr>
          <w:p w14:paraId="134A9F3C" w14:textId="77777777" w:rsidR="006A75AB" w:rsidRPr="00C75753" w:rsidRDefault="006A75AB" w:rsidP="00C75753">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0CB72A0"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7F935F3"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E976C3D"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2204C82"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C23E3E0" w14:textId="77777777" w:rsidR="006A75AB" w:rsidRPr="00C75753" w:rsidRDefault="006A75AB" w:rsidP="00C75753">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3CA4B083" w14:textId="77777777" w:rsidR="00B34B87" w:rsidRPr="009201D6" w:rsidRDefault="00B34B87" w:rsidP="00895AED">
      <w:pPr>
        <w:jc w:val="both"/>
        <w:rPr>
          <w:sz w:val="22"/>
          <w:szCs w:val="22"/>
        </w:rPr>
      </w:pPr>
    </w:p>
    <w:p w14:paraId="0042B76B" w14:textId="77777777" w:rsidR="006A75AB" w:rsidRPr="009201D6" w:rsidRDefault="006A75AB" w:rsidP="00895AED">
      <w:pPr>
        <w:jc w:val="both"/>
        <w:rPr>
          <w:sz w:val="22"/>
          <w:szCs w:val="22"/>
        </w:rPr>
      </w:pPr>
    </w:p>
    <w:p w14:paraId="15146344" w14:textId="566C1070" w:rsidR="00B34B87" w:rsidRPr="009201D6" w:rsidRDefault="00B34B87" w:rsidP="00895AED">
      <w:pPr>
        <w:jc w:val="both"/>
        <w:rPr>
          <w:sz w:val="22"/>
          <w:szCs w:val="22"/>
        </w:rPr>
      </w:pPr>
      <w:r w:rsidRPr="009201D6">
        <w:rPr>
          <w:sz w:val="22"/>
          <w:szCs w:val="22"/>
        </w:rPr>
        <w:t xml:space="preserve">4. </w:t>
      </w:r>
      <w:r w:rsidR="00B9431B" w:rsidRPr="009201D6">
        <w:rPr>
          <w:sz w:val="22"/>
          <w:szCs w:val="22"/>
        </w:rPr>
        <w:t xml:space="preserve">How frequently do you communicate </w:t>
      </w:r>
      <w:r w:rsidR="00B9431B" w:rsidRPr="00C75753">
        <w:rPr>
          <w:sz w:val="22"/>
          <w:szCs w:val="22"/>
        </w:rPr>
        <w:t xml:space="preserve">with people based </w:t>
      </w:r>
      <w:r w:rsidRPr="00C75753">
        <w:rPr>
          <w:sz w:val="22"/>
          <w:szCs w:val="22"/>
        </w:rPr>
        <w:t>in the</w:t>
      </w:r>
      <w:r w:rsidRPr="00C75753">
        <w:rPr>
          <w:b/>
          <w:sz w:val="22"/>
          <w:szCs w:val="22"/>
        </w:rPr>
        <w:t xml:space="preserve"> Bahamas</w:t>
      </w:r>
      <w:r w:rsidRPr="00C75753">
        <w:rPr>
          <w:sz w:val="22"/>
          <w:szCs w:val="22"/>
        </w:rPr>
        <w:t xml:space="preserve"> regarding water resources? Please consider, but don’t limit yourself to, organizations including the Water &amp; Sewerage Corporation </w:t>
      </w:r>
      <w:r w:rsidR="005807E9" w:rsidRPr="00C75753">
        <w:rPr>
          <w:sz w:val="22"/>
          <w:szCs w:val="22"/>
        </w:rPr>
        <w:t xml:space="preserve">of </w:t>
      </w:r>
      <w:r w:rsidRPr="00C75753">
        <w:rPr>
          <w:sz w:val="22"/>
          <w:szCs w:val="22"/>
        </w:rPr>
        <w:t>Bahamas</w:t>
      </w:r>
      <w:r w:rsidR="00C75753">
        <w:rPr>
          <w:sz w:val="22"/>
          <w:szCs w:val="22"/>
        </w:rPr>
        <w:t xml:space="preserve"> (WSC). </w:t>
      </w:r>
      <w:r w:rsidRPr="009201D6">
        <w:rPr>
          <w:sz w:val="22"/>
          <w:szCs w:val="22"/>
        </w:rPr>
        <w:t xml:space="preserve">  </w:t>
      </w:r>
    </w:p>
    <w:p w14:paraId="4A30DABB" w14:textId="77777777" w:rsidR="00B34B87" w:rsidRPr="009201D6" w:rsidRDefault="00B34B87" w:rsidP="00895AED">
      <w:pPr>
        <w:jc w:val="both"/>
        <w:rPr>
          <w:sz w:val="22"/>
          <w:szCs w:val="22"/>
        </w:rPr>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418EED67"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16F07BB"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3B886202"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7A24AEB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6C502B20"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5A9359B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61E6B63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6AEA8220"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540030F4"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33651ED"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5F1ABD7"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35A408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86A6AC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58E8E0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8EAD46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3E2EF3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54C8D543"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662D2EA"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8421F6B"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BBC1F7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B10F38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45B31D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994275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3B57EA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6CE821CE"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7AA4A3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AED5EB8"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F578AA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C6F831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D04A8F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6D34B7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30333D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63C790CF"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065DB3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E979EB9"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9B125E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C08E5B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C61778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233F61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E7403E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1ED293D9"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A0B53C0"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F98E4F0"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7938C2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2747A2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97EF6A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6C9E96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B0CA2E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29E0FB25" w14:textId="77777777" w:rsidR="00E3128F" w:rsidRDefault="00E3128F" w:rsidP="00895AED">
      <w:pPr>
        <w:tabs>
          <w:tab w:val="left" w:pos="2560"/>
        </w:tabs>
        <w:jc w:val="both"/>
      </w:pPr>
    </w:p>
    <w:p w14:paraId="1E9A08CF" w14:textId="77777777" w:rsidR="004929FD" w:rsidRDefault="004929FD" w:rsidP="00217EE1">
      <w:pPr>
        <w:jc w:val="both"/>
        <w:rPr>
          <w:sz w:val="22"/>
          <w:szCs w:val="22"/>
        </w:rPr>
      </w:pPr>
    </w:p>
    <w:p w14:paraId="426194F5" w14:textId="6FEDAF85" w:rsidR="00217EE1" w:rsidRPr="009201D6" w:rsidRDefault="00217EE1" w:rsidP="00217EE1">
      <w:pPr>
        <w:jc w:val="both"/>
        <w:rPr>
          <w:sz w:val="22"/>
          <w:szCs w:val="22"/>
        </w:rPr>
      </w:pPr>
      <w:r>
        <w:rPr>
          <w:sz w:val="22"/>
          <w:szCs w:val="22"/>
        </w:rPr>
        <w:t>5</w:t>
      </w:r>
      <w:r w:rsidRPr="009201D6">
        <w:rPr>
          <w:sz w:val="22"/>
          <w:szCs w:val="22"/>
        </w:rPr>
        <w:t xml:space="preserve">. How frequently do you communicate </w:t>
      </w:r>
      <w:r w:rsidRPr="00C75753">
        <w:rPr>
          <w:sz w:val="22"/>
          <w:szCs w:val="22"/>
        </w:rPr>
        <w:t>with people based in the</w:t>
      </w:r>
      <w:r w:rsidRPr="00C75753">
        <w:rPr>
          <w:b/>
          <w:sz w:val="22"/>
          <w:szCs w:val="22"/>
        </w:rPr>
        <w:t xml:space="preserve"> Ba</w:t>
      </w:r>
      <w:r>
        <w:rPr>
          <w:b/>
          <w:sz w:val="22"/>
          <w:szCs w:val="22"/>
        </w:rPr>
        <w:t xml:space="preserve">rbados </w:t>
      </w:r>
      <w:r w:rsidRPr="00C75753">
        <w:rPr>
          <w:sz w:val="22"/>
          <w:szCs w:val="22"/>
        </w:rPr>
        <w:t xml:space="preserve">regarding water resources? Please consider, but don’t limit yourself to, organizations including the </w:t>
      </w:r>
      <w:r>
        <w:rPr>
          <w:sz w:val="22"/>
          <w:szCs w:val="22"/>
        </w:rPr>
        <w:t xml:space="preserve">Barbados Water Authority (BWA). </w:t>
      </w:r>
      <w:r w:rsidRPr="009201D6">
        <w:rPr>
          <w:sz w:val="22"/>
          <w:szCs w:val="22"/>
        </w:rPr>
        <w:t xml:space="preserve">  </w:t>
      </w:r>
    </w:p>
    <w:p w14:paraId="349C573E" w14:textId="77777777" w:rsidR="00217EE1" w:rsidRPr="009201D6" w:rsidRDefault="00217EE1" w:rsidP="00217EE1">
      <w:pPr>
        <w:jc w:val="both"/>
        <w:rPr>
          <w:sz w:val="22"/>
          <w:szCs w:val="22"/>
        </w:rPr>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1BAE0013"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62EF3A0"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42451113"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6EACD879"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77F97A3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38D35FB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200C8697"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1B9419C9"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73F3EB20"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D459A6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240BEB9"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8E1BBA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6E9375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BFD8CA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909C06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627124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36CC4FE7"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6F902E92"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957924D"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F943FC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560A5A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7BF5C5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345843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CEEF8D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739C2DEF"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72232EC"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608780D"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DF26F4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8A3C77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E28F84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4CA7F6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786A60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54573371"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99B3065"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19C7538"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A49E01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F2626F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5B1F1C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695388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5A6A00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05A837BD"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05D67A5"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A5DE682"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F60BA3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CD53B5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B51F3D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203346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FFF067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63124D12" w14:textId="77777777" w:rsidR="00217EE1" w:rsidRDefault="00217EE1" w:rsidP="00217EE1">
      <w:pPr>
        <w:tabs>
          <w:tab w:val="left" w:pos="2560"/>
        </w:tabs>
        <w:jc w:val="both"/>
      </w:pPr>
    </w:p>
    <w:p w14:paraId="27D4E54E" w14:textId="77777777" w:rsidR="004629BC" w:rsidRDefault="004629BC" w:rsidP="00895AED">
      <w:pPr>
        <w:tabs>
          <w:tab w:val="left" w:pos="2560"/>
        </w:tabs>
        <w:jc w:val="both"/>
      </w:pPr>
    </w:p>
    <w:p w14:paraId="56BE2175" w14:textId="443FD407" w:rsidR="00B34B87" w:rsidRPr="006E136E" w:rsidRDefault="00217EE1" w:rsidP="00895AED">
      <w:pPr>
        <w:jc w:val="both"/>
        <w:rPr>
          <w:sz w:val="22"/>
          <w:szCs w:val="22"/>
        </w:rPr>
      </w:pPr>
      <w:r>
        <w:rPr>
          <w:sz w:val="22"/>
          <w:szCs w:val="22"/>
        </w:rPr>
        <w:t>6</w:t>
      </w:r>
      <w:r w:rsidR="00B34B87" w:rsidRPr="006E136E">
        <w:rPr>
          <w:sz w:val="22"/>
          <w:szCs w:val="22"/>
        </w:rPr>
        <w:t xml:space="preserve">. </w:t>
      </w:r>
      <w:r w:rsidR="00B9431B">
        <w:rPr>
          <w:sz w:val="22"/>
          <w:szCs w:val="22"/>
        </w:rPr>
        <w:t>How frequently do</w:t>
      </w:r>
      <w:r w:rsidR="00B9431B" w:rsidRPr="00B9431B">
        <w:rPr>
          <w:sz w:val="22"/>
          <w:szCs w:val="22"/>
        </w:rPr>
        <w:t xml:space="preserve"> you communicate with </w:t>
      </w:r>
      <w:r w:rsidR="00B9431B">
        <w:rPr>
          <w:sz w:val="22"/>
          <w:szCs w:val="22"/>
        </w:rPr>
        <w:t>people</w:t>
      </w:r>
      <w:r w:rsidR="00B9431B" w:rsidRPr="00B9431B">
        <w:rPr>
          <w:sz w:val="22"/>
          <w:szCs w:val="22"/>
        </w:rPr>
        <w:t xml:space="preserve"> based</w:t>
      </w:r>
      <w:r w:rsidR="00B34B87" w:rsidRPr="006E136E">
        <w:rPr>
          <w:sz w:val="22"/>
          <w:szCs w:val="22"/>
        </w:rPr>
        <w:t xml:space="preserve"> in </w:t>
      </w:r>
      <w:r w:rsidR="00B34B87" w:rsidRPr="006E136E">
        <w:rPr>
          <w:b/>
          <w:sz w:val="22"/>
          <w:szCs w:val="22"/>
        </w:rPr>
        <w:t>Belize</w:t>
      </w:r>
      <w:r w:rsidR="00B34B87" w:rsidRPr="006E136E">
        <w:rPr>
          <w:sz w:val="22"/>
          <w:szCs w:val="22"/>
        </w:rPr>
        <w:t xml:space="preserve"> regarding water resources? </w:t>
      </w:r>
    </w:p>
    <w:p w14:paraId="57167466" w14:textId="77777777" w:rsidR="00B34B87" w:rsidRPr="006E136E" w:rsidRDefault="00B34B87" w:rsidP="00895AED">
      <w:pPr>
        <w:tabs>
          <w:tab w:val="left" w:pos="2560"/>
        </w:tabs>
        <w:jc w:val="both"/>
        <w:rPr>
          <w:sz w:val="22"/>
          <w:szCs w:val="22"/>
        </w:rPr>
      </w:pPr>
      <w:r w:rsidRPr="006E136E">
        <w:rPr>
          <w:sz w:val="22"/>
          <w:szCs w:val="22"/>
        </w:rPr>
        <w:t xml:space="preserve">Please consider, but don’t limit yourself to, organizations including the </w:t>
      </w:r>
      <w:r w:rsidRPr="00217EE1">
        <w:rPr>
          <w:sz w:val="22"/>
          <w:szCs w:val="22"/>
        </w:rPr>
        <w:t xml:space="preserve">Belize Water &amp; Sewerage Authority (WASA), the Belize National Emergency Management Organization (NEMO), Belize Water Services, the Rural Water Unit, </w:t>
      </w:r>
      <w:proofErr w:type="gramStart"/>
      <w:r w:rsidRPr="00217EE1">
        <w:rPr>
          <w:sz w:val="22"/>
          <w:szCs w:val="22"/>
        </w:rPr>
        <w:t>the</w:t>
      </w:r>
      <w:proofErr w:type="gramEnd"/>
      <w:r w:rsidRPr="00217EE1">
        <w:rPr>
          <w:sz w:val="22"/>
          <w:szCs w:val="22"/>
        </w:rPr>
        <w:t xml:space="preserve"> Rural Water Supply &amp; Sanitation Department.</w:t>
      </w:r>
      <w:r w:rsidRPr="006E136E">
        <w:rPr>
          <w:sz w:val="22"/>
          <w:szCs w:val="22"/>
        </w:rPr>
        <w:t xml:space="preserve"> </w:t>
      </w:r>
    </w:p>
    <w:p w14:paraId="137C404E" w14:textId="77777777" w:rsidR="006E136E" w:rsidRPr="00093339" w:rsidRDefault="006E136E"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53E249A4"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65DCDCB3"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650BA275"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0A643DC5"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42A26B2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6BF6C1E3"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74791D2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6560F6A0"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63FF40E0"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B2FF989"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A84D841"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5692D8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F0352F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D92311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C72CA2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AC2F35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555A22C8"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268C88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8E11C17"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EFF514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3DF0AF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EB428E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0910B7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772ACC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5CFF5FC7"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DF5351C"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430366F0"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490D11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2B2394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A4BE4B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C91C91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FDC99A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6664A3C6"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C0A336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E62D5A7"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0AB3C5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43692D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CAB6B9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74A551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9AF553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709F9BF5"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DEBD4B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B4D79DB"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648919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905145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2E9E49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1F4057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981B8E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11D706AA" w14:textId="77777777" w:rsidR="006E136E" w:rsidRDefault="006E136E" w:rsidP="00895AED">
      <w:pPr>
        <w:jc w:val="both"/>
      </w:pPr>
    </w:p>
    <w:p w14:paraId="5E53F96C" w14:textId="79E368B4" w:rsidR="00B34B87" w:rsidRPr="006E136E" w:rsidRDefault="00217EE1" w:rsidP="00895AED">
      <w:pPr>
        <w:jc w:val="both"/>
        <w:rPr>
          <w:sz w:val="22"/>
          <w:szCs w:val="22"/>
        </w:rPr>
      </w:pPr>
      <w:r>
        <w:rPr>
          <w:sz w:val="22"/>
          <w:szCs w:val="22"/>
        </w:rPr>
        <w:t>7</w:t>
      </w:r>
      <w:r w:rsidR="00B34B87" w:rsidRPr="006E136E">
        <w:rPr>
          <w:sz w:val="22"/>
          <w:szCs w:val="22"/>
        </w:rPr>
        <w:t xml:space="preserve">. </w:t>
      </w:r>
      <w:r w:rsidR="00B9431B">
        <w:rPr>
          <w:sz w:val="22"/>
          <w:szCs w:val="22"/>
        </w:rPr>
        <w:t>How frequently do</w:t>
      </w:r>
      <w:r w:rsidR="00B9431B" w:rsidRPr="00B9431B">
        <w:rPr>
          <w:sz w:val="22"/>
          <w:szCs w:val="22"/>
        </w:rPr>
        <w:t xml:space="preserve"> you communicate with </w:t>
      </w:r>
      <w:r w:rsidR="00B9431B">
        <w:rPr>
          <w:sz w:val="22"/>
          <w:szCs w:val="22"/>
        </w:rPr>
        <w:t>people</w:t>
      </w:r>
      <w:r w:rsidR="00B9431B" w:rsidRPr="00B9431B">
        <w:rPr>
          <w:sz w:val="22"/>
          <w:szCs w:val="22"/>
        </w:rPr>
        <w:t xml:space="preserve"> based</w:t>
      </w:r>
      <w:r w:rsidR="00B34B87" w:rsidRPr="006E136E">
        <w:rPr>
          <w:sz w:val="22"/>
          <w:szCs w:val="22"/>
        </w:rPr>
        <w:t xml:space="preserve"> in </w:t>
      </w:r>
      <w:r w:rsidR="00B34B87" w:rsidRPr="006E136E">
        <w:rPr>
          <w:b/>
          <w:sz w:val="22"/>
          <w:szCs w:val="22"/>
        </w:rPr>
        <w:t>Dominica</w:t>
      </w:r>
      <w:r w:rsidR="00B34B87" w:rsidRPr="006E136E">
        <w:rPr>
          <w:sz w:val="22"/>
          <w:szCs w:val="22"/>
        </w:rPr>
        <w:t xml:space="preserve"> regarding water resources? Please consider, but don’t limit yourself to, organizations </w:t>
      </w:r>
      <w:r w:rsidR="00B34B87" w:rsidRPr="00217EE1">
        <w:rPr>
          <w:sz w:val="22"/>
          <w:szCs w:val="22"/>
        </w:rPr>
        <w:t>including the Ministry of Housing Lands, &amp; Water Resource Management</w:t>
      </w:r>
      <w:r>
        <w:rPr>
          <w:sz w:val="22"/>
          <w:szCs w:val="22"/>
        </w:rPr>
        <w:t xml:space="preserve"> and</w:t>
      </w:r>
      <w:r w:rsidR="00B34B87" w:rsidRPr="00217EE1">
        <w:rPr>
          <w:sz w:val="22"/>
          <w:szCs w:val="22"/>
        </w:rPr>
        <w:t xml:space="preserve"> the Dominica Wate</w:t>
      </w:r>
      <w:r w:rsidR="006E136E" w:rsidRPr="00217EE1">
        <w:rPr>
          <w:sz w:val="22"/>
          <w:szCs w:val="22"/>
        </w:rPr>
        <w:t>r &amp; Sewerage Company (DOWASCO).</w:t>
      </w:r>
      <w:r w:rsidR="006E136E" w:rsidRPr="006E136E">
        <w:rPr>
          <w:sz w:val="22"/>
          <w:szCs w:val="22"/>
        </w:rPr>
        <w:t xml:space="preserve"> </w:t>
      </w:r>
    </w:p>
    <w:p w14:paraId="56949CB8" w14:textId="77777777" w:rsidR="006E136E" w:rsidRPr="00093339" w:rsidRDefault="006E136E"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48267535"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53FE55B"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7F4E9A1D"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057B445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64FAB179"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00775B4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7DF68BD6"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765F7C0A"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6923DBFD"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66B498D"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CF14AC9"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FCEF37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15DD12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72E7BB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D4E246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9D7715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550344E2"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FBB5A65"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187943A"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94E767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223CE1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2A6CD0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41482F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1F166D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7363BC2A"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97678D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10637FA"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69E5F7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4C041E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EADECD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164332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C0BFFD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733CF6B4"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4369ECD"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4E770EF1"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884FFA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1517EA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E75326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11B497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EDD84D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10BAB5CB"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4D13AC0"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9C785D4"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6660B0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3C2E74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72FB52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C44BC7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3FFA06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5EB053F4" w14:textId="0EA6D5F0" w:rsidR="004629BC" w:rsidRDefault="004629BC" w:rsidP="00895AED">
      <w:pPr>
        <w:jc w:val="both"/>
      </w:pPr>
    </w:p>
    <w:p w14:paraId="2D91A437" w14:textId="1818E8C7" w:rsidR="006E136E" w:rsidRPr="006E136E" w:rsidRDefault="00217EE1" w:rsidP="00895AED">
      <w:pPr>
        <w:jc w:val="both"/>
        <w:rPr>
          <w:sz w:val="22"/>
          <w:szCs w:val="22"/>
        </w:rPr>
      </w:pPr>
      <w:r>
        <w:rPr>
          <w:sz w:val="22"/>
          <w:szCs w:val="22"/>
        </w:rPr>
        <w:t>8</w:t>
      </w:r>
      <w:r w:rsidR="006E136E" w:rsidRPr="006E136E">
        <w:rPr>
          <w:sz w:val="22"/>
          <w:szCs w:val="22"/>
        </w:rPr>
        <w:t xml:space="preserve">. Do you communicate with anyone based in </w:t>
      </w:r>
      <w:r w:rsidR="006E136E" w:rsidRPr="006E136E">
        <w:rPr>
          <w:b/>
          <w:sz w:val="22"/>
          <w:szCs w:val="22"/>
        </w:rPr>
        <w:t>Grenada</w:t>
      </w:r>
      <w:r w:rsidR="006E136E" w:rsidRPr="006E136E">
        <w:rPr>
          <w:sz w:val="22"/>
          <w:szCs w:val="22"/>
        </w:rPr>
        <w:t xml:space="preserve"> regarding water resources? </w:t>
      </w:r>
    </w:p>
    <w:p w14:paraId="47558D06" w14:textId="6C7C0151" w:rsidR="006E136E" w:rsidRPr="006E136E" w:rsidRDefault="006E136E" w:rsidP="00895AED">
      <w:pPr>
        <w:tabs>
          <w:tab w:val="left" w:pos="2560"/>
        </w:tabs>
        <w:jc w:val="both"/>
        <w:rPr>
          <w:sz w:val="22"/>
          <w:szCs w:val="22"/>
        </w:rPr>
      </w:pPr>
      <w:r w:rsidRPr="006E136E">
        <w:rPr>
          <w:sz w:val="22"/>
          <w:szCs w:val="22"/>
        </w:rPr>
        <w:t xml:space="preserve">Please consider, but don’t limit yourself to, </w:t>
      </w:r>
      <w:r w:rsidRPr="00217EE1">
        <w:rPr>
          <w:sz w:val="22"/>
          <w:szCs w:val="22"/>
        </w:rPr>
        <w:t>organizations including the National Wate</w:t>
      </w:r>
      <w:r w:rsidR="00217EE1">
        <w:rPr>
          <w:sz w:val="22"/>
          <w:szCs w:val="22"/>
        </w:rPr>
        <w:t xml:space="preserve">r &amp; Sewerage Authority (NAWASA), </w:t>
      </w:r>
      <w:r w:rsidR="00217EE1" w:rsidRPr="00217EE1">
        <w:rPr>
          <w:sz w:val="22"/>
          <w:szCs w:val="22"/>
        </w:rPr>
        <w:t>Ministry of Works, Physical Development and Public Utilities</w:t>
      </w:r>
      <w:r w:rsidR="00217EE1">
        <w:rPr>
          <w:sz w:val="22"/>
          <w:szCs w:val="22"/>
        </w:rPr>
        <w:t xml:space="preserve"> and the Ministry of Agriculture, Forestry and Fisheries.</w:t>
      </w:r>
      <w:r w:rsidRPr="006E136E">
        <w:rPr>
          <w:sz w:val="22"/>
          <w:szCs w:val="22"/>
        </w:rPr>
        <w:t xml:space="preserve"> </w:t>
      </w:r>
    </w:p>
    <w:p w14:paraId="380FFE1D" w14:textId="77777777" w:rsidR="006E136E" w:rsidRDefault="006E136E"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4CBCA1DD"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566CB15"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53899F5F"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61B3E8E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4DFC0878"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58DDAFC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4BADF488"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6B8AF3E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09F4E8AF"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B9A824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1860788"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DDBEFE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98F68B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DB1926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04AED7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584927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78209D8B"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38F2D2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6C532F8"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6415E9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4D5879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EBE839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DCA2CD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027F64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16033266"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648D8D5"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3B31642"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869A24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782DEB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2A6444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F95598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F98DA8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3A13B692"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3B13AFD"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130BDC6"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5ED21C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536C39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0FB277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E25DA5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D3735B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0F38F057"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14FCEC4"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DBBF2DF"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E611B4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E60F49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89552A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39090E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C12FB2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1770B3A6" w14:textId="77777777" w:rsidR="006E136E" w:rsidRDefault="006E136E" w:rsidP="00895AED">
      <w:pPr>
        <w:jc w:val="both"/>
      </w:pPr>
    </w:p>
    <w:p w14:paraId="33AB8350" w14:textId="2ABE9E89" w:rsidR="006E136E" w:rsidRPr="006E136E" w:rsidRDefault="00231314" w:rsidP="00895AED">
      <w:pPr>
        <w:jc w:val="both"/>
        <w:rPr>
          <w:sz w:val="22"/>
          <w:szCs w:val="22"/>
        </w:rPr>
      </w:pPr>
      <w:r>
        <w:rPr>
          <w:sz w:val="22"/>
          <w:szCs w:val="22"/>
        </w:rPr>
        <w:t>9</w:t>
      </w:r>
      <w:r w:rsidR="006E136E" w:rsidRPr="006E136E">
        <w:rPr>
          <w:sz w:val="22"/>
          <w:szCs w:val="22"/>
        </w:rPr>
        <w:t xml:space="preserve">. Do you communicate with anyone based in </w:t>
      </w:r>
      <w:r w:rsidR="006E136E" w:rsidRPr="006E136E">
        <w:rPr>
          <w:b/>
          <w:sz w:val="22"/>
          <w:szCs w:val="22"/>
        </w:rPr>
        <w:t>Guyana</w:t>
      </w:r>
      <w:r w:rsidR="006E136E" w:rsidRPr="006E136E">
        <w:rPr>
          <w:sz w:val="22"/>
          <w:szCs w:val="22"/>
        </w:rPr>
        <w:t xml:space="preserve"> regarding water resources? </w:t>
      </w:r>
    </w:p>
    <w:p w14:paraId="55D965CF" w14:textId="3905C8F3" w:rsidR="006E136E" w:rsidRPr="006E136E" w:rsidRDefault="006E136E" w:rsidP="00895AED">
      <w:pPr>
        <w:tabs>
          <w:tab w:val="left" w:pos="2560"/>
        </w:tabs>
        <w:jc w:val="both"/>
        <w:rPr>
          <w:sz w:val="22"/>
          <w:szCs w:val="22"/>
        </w:rPr>
      </w:pPr>
      <w:r w:rsidRPr="006E136E">
        <w:rPr>
          <w:sz w:val="22"/>
          <w:szCs w:val="22"/>
        </w:rPr>
        <w:t xml:space="preserve">Please consider, but don’t limit yourself to, organizations </w:t>
      </w:r>
      <w:r w:rsidRPr="00180BC4">
        <w:rPr>
          <w:sz w:val="22"/>
          <w:szCs w:val="22"/>
        </w:rPr>
        <w:t>including the Ministry of Housing &amp; Water, the Public Utilities Commission</w:t>
      </w:r>
      <w:r w:rsidR="005807E9" w:rsidRPr="00180BC4">
        <w:rPr>
          <w:sz w:val="22"/>
          <w:szCs w:val="22"/>
        </w:rPr>
        <w:t>,</w:t>
      </w:r>
      <w:r w:rsidR="000E4BD2" w:rsidRPr="00180BC4">
        <w:rPr>
          <w:sz w:val="22"/>
          <w:szCs w:val="22"/>
        </w:rPr>
        <w:t xml:space="preserve"> </w:t>
      </w:r>
      <w:r w:rsidR="005807E9" w:rsidRPr="00180BC4">
        <w:rPr>
          <w:sz w:val="22"/>
          <w:szCs w:val="22"/>
        </w:rPr>
        <w:t>Guyana Water Incorporated</w:t>
      </w:r>
      <w:r w:rsidR="00180BC4">
        <w:rPr>
          <w:sz w:val="22"/>
          <w:szCs w:val="22"/>
        </w:rPr>
        <w:t xml:space="preserve"> &amp;</w:t>
      </w:r>
      <w:r w:rsidR="005807E9">
        <w:rPr>
          <w:sz w:val="22"/>
          <w:szCs w:val="22"/>
        </w:rPr>
        <w:t xml:space="preserve"> Environmental Protection Agency</w:t>
      </w:r>
      <w:r w:rsidR="00180BC4">
        <w:rPr>
          <w:sz w:val="22"/>
          <w:szCs w:val="22"/>
        </w:rPr>
        <w:t>.</w:t>
      </w:r>
    </w:p>
    <w:p w14:paraId="1023968F" w14:textId="77777777" w:rsidR="006E136E" w:rsidRPr="00093339" w:rsidRDefault="006E136E"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15CA93DA"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E7B95AA"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662989E0"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629B3E99"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78BD66D2"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151E6E11"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4B714BA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54713351"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05200924"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796DB7A"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16EA387"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C841B1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310A2F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048B47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041530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51A82F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142BCB72"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90B6CC4"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6586802"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89ACF2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60A988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F8A998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330E77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62CEA7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00508C7E"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6F28A3B0"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51C7786"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022086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4A91E2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6F683A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A24799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458DE3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1CD121E2"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D2A61F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4DFD104E"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06764D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9936FA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82F4FA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A10B1A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D7BAE0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06B268B0"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E0DA9EE"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D3CC63D"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F8DBD2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B9EFE8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D96534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B05E8B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CBE96F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273D8EE0" w14:textId="77777777" w:rsidR="006E136E" w:rsidRDefault="006E136E" w:rsidP="00895AED">
      <w:pPr>
        <w:jc w:val="both"/>
      </w:pPr>
    </w:p>
    <w:p w14:paraId="7F9EF645" w14:textId="77777777" w:rsidR="006E136E" w:rsidRDefault="006E136E" w:rsidP="00895AED">
      <w:pPr>
        <w:tabs>
          <w:tab w:val="left" w:pos="2560"/>
        </w:tabs>
        <w:jc w:val="both"/>
      </w:pPr>
    </w:p>
    <w:p w14:paraId="50269766" w14:textId="043DD76C" w:rsidR="000E4BD2" w:rsidRDefault="006E136E" w:rsidP="00895AED">
      <w:pPr>
        <w:jc w:val="both"/>
        <w:rPr>
          <w:color w:val="000000" w:themeColor="text1"/>
          <w:sz w:val="22"/>
          <w:szCs w:val="22"/>
        </w:rPr>
      </w:pPr>
      <w:r w:rsidRPr="000E4BD2">
        <w:rPr>
          <w:sz w:val="22"/>
          <w:szCs w:val="22"/>
        </w:rPr>
        <w:t xml:space="preserve">10. </w:t>
      </w:r>
      <w:r w:rsidR="00B9431B" w:rsidRPr="000E4BD2">
        <w:rPr>
          <w:sz w:val="22"/>
          <w:szCs w:val="22"/>
        </w:rPr>
        <w:t xml:space="preserve">How frequently do you communicate with people based </w:t>
      </w:r>
      <w:r w:rsidRPr="000E4BD2">
        <w:rPr>
          <w:sz w:val="22"/>
          <w:szCs w:val="22"/>
        </w:rPr>
        <w:t xml:space="preserve">in </w:t>
      </w:r>
      <w:r w:rsidRPr="000E4BD2">
        <w:rPr>
          <w:b/>
          <w:sz w:val="22"/>
          <w:szCs w:val="22"/>
        </w:rPr>
        <w:t>Jamaica</w:t>
      </w:r>
      <w:r w:rsidRPr="000E4BD2">
        <w:rPr>
          <w:sz w:val="22"/>
          <w:szCs w:val="22"/>
        </w:rPr>
        <w:t xml:space="preserve"> regarding water resources? Please consider, but don’t limit yourself </w:t>
      </w:r>
      <w:r w:rsidRPr="00231314">
        <w:rPr>
          <w:sz w:val="22"/>
          <w:szCs w:val="22"/>
        </w:rPr>
        <w:t>to</w:t>
      </w:r>
      <w:r w:rsidR="00231314">
        <w:rPr>
          <w:sz w:val="22"/>
          <w:szCs w:val="22"/>
        </w:rPr>
        <w:t xml:space="preserve"> the Ministry </w:t>
      </w:r>
      <w:r w:rsidR="00231314" w:rsidRPr="00231314">
        <w:rPr>
          <w:color w:val="000000" w:themeColor="text1"/>
          <w:sz w:val="22"/>
          <w:szCs w:val="22"/>
        </w:rPr>
        <w:t>of</w:t>
      </w:r>
      <w:r w:rsidR="00DB3268" w:rsidRPr="00231314">
        <w:rPr>
          <w:rFonts w:cs="Arial"/>
          <w:color w:val="000000" w:themeColor="text1"/>
          <w:sz w:val="22"/>
          <w:szCs w:val="22"/>
          <w:shd w:val="clear" w:color="auto" w:fill="FFFFFF"/>
        </w:rPr>
        <w:t xml:space="preserve"> Water, Land, Environment &amp; Climate Change</w:t>
      </w:r>
      <w:r w:rsidR="005807E9" w:rsidRPr="00231314">
        <w:rPr>
          <w:color w:val="000000" w:themeColor="text1"/>
          <w:sz w:val="22"/>
          <w:szCs w:val="22"/>
        </w:rPr>
        <w:t xml:space="preserve">, Water Resources Authority, National Water </w:t>
      </w:r>
      <w:r w:rsidR="00DB3268" w:rsidRPr="00231314">
        <w:rPr>
          <w:color w:val="000000" w:themeColor="text1"/>
          <w:sz w:val="22"/>
          <w:szCs w:val="22"/>
        </w:rPr>
        <w:t>Commission</w:t>
      </w:r>
      <w:r w:rsidR="00231314">
        <w:rPr>
          <w:color w:val="000000" w:themeColor="text1"/>
          <w:sz w:val="22"/>
          <w:szCs w:val="22"/>
        </w:rPr>
        <w:t xml:space="preserve"> &amp; the</w:t>
      </w:r>
      <w:r w:rsidR="005807E9" w:rsidRPr="00231314">
        <w:rPr>
          <w:color w:val="000000" w:themeColor="text1"/>
          <w:sz w:val="22"/>
          <w:szCs w:val="22"/>
        </w:rPr>
        <w:t xml:space="preserve"> </w:t>
      </w:r>
      <w:r w:rsidR="00231314">
        <w:rPr>
          <w:color w:val="000000" w:themeColor="text1"/>
          <w:sz w:val="22"/>
          <w:szCs w:val="22"/>
        </w:rPr>
        <w:t>Rural Water Supply Limited (RWSL).</w:t>
      </w:r>
    </w:p>
    <w:p w14:paraId="612EC28D" w14:textId="77777777" w:rsidR="00231314" w:rsidRPr="00231314" w:rsidRDefault="00231314" w:rsidP="00895AED">
      <w:pPr>
        <w:jc w:val="both"/>
        <w:rPr>
          <w:color w:val="000000" w:themeColor="text1"/>
        </w:rPr>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531242D3"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E22C171"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3663CA64"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2D583CF7"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2D279304"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623FDEA3"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474CF96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6F094E6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4D891B9E"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E9A7E7A"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7F308C2"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1A3A67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E35C83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04FE86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492ED1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39E5E0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3F1DCB6A"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FF564DA"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242ABA9E"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645F47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4BFAA5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7F64E7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F2C8E3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B59625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5D29B646"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511835C"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BE9692B"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4745D2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F2591E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F5B3FB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AA8C9A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84D6BB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72C11C9C"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4428C20"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2806624C"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7F5B9B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8E1FBC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085669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8BCE85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22A7B1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13E8B32F"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573852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BC82C5D"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95AEE1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06C970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0EB146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57A8EF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9CC0BA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0472B806" w14:textId="77777777" w:rsidR="006E136E" w:rsidRPr="00093339" w:rsidRDefault="006E136E" w:rsidP="00895AED">
      <w:pPr>
        <w:jc w:val="both"/>
      </w:pPr>
    </w:p>
    <w:p w14:paraId="0EBEEF01" w14:textId="77777777" w:rsidR="006E136E" w:rsidRDefault="00B9431B" w:rsidP="00895AED">
      <w:pPr>
        <w:jc w:val="both"/>
      </w:pPr>
      <w:r>
        <w:br/>
      </w:r>
    </w:p>
    <w:p w14:paraId="4DE3A798" w14:textId="1373AD19" w:rsidR="006E136E" w:rsidRPr="00B9431B" w:rsidRDefault="006E136E" w:rsidP="00895AED">
      <w:pPr>
        <w:jc w:val="both"/>
        <w:rPr>
          <w:sz w:val="22"/>
          <w:szCs w:val="22"/>
        </w:rPr>
      </w:pPr>
      <w:r w:rsidRPr="00B9431B">
        <w:rPr>
          <w:sz w:val="22"/>
          <w:szCs w:val="22"/>
        </w:rPr>
        <w:t xml:space="preserve">11. </w:t>
      </w:r>
      <w:r w:rsidR="00B9431B">
        <w:rPr>
          <w:sz w:val="22"/>
          <w:szCs w:val="22"/>
        </w:rPr>
        <w:t>How frequently do</w:t>
      </w:r>
      <w:r w:rsidR="00B9431B" w:rsidRPr="00B9431B">
        <w:rPr>
          <w:sz w:val="22"/>
          <w:szCs w:val="22"/>
        </w:rPr>
        <w:t xml:space="preserve"> you communicate with </w:t>
      </w:r>
      <w:r w:rsidR="00B9431B">
        <w:rPr>
          <w:sz w:val="22"/>
          <w:szCs w:val="22"/>
        </w:rPr>
        <w:t>people</w:t>
      </w:r>
      <w:r w:rsidR="00B9431B" w:rsidRPr="00B9431B">
        <w:rPr>
          <w:sz w:val="22"/>
          <w:szCs w:val="22"/>
        </w:rPr>
        <w:t xml:space="preserve"> based </w:t>
      </w:r>
      <w:r w:rsidRPr="00B9431B">
        <w:rPr>
          <w:sz w:val="22"/>
          <w:szCs w:val="22"/>
        </w:rPr>
        <w:t xml:space="preserve">in </w:t>
      </w:r>
      <w:r w:rsidRPr="00B9431B">
        <w:rPr>
          <w:b/>
          <w:sz w:val="22"/>
          <w:szCs w:val="22"/>
        </w:rPr>
        <w:t>Montserrat</w:t>
      </w:r>
      <w:r w:rsidRPr="00B9431B">
        <w:rPr>
          <w:sz w:val="22"/>
          <w:szCs w:val="22"/>
        </w:rPr>
        <w:t xml:space="preserve"> regarding water resources? Please consider, but don’t limit yourself to,</w:t>
      </w:r>
      <w:r w:rsidR="00DB3268">
        <w:rPr>
          <w:sz w:val="22"/>
          <w:szCs w:val="22"/>
        </w:rPr>
        <w:t xml:space="preserve"> Montserrat Utilities Limited</w:t>
      </w:r>
      <w:r w:rsidR="00231314">
        <w:rPr>
          <w:sz w:val="22"/>
          <w:szCs w:val="22"/>
        </w:rPr>
        <w:t xml:space="preserve"> (MUL).</w:t>
      </w:r>
    </w:p>
    <w:p w14:paraId="31A14ED5" w14:textId="77777777" w:rsidR="006E136E" w:rsidRPr="00093339" w:rsidRDefault="006E136E"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5234C5EA"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9EA8911"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159935F5"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31B7B73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6FFDAB0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7197F048"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6CE9DCF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62CF9FD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4178B670"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D9979AC"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3DDA942"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9B3006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32418F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ADE542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E4F649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6D3ABF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1956997B"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EFBB7C2"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29C57BD9"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82CFCA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0E5CE8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B305FB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9D5C1E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87DB35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7A364DD8"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A4ABAFB"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FF40AF9"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055B97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3B9D1B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AB03DF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646F63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B5F832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093044E1"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05554E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4A6D818"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FBCD0B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99F8E3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92095F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225525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CD3820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7B76B110"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BCF195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30D1CBD"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914669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EB05FE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F5D2CB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488464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AFC488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6CE435C6" w14:textId="77777777" w:rsidR="006E136E" w:rsidRDefault="006E136E" w:rsidP="00895AED">
      <w:pPr>
        <w:jc w:val="both"/>
      </w:pPr>
    </w:p>
    <w:p w14:paraId="6FE8C8BC" w14:textId="2EA797A3" w:rsidR="00231314" w:rsidRPr="00F91DEA" w:rsidRDefault="00231314" w:rsidP="00231314">
      <w:pPr>
        <w:jc w:val="both"/>
        <w:rPr>
          <w:rFonts w:cs="Arial"/>
          <w:sz w:val="22"/>
          <w:szCs w:val="22"/>
        </w:rPr>
      </w:pPr>
      <w:r w:rsidRPr="00B9431B">
        <w:rPr>
          <w:sz w:val="22"/>
          <w:szCs w:val="22"/>
        </w:rPr>
        <w:t>1</w:t>
      </w:r>
      <w:r>
        <w:rPr>
          <w:sz w:val="22"/>
          <w:szCs w:val="22"/>
        </w:rPr>
        <w:t>2</w:t>
      </w:r>
      <w:r w:rsidRPr="00B9431B">
        <w:rPr>
          <w:sz w:val="22"/>
          <w:szCs w:val="22"/>
        </w:rPr>
        <w:t xml:space="preserve">. </w:t>
      </w:r>
      <w:r>
        <w:rPr>
          <w:sz w:val="22"/>
          <w:szCs w:val="22"/>
        </w:rPr>
        <w:t>How frequently do</w:t>
      </w:r>
      <w:r w:rsidRPr="00B9431B">
        <w:rPr>
          <w:sz w:val="22"/>
          <w:szCs w:val="22"/>
        </w:rPr>
        <w:t xml:space="preserve"> you communicate with </w:t>
      </w:r>
      <w:r>
        <w:rPr>
          <w:sz w:val="22"/>
          <w:szCs w:val="22"/>
        </w:rPr>
        <w:t>people</w:t>
      </w:r>
      <w:r w:rsidRPr="00B9431B">
        <w:rPr>
          <w:sz w:val="22"/>
          <w:szCs w:val="22"/>
        </w:rPr>
        <w:t xml:space="preserve"> based in </w:t>
      </w:r>
      <w:r w:rsidRPr="00B9431B">
        <w:rPr>
          <w:b/>
          <w:sz w:val="22"/>
          <w:szCs w:val="22"/>
        </w:rPr>
        <w:t>St. Kitts &amp; Nevis</w:t>
      </w:r>
      <w:r w:rsidRPr="00B9431B">
        <w:rPr>
          <w:sz w:val="22"/>
          <w:szCs w:val="22"/>
        </w:rPr>
        <w:t xml:space="preserve"> regarding water resources?  Please consider, but don’t limit yourself to,</w:t>
      </w:r>
      <w:r>
        <w:rPr>
          <w:sz w:val="22"/>
          <w:szCs w:val="22"/>
        </w:rPr>
        <w:t xml:space="preserve"> </w:t>
      </w:r>
      <w:r w:rsidRPr="00F91DEA">
        <w:rPr>
          <w:rFonts w:cs="Arial"/>
          <w:sz w:val="22"/>
          <w:szCs w:val="22"/>
        </w:rPr>
        <w:t>St. Kitts Water Services Department (WSD)</w:t>
      </w:r>
      <w:r>
        <w:rPr>
          <w:rFonts w:cs="Arial"/>
          <w:sz w:val="22"/>
          <w:szCs w:val="22"/>
        </w:rPr>
        <w:t>.</w:t>
      </w:r>
    </w:p>
    <w:p w14:paraId="07C1FBF9" w14:textId="77777777" w:rsidR="00231314" w:rsidRPr="00093339" w:rsidRDefault="00231314" w:rsidP="00231314">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58C9FB45"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7EC3E3F"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7D1CD8F7"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56BC7304"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169540E4"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76E71589"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1A321724"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0EAE88F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43B25859"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7B96A18"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F28075C"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DAF632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C7BF6C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AB73D2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2B213F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4B44B1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1D28EE40"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BF42CD1"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16829A3"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41238A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A13D10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546F78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E91A9F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5313E1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506E4903"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648CF90"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24F97A2"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279174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A7E577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BEDEF8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20C027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1C6531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41E0B64A"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1F3D6A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27E80FC"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A2725D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AE4020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82E745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9316D5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83B9C1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1D5360F7"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64BDFFBC"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808BABE"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1F0F6F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44064A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56280E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EF92CF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83FA96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6E7113F7" w14:textId="77777777" w:rsidR="00231314" w:rsidRDefault="00231314" w:rsidP="00895AED">
      <w:pPr>
        <w:jc w:val="both"/>
        <w:rPr>
          <w:sz w:val="22"/>
          <w:szCs w:val="22"/>
        </w:rPr>
      </w:pPr>
    </w:p>
    <w:p w14:paraId="4588DC92" w14:textId="77777777" w:rsidR="00231314" w:rsidRDefault="00231314">
      <w:pPr>
        <w:rPr>
          <w:sz w:val="22"/>
          <w:szCs w:val="22"/>
        </w:rPr>
      </w:pPr>
      <w:r>
        <w:rPr>
          <w:sz w:val="22"/>
          <w:szCs w:val="22"/>
        </w:rPr>
        <w:br w:type="page"/>
      </w:r>
    </w:p>
    <w:p w14:paraId="6C9EE6FB" w14:textId="7A05B241" w:rsidR="00F72BDC" w:rsidRPr="00F72BDC" w:rsidRDefault="00231314" w:rsidP="00895AED">
      <w:pPr>
        <w:jc w:val="both"/>
        <w:rPr>
          <w:sz w:val="22"/>
          <w:szCs w:val="22"/>
        </w:rPr>
      </w:pPr>
      <w:r>
        <w:rPr>
          <w:sz w:val="22"/>
          <w:szCs w:val="22"/>
        </w:rPr>
        <w:lastRenderedPageBreak/>
        <w:t>13</w:t>
      </w:r>
      <w:r w:rsidR="006E136E" w:rsidRPr="00B9431B">
        <w:rPr>
          <w:sz w:val="22"/>
          <w:szCs w:val="22"/>
        </w:rPr>
        <w:t xml:space="preserve">. </w:t>
      </w:r>
      <w:r w:rsidR="00B9431B">
        <w:rPr>
          <w:sz w:val="22"/>
          <w:szCs w:val="22"/>
        </w:rPr>
        <w:t>How frequently do</w:t>
      </w:r>
      <w:r w:rsidR="00B9431B" w:rsidRPr="00B9431B">
        <w:rPr>
          <w:sz w:val="22"/>
          <w:szCs w:val="22"/>
        </w:rPr>
        <w:t xml:space="preserve"> you communicate with </w:t>
      </w:r>
      <w:r w:rsidR="00B9431B">
        <w:rPr>
          <w:sz w:val="22"/>
          <w:szCs w:val="22"/>
        </w:rPr>
        <w:t>people</w:t>
      </w:r>
      <w:r w:rsidR="00B9431B" w:rsidRPr="00B9431B">
        <w:rPr>
          <w:sz w:val="22"/>
          <w:szCs w:val="22"/>
        </w:rPr>
        <w:t xml:space="preserve"> based </w:t>
      </w:r>
      <w:r w:rsidR="006E136E" w:rsidRPr="00B9431B">
        <w:rPr>
          <w:sz w:val="22"/>
          <w:szCs w:val="22"/>
        </w:rPr>
        <w:t xml:space="preserve">in </w:t>
      </w:r>
      <w:r w:rsidR="006E136E" w:rsidRPr="00B9431B">
        <w:rPr>
          <w:b/>
          <w:sz w:val="22"/>
          <w:szCs w:val="22"/>
        </w:rPr>
        <w:t>Saint Lucia</w:t>
      </w:r>
      <w:r w:rsidR="006E136E" w:rsidRPr="00B9431B">
        <w:rPr>
          <w:sz w:val="22"/>
          <w:szCs w:val="22"/>
        </w:rPr>
        <w:t xml:space="preserve"> regarding water resources? Please consider, but don’t limit yourself to, </w:t>
      </w:r>
      <w:r w:rsidR="00F72BDC" w:rsidRPr="00231314">
        <w:rPr>
          <w:sz w:val="22"/>
          <w:szCs w:val="22"/>
        </w:rPr>
        <w:t>Water Resource Management Agency</w:t>
      </w:r>
      <w:r>
        <w:rPr>
          <w:sz w:val="22"/>
          <w:szCs w:val="22"/>
        </w:rPr>
        <w:t xml:space="preserve"> (WRMA) &amp;</w:t>
      </w:r>
      <w:r w:rsidR="006E136E" w:rsidRPr="00B9431B">
        <w:rPr>
          <w:sz w:val="22"/>
          <w:szCs w:val="22"/>
        </w:rPr>
        <w:t xml:space="preserve"> </w:t>
      </w:r>
      <w:r w:rsidR="00F72BDC" w:rsidRPr="00F72BDC">
        <w:rPr>
          <w:sz w:val="22"/>
          <w:szCs w:val="22"/>
        </w:rPr>
        <w:t xml:space="preserve">Water and Sewerage Company (WASCO) Inc. </w:t>
      </w:r>
    </w:p>
    <w:p w14:paraId="37C49097" w14:textId="77777777" w:rsidR="006E136E" w:rsidRDefault="006E136E"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1FCD991F"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F7E9F16"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07A9CBC3"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17FAB73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08541F8A"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1E4AA117"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3012AC6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576D867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1BAF6F29"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D77EBB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C9AA0D2"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318943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0FB12F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B1379C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533B54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BBEA43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7BE82E6E"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44837C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191D7B7"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30D675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4414E1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85E978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FE7426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5EC0E2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5B866D77"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54A35C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AFD40CC"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0ABAC7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5047A0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7CADAE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C3CA0C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CF058A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7230A8B4"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F2243D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092B373"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6FB432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04B28A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E64269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329ACC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0D6F98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6B1EDDF4"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FC505B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4790EED"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33E84F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07F128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5F5A97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C741D5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D957E6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19B4CA52" w14:textId="77777777" w:rsidR="006E136E" w:rsidRDefault="006E136E" w:rsidP="00895AED">
      <w:pPr>
        <w:jc w:val="both"/>
      </w:pPr>
    </w:p>
    <w:p w14:paraId="47C25C91" w14:textId="77777777" w:rsidR="006E136E" w:rsidRDefault="006E136E" w:rsidP="00895AED">
      <w:pPr>
        <w:tabs>
          <w:tab w:val="left" w:pos="2560"/>
        </w:tabs>
        <w:jc w:val="both"/>
      </w:pPr>
    </w:p>
    <w:p w14:paraId="63B6BAC1" w14:textId="2F7839A6" w:rsidR="00F72BDC" w:rsidRPr="00231314" w:rsidRDefault="006E136E" w:rsidP="00895AED">
      <w:pPr>
        <w:pStyle w:val="Heading1"/>
        <w:jc w:val="both"/>
        <w:rPr>
          <w:rFonts w:ascii="Calibri" w:hAnsi="Calibri" w:cs="Arial"/>
          <w:b w:val="0"/>
          <w:sz w:val="22"/>
          <w:szCs w:val="22"/>
          <w:u w:val="none"/>
        </w:rPr>
      </w:pPr>
      <w:r w:rsidRPr="00231314">
        <w:rPr>
          <w:rFonts w:ascii="Calibri" w:hAnsi="Calibri"/>
          <w:b w:val="0"/>
          <w:sz w:val="22"/>
          <w:szCs w:val="22"/>
          <w:u w:val="none"/>
        </w:rPr>
        <w:t xml:space="preserve">14. </w:t>
      </w:r>
      <w:r w:rsidR="00B9431B" w:rsidRPr="00231314">
        <w:rPr>
          <w:rFonts w:ascii="Calibri" w:hAnsi="Calibri"/>
          <w:b w:val="0"/>
          <w:sz w:val="22"/>
          <w:szCs w:val="22"/>
          <w:u w:val="none"/>
        </w:rPr>
        <w:t>How frequently do you communicate with people based</w:t>
      </w:r>
      <w:r w:rsidRPr="00231314">
        <w:rPr>
          <w:rFonts w:ascii="Calibri" w:hAnsi="Calibri"/>
          <w:b w:val="0"/>
          <w:sz w:val="22"/>
          <w:szCs w:val="22"/>
          <w:u w:val="none"/>
        </w:rPr>
        <w:t xml:space="preserve"> in </w:t>
      </w:r>
      <w:r w:rsidRPr="002640D6">
        <w:rPr>
          <w:rFonts w:ascii="Calibri" w:hAnsi="Calibri"/>
          <w:sz w:val="22"/>
          <w:szCs w:val="22"/>
          <w:u w:val="none"/>
        </w:rPr>
        <w:t>St. Vincent &amp; the Grenadines</w:t>
      </w:r>
      <w:r w:rsidRPr="00231314">
        <w:rPr>
          <w:rFonts w:ascii="Calibri" w:hAnsi="Calibri"/>
          <w:b w:val="0"/>
          <w:sz w:val="22"/>
          <w:szCs w:val="22"/>
          <w:u w:val="none"/>
        </w:rPr>
        <w:t xml:space="preserve"> regarding water resources?  Please consider, but don’t limit yourself to, </w:t>
      </w:r>
      <w:r w:rsidR="00231314">
        <w:rPr>
          <w:rFonts w:ascii="Calibri" w:hAnsi="Calibri" w:cs="Arial"/>
          <w:b w:val="0"/>
          <w:sz w:val="22"/>
          <w:szCs w:val="22"/>
          <w:u w:val="none"/>
        </w:rPr>
        <w:t xml:space="preserve">the </w:t>
      </w:r>
      <w:r w:rsidR="00F72BDC" w:rsidRPr="00231314">
        <w:rPr>
          <w:rFonts w:ascii="Calibri" w:hAnsi="Calibri" w:cs="Arial"/>
          <w:b w:val="0"/>
          <w:sz w:val="22"/>
          <w:szCs w:val="22"/>
          <w:u w:val="none"/>
        </w:rPr>
        <w:t>Central Water &amp; Sewerage Authority - St. Vince</w:t>
      </w:r>
      <w:r w:rsidR="00231314">
        <w:rPr>
          <w:rFonts w:ascii="Calibri" w:hAnsi="Calibri" w:cs="Arial"/>
          <w:b w:val="0"/>
          <w:sz w:val="22"/>
          <w:szCs w:val="22"/>
          <w:u w:val="none"/>
        </w:rPr>
        <w:t xml:space="preserve">nt (CWSA), Forestry Department &amp; the </w:t>
      </w:r>
      <w:r w:rsidR="00F72BDC" w:rsidRPr="00231314">
        <w:rPr>
          <w:rFonts w:ascii="Calibri" w:hAnsi="Calibri" w:cs="Arial"/>
          <w:b w:val="0"/>
          <w:sz w:val="22"/>
          <w:szCs w:val="22"/>
          <w:u w:val="none"/>
        </w:rPr>
        <w:t>Ministry of Health, Wellness and the Environment</w:t>
      </w:r>
      <w:r w:rsidR="00231314">
        <w:rPr>
          <w:rFonts w:ascii="Calibri" w:hAnsi="Calibri" w:cs="Arial"/>
          <w:b w:val="0"/>
          <w:sz w:val="22"/>
          <w:szCs w:val="22"/>
          <w:u w:val="none"/>
        </w:rPr>
        <w:t>.</w:t>
      </w:r>
      <w:r w:rsidR="00F72BDC" w:rsidRPr="00231314">
        <w:rPr>
          <w:rFonts w:ascii="Calibri" w:hAnsi="Calibri" w:cs="Arial"/>
          <w:b w:val="0"/>
          <w:sz w:val="22"/>
          <w:szCs w:val="22"/>
          <w:u w:val="none"/>
        </w:rPr>
        <w:t xml:space="preserve"> </w:t>
      </w:r>
    </w:p>
    <w:p w14:paraId="1B149B18" w14:textId="7A2EEE14" w:rsidR="006E136E" w:rsidRPr="00B9431B" w:rsidRDefault="00DB3268" w:rsidP="00895AED">
      <w:pPr>
        <w:jc w:val="both"/>
        <w:rPr>
          <w:sz w:val="22"/>
          <w:szCs w:val="22"/>
        </w:rPr>
      </w:pPr>
      <w:r>
        <w:rPr>
          <w:sz w:val="22"/>
          <w:szCs w:val="22"/>
        </w:rPr>
        <w:t xml:space="preserve"> </w:t>
      </w: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765225C3"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533950F"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26EA1979"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7DDFF332"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1381C6D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74B6F64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2A140F5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5E9E3488"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629B6B9C"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87F9A4F"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24F94E6"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210315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241C51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034336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DA46A3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78B35C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25521473"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F7C28B8"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9330E02"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6AD439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0078C32"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C9A097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C69257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8D02CC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2377EE4A"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8E750EC"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D186313"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B9D949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75B142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C2173E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A67A32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4EA16C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412EE405"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AFD503E"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2FC3FAD"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223B1E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E6DC87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4B017E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291EC3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320822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41F2C56B"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EEE6E68"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C0E5669"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D15D0B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8F3C1E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A62D68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CCD769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14BBF3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68A693F7" w14:textId="77777777" w:rsidR="006E136E" w:rsidRDefault="006E136E" w:rsidP="00895AED">
      <w:pPr>
        <w:jc w:val="both"/>
      </w:pPr>
    </w:p>
    <w:p w14:paraId="3AD367DC" w14:textId="77601227" w:rsidR="006E136E" w:rsidRPr="00B9431B" w:rsidRDefault="00231314" w:rsidP="00895AED">
      <w:pPr>
        <w:jc w:val="both"/>
        <w:rPr>
          <w:sz w:val="22"/>
          <w:szCs w:val="22"/>
        </w:rPr>
      </w:pPr>
      <w:r>
        <w:rPr>
          <w:sz w:val="22"/>
          <w:szCs w:val="22"/>
        </w:rPr>
        <w:t>15</w:t>
      </w:r>
      <w:r w:rsidR="006E136E" w:rsidRPr="00B9431B">
        <w:rPr>
          <w:sz w:val="22"/>
          <w:szCs w:val="22"/>
        </w:rPr>
        <w:t xml:space="preserve">. </w:t>
      </w:r>
      <w:r w:rsidR="00B9431B">
        <w:rPr>
          <w:sz w:val="22"/>
          <w:szCs w:val="22"/>
        </w:rPr>
        <w:t>How frequently do</w:t>
      </w:r>
      <w:r w:rsidR="006E136E" w:rsidRPr="00B9431B">
        <w:rPr>
          <w:sz w:val="22"/>
          <w:szCs w:val="22"/>
        </w:rPr>
        <w:t xml:space="preserve"> you communicate with </w:t>
      </w:r>
      <w:r w:rsidR="00B9431B">
        <w:rPr>
          <w:sz w:val="22"/>
          <w:szCs w:val="22"/>
        </w:rPr>
        <w:t>people</w:t>
      </w:r>
      <w:r w:rsidR="006E136E" w:rsidRPr="00B9431B">
        <w:rPr>
          <w:sz w:val="22"/>
          <w:szCs w:val="22"/>
        </w:rPr>
        <w:t xml:space="preserve"> based in </w:t>
      </w:r>
      <w:r w:rsidR="006E136E" w:rsidRPr="007C52EB">
        <w:rPr>
          <w:b/>
          <w:sz w:val="22"/>
          <w:szCs w:val="22"/>
        </w:rPr>
        <w:t>Trinidad &amp; Tobago</w:t>
      </w:r>
      <w:r w:rsidR="006E136E" w:rsidRPr="00B9431B">
        <w:rPr>
          <w:sz w:val="22"/>
          <w:szCs w:val="22"/>
        </w:rPr>
        <w:t xml:space="preserve"> regarding water resources?  Please consider, but don’t limit yourself to, </w:t>
      </w:r>
      <w:r w:rsidR="00F72BDC">
        <w:rPr>
          <w:sz w:val="22"/>
          <w:szCs w:val="22"/>
        </w:rPr>
        <w:t>Water and Sewerage Authority</w:t>
      </w:r>
      <w:r w:rsidR="00F43C94">
        <w:rPr>
          <w:sz w:val="22"/>
          <w:szCs w:val="22"/>
        </w:rPr>
        <w:t xml:space="preserve"> (WASA)</w:t>
      </w:r>
      <w:r w:rsidR="00F72BDC">
        <w:rPr>
          <w:sz w:val="22"/>
          <w:szCs w:val="22"/>
        </w:rPr>
        <w:t>, Water Resources Agency, Environmental Management Authority</w:t>
      </w:r>
      <w:r w:rsidR="00F43C94">
        <w:rPr>
          <w:sz w:val="22"/>
          <w:szCs w:val="22"/>
        </w:rPr>
        <w:t xml:space="preserve"> (EMA), Environment Tobago &amp; </w:t>
      </w:r>
      <w:r w:rsidR="00F43C94" w:rsidRPr="00F43C94">
        <w:rPr>
          <w:sz w:val="22"/>
          <w:szCs w:val="22"/>
        </w:rPr>
        <w:t>National Institute of Higher Education, Research, Science and Technology (NIHERST)</w:t>
      </w:r>
      <w:r w:rsidR="00F43C94">
        <w:rPr>
          <w:sz w:val="22"/>
          <w:szCs w:val="22"/>
        </w:rPr>
        <w:t>.</w:t>
      </w:r>
    </w:p>
    <w:p w14:paraId="5B44345E" w14:textId="77777777" w:rsidR="006E136E" w:rsidRDefault="006E136E" w:rsidP="00895AED">
      <w:pPr>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1244FDF4"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98C7510"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3C739C76"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3A4636C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32B151C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579C24E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1C4170D1"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1591B7C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7D1F9F2E"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BCF423E"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92D4519"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8C0C49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642E65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F8C743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A54756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5287BB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2EBDF4D4"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12A9748"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9FA6A78"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6D331B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F28300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3C8170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E2812C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2652EB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0DB38D23"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48663478"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3F7B610"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1104ED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9AC7AF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8F579A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C487FB7"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45861FA"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17B42B21"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C3A3EF9"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218EA655"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88FD67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124111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FB0621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CB0ECA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A7438C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2C659DAC"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5E740DD"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43B0611C"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08A4EB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4FA3FE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F7386E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E0BD01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63A0F3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4835132C" w14:textId="77777777" w:rsidR="006E136E" w:rsidRDefault="006E136E" w:rsidP="00895AED">
      <w:pPr>
        <w:jc w:val="both"/>
      </w:pPr>
    </w:p>
    <w:p w14:paraId="372D68C9" w14:textId="77777777" w:rsidR="006E136E" w:rsidRDefault="006E136E" w:rsidP="00895AED">
      <w:pPr>
        <w:jc w:val="both"/>
      </w:pPr>
    </w:p>
    <w:p w14:paraId="3AC9E98E" w14:textId="3216895B" w:rsidR="00B9431B" w:rsidRPr="00B9431B" w:rsidRDefault="00F43C94" w:rsidP="00895AED">
      <w:pPr>
        <w:tabs>
          <w:tab w:val="left" w:pos="2560"/>
        </w:tabs>
        <w:jc w:val="both"/>
        <w:rPr>
          <w:sz w:val="22"/>
          <w:szCs w:val="22"/>
        </w:rPr>
      </w:pPr>
      <w:r>
        <w:rPr>
          <w:sz w:val="22"/>
          <w:szCs w:val="22"/>
        </w:rPr>
        <w:t>16</w:t>
      </w:r>
      <w:r w:rsidR="00B9431B" w:rsidRPr="00B9431B">
        <w:rPr>
          <w:sz w:val="22"/>
          <w:szCs w:val="22"/>
        </w:rPr>
        <w:t xml:space="preserve">. How frequently to you communicate with people affiliated with </w:t>
      </w:r>
      <w:r w:rsidR="00B9431B" w:rsidRPr="007C52EB">
        <w:rPr>
          <w:b/>
          <w:sz w:val="22"/>
          <w:szCs w:val="22"/>
        </w:rPr>
        <w:t>Caribbean regional organizations</w:t>
      </w:r>
      <w:r w:rsidR="00B9431B" w:rsidRPr="00B9431B">
        <w:rPr>
          <w:sz w:val="22"/>
          <w:szCs w:val="22"/>
        </w:rPr>
        <w:t xml:space="preserve"> about water resources? Please consider, but don’t limit yourself to</w:t>
      </w:r>
      <w:r w:rsidR="00B9431B" w:rsidRPr="00F43C94">
        <w:rPr>
          <w:sz w:val="22"/>
          <w:szCs w:val="22"/>
        </w:rPr>
        <w:t>, the Caribbean Water &amp; Waste Water Association</w:t>
      </w:r>
      <w:r>
        <w:rPr>
          <w:sz w:val="22"/>
          <w:szCs w:val="22"/>
        </w:rPr>
        <w:t xml:space="preserve"> (CWWA)</w:t>
      </w:r>
      <w:r w:rsidR="00B9431B" w:rsidRPr="00F43C94">
        <w:rPr>
          <w:sz w:val="22"/>
          <w:szCs w:val="22"/>
        </w:rPr>
        <w:t>, the Global Water Partnership – Caribbean</w:t>
      </w:r>
      <w:r>
        <w:rPr>
          <w:sz w:val="22"/>
          <w:szCs w:val="22"/>
        </w:rPr>
        <w:t xml:space="preserve"> (GWP-C)</w:t>
      </w:r>
      <w:r w:rsidR="00B9431B" w:rsidRPr="00F43C94">
        <w:rPr>
          <w:sz w:val="22"/>
          <w:szCs w:val="22"/>
        </w:rPr>
        <w:t>, the Caribbean Disaster Emergency Management Agency</w:t>
      </w:r>
      <w:r>
        <w:rPr>
          <w:sz w:val="22"/>
          <w:szCs w:val="22"/>
        </w:rPr>
        <w:t xml:space="preserve"> (CDEMA)</w:t>
      </w:r>
      <w:r w:rsidR="00B9431B" w:rsidRPr="00F43C94">
        <w:rPr>
          <w:sz w:val="22"/>
          <w:szCs w:val="22"/>
        </w:rPr>
        <w:t xml:space="preserve">, </w:t>
      </w:r>
      <w:r>
        <w:rPr>
          <w:sz w:val="22"/>
          <w:szCs w:val="22"/>
        </w:rPr>
        <w:t xml:space="preserve">Centre for Resources Management and Environmental Studies (CERMES) </w:t>
      </w:r>
      <w:r w:rsidR="00432E15" w:rsidRPr="00F43C94">
        <w:rPr>
          <w:sz w:val="22"/>
          <w:szCs w:val="22"/>
        </w:rPr>
        <w:t xml:space="preserve">and </w:t>
      </w:r>
      <w:r w:rsidR="00B9431B" w:rsidRPr="00F43C94">
        <w:rPr>
          <w:sz w:val="22"/>
          <w:szCs w:val="22"/>
        </w:rPr>
        <w:t>the Caribbean Institute for Meteorology &amp; Hydrology</w:t>
      </w:r>
      <w:r>
        <w:rPr>
          <w:sz w:val="22"/>
          <w:szCs w:val="22"/>
        </w:rPr>
        <w:t xml:space="preserve"> (CIMH)</w:t>
      </w:r>
      <w:r w:rsidR="00B9431B" w:rsidRPr="00F43C94">
        <w:rPr>
          <w:sz w:val="22"/>
          <w:szCs w:val="22"/>
        </w:rPr>
        <w:t>.</w:t>
      </w:r>
      <w:r w:rsidR="00B9431B" w:rsidRPr="00B9431B">
        <w:rPr>
          <w:sz w:val="22"/>
          <w:szCs w:val="22"/>
        </w:rPr>
        <w:t xml:space="preserve"> </w:t>
      </w: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72458E36" w14:textId="77777777" w:rsidTr="00786789">
        <w:trPr>
          <w:cnfStyle w:val="100000000000" w:firstRow="1" w:lastRow="0" w:firstColumn="0" w:lastColumn="0" w:oddVBand="0" w:evenVBand="0" w:oddHBand="0" w:evenHBand="0" w:firstRowFirstColumn="0" w:firstRowLastColumn="0" w:lastRowFirstColumn="0" w:lastRowLastColumn="0"/>
          <w:trHeight w:val="970"/>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15EA56D"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36FD2D8D"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29C943B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293817A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67F13145"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2AFC13B6"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238CF952"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23337740"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16D9C22"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50BC18F"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F0D528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D230A9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45AE44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DF551D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7506B5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5E91AE2B"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8728907"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2CFF7C8E"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05A111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A4EF12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18655C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995DA2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4DF1E1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21948CD6"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5D39DB6"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2560CC8"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A35414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8170F8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7BA63E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496D2C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920276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6E78169F"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AEBAF3A"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EAE3AD6"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D13D36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CA1B79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30DC76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2A8355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A13A39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66067711"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008BD2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A4CA66E"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999A51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65E9EF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70489F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42DEA0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078D16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31FE3122" w14:textId="56B8AE19" w:rsidR="00B9431B" w:rsidRPr="00B9431B" w:rsidRDefault="00F43C94" w:rsidP="00895AED">
      <w:pPr>
        <w:tabs>
          <w:tab w:val="left" w:pos="2560"/>
        </w:tabs>
        <w:jc w:val="both"/>
        <w:rPr>
          <w:sz w:val="22"/>
          <w:szCs w:val="22"/>
        </w:rPr>
      </w:pPr>
      <w:r>
        <w:rPr>
          <w:sz w:val="22"/>
          <w:szCs w:val="22"/>
        </w:rPr>
        <w:t>17</w:t>
      </w:r>
      <w:r w:rsidR="00B9431B" w:rsidRPr="00B9431B">
        <w:rPr>
          <w:sz w:val="22"/>
          <w:szCs w:val="22"/>
        </w:rPr>
        <w:t xml:space="preserve">. How frequently do you communicate with people </w:t>
      </w:r>
      <w:r w:rsidR="00B9431B" w:rsidRPr="00CA5DE1">
        <w:rPr>
          <w:b/>
          <w:sz w:val="22"/>
          <w:szCs w:val="22"/>
        </w:rPr>
        <w:t>outside of English-speaking CARICOM member states</w:t>
      </w:r>
      <w:r w:rsidR="00B9431B" w:rsidRPr="00B9431B">
        <w:rPr>
          <w:sz w:val="22"/>
          <w:szCs w:val="22"/>
        </w:rPr>
        <w:t xml:space="preserve"> regarding water resources? This might include people in </w:t>
      </w:r>
      <w:r w:rsidR="00B9431B" w:rsidRPr="00F43C94">
        <w:rPr>
          <w:sz w:val="22"/>
          <w:szCs w:val="22"/>
        </w:rPr>
        <w:t>French-speaking CARICOM states (Haiti),</w:t>
      </w:r>
      <w:r w:rsidRPr="00F43C94">
        <w:rPr>
          <w:sz w:val="22"/>
          <w:szCs w:val="22"/>
        </w:rPr>
        <w:t xml:space="preserve"> Dutch-speaking CARICOM states (Suriname);</w:t>
      </w:r>
      <w:r w:rsidR="00B9431B" w:rsidRPr="00F43C94">
        <w:rPr>
          <w:sz w:val="22"/>
          <w:szCs w:val="22"/>
        </w:rPr>
        <w:t xml:space="preserve"> people </w:t>
      </w:r>
      <w:r w:rsidRPr="00F43C94">
        <w:rPr>
          <w:sz w:val="22"/>
          <w:szCs w:val="22"/>
        </w:rPr>
        <w:t xml:space="preserve">in </w:t>
      </w:r>
      <w:r w:rsidR="00B9431B" w:rsidRPr="00F43C94">
        <w:rPr>
          <w:sz w:val="22"/>
          <w:szCs w:val="22"/>
        </w:rPr>
        <w:t>countries affiliated with CARICOM (</w:t>
      </w:r>
      <w:r w:rsidR="00217EE1" w:rsidRPr="00F43C94">
        <w:rPr>
          <w:sz w:val="22"/>
          <w:szCs w:val="22"/>
        </w:rPr>
        <w:t xml:space="preserve">Anguilla, </w:t>
      </w:r>
      <w:r w:rsidR="00B9431B" w:rsidRPr="00F43C94">
        <w:rPr>
          <w:sz w:val="22"/>
          <w:szCs w:val="22"/>
        </w:rPr>
        <w:t xml:space="preserve">Turks &amp; Caicos, Cayman Islands, etc.), or people from other </w:t>
      </w:r>
      <w:r w:rsidRPr="00F43C94">
        <w:rPr>
          <w:sz w:val="22"/>
          <w:szCs w:val="22"/>
        </w:rPr>
        <w:t>regions</w:t>
      </w:r>
      <w:r w:rsidR="00B9431B" w:rsidRPr="00F43C94">
        <w:rPr>
          <w:sz w:val="22"/>
          <w:szCs w:val="22"/>
        </w:rPr>
        <w:t xml:space="preserve"> (US, Europe, etc.)</w:t>
      </w:r>
      <w:r w:rsidR="00B9431B" w:rsidRPr="00B9431B">
        <w:rPr>
          <w:sz w:val="22"/>
          <w:szCs w:val="22"/>
        </w:rPr>
        <w:t xml:space="preserve"> </w:t>
      </w:r>
    </w:p>
    <w:p w14:paraId="7FAFB718" w14:textId="77777777" w:rsidR="00B9431B" w:rsidRDefault="00B9431B"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02910B0F"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112C3C9"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67EDAC1E"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23F0DA49"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69F2DEC2"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2558BA2E"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57EB3A4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7628494D"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4065251F"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1161EA2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45FF038"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1F8F8B5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0E10070"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2DAAA3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9C1F96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1896E9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4FF150BF"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34DF700"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1095B38"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EFD513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72225C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40FA82C"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7B35CE7"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6FFD73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7C9B89BE"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7B38686"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D3CCC66"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07A397F"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BFCB22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84C378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EFBCF7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D53381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7BF98509"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60031A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007D1E8C"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B099CB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1ACE6A6F"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BD5E19D"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573D3434"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2088595"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4912A460"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E71974B"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56C5D6CF"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ECEB6B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B454DF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CCC1C4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D667238"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E38835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5D1B3E87" w14:textId="77777777" w:rsidR="000E4BD2" w:rsidRDefault="000E4BD2" w:rsidP="00895AED">
      <w:pPr>
        <w:jc w:val="both"/>
        <w:rPr>
          <w:b/>
          <w:i/>
          <w:sz w:val="22"/>
          <w:szCs w:val="22"/>
        </w:rPr>
      </w:pPr>
    </w:p>
    <w:p w14:paraId="604708AD" w14:textId="05FBD046" w:rsidR="00B9431B" w:rsidRPr="009201D6" w:rsidRDefault="00F43C94" w:rsidP="00895AED">
      <w:pPr>
        <w:jc w:val="both"/>
        <w:rPr>
          <w:sz w:val="22"/>
          <w:szCs w:val="22"/>
        </w:rPr>
      </w:pPr>
      <w:r w:rsidRPr="002640D6">
        <w:rPr>
          <w:sz w:val="22"/>
          <w:szCs w:val="22"/>
        </w:rPr>
        <w:t>18.</w:t>
      </w:r>
      <w:r>
        <w:rPr>
          <w:b/>
          <w:i/>
          <w:sz w:val="22"/>
          <w:szCs w:val="22"/>
        </w:rPr>
        <w:t xml:space="preserve"> </w:t>
      </w:r>
      <w:r w:rsidR="0023732A" w:rsidRPr="009201D6">
        <w:rPr>
          <w:b/>
          <w:i/>
          <w:sz w:val="22"/>
          <w:szCs w:val="22"/>
        </w:rPr>
        <w:t xml:space="preserve">Additional resources </w:t>
      </w:r>
    </w:p>
    <w:p w14:paraId="2024C697" w14:textId="77777777" w:rsidR="00B9431B" w:rsidRPr="009201D6" w:rsidRDefault="00B9431B" w:rsidP="00895AED">
      <w:pPr>
        <w:tabs>
          <w:tab w:val="left" w:pos="2560"/>
        </w:tabs>
        <w:jc w:val="both"/>
        <w:rPr>
          <w:sz w:val="22"/>
          <w:szCs w:val="22"/>
        </w:rPr>
      </w:pPr>
    </w:p>
    <w:p w14:paraId="3DE35E5B" w14:textId="6DEF4BB9" w:rsidR="0023732A" w:rsidRPr="009201D6" w:rsidRDefault="0023732A" w:rsidP="00895AED">
      <w:pPr>
        <w:tabs>
          <w:tab w:val="left" w:pos="2560"/>
        </w:tabs>
        <w:jc w:val="both"/>
        <w:rPr>
          <w:sz w:val="22"/>
          <w:szCs w:val="22"/>
        </w:rPr>
      </w:pPr>
      <w:r w:rsidRPr="009201D6">
        <w:rPr>
          <w:sz w:val="22"/>
          <w:szCs w:val="22"/>
        </w:rPr>
        <w:t>Please list any online information or media resources that you consult regarding water resources management of related issues. You are encouraged</w:t>
      </w:r>
      <w:r w:rsidR="009201D6" w:rsidRPr="009201D6">
        <w:rPr>
          <w:sz w:val="22"/>
          <w:szCs w:val="22"/>
        </w:rPr>
        <w:t xml:space="preserve"> to include </w:t>
      </w:r>
      <w:r w:rsidRPr="009201D6">
        <w:rPr>
          <w:sz w:val="22"/>
          <w:szCs w:val="22"/>
        </w:rPr>
        <w:t xml:space="preserve">any resources you like. </w:t>
      </w:r>
    </w:p>
    <w:p w14:paraId="56A7982F" w14:textId="77777777" w:rsidR="0023732A" w:rsidRDefault="0023732A" w:rsidP="00895AED">
      <w:pPr>
        <w:tabs>
          <w:tab w:val="left" w:pos="2560"/>
        </w:tabs>
        <w:jc w:val="both"/>
      </w:pPr>
    </w:p>
    <w:tbl>
      <w:tblPr>
        <w:tblStyle w:val="LightGrid-Accent1"/>
        <w:tblW w:w="8928" w:type="dxa"/>
        <w:jc w:val="center"/>
        <w:tblLayout w:type="fixed"/>
        <w:tblLook w:val="04A0" w:firstRow="1" w:lastRow="0" w:firstColumn="1" w:lastColumn="0" w:noHBand="0" w:noVBand="1"/>
      </w:tblPr>
      <w:tblGrid>
        <w:gridCol w:w="3399"/>
        <w:gridCol w:w="3399"/>
        <w:gridCol w:w="426"/>
        <w:gridCol w:w="426"/>
        <w:gridCol w:w="426"/>
        <w:gridCol w:w="426"/>
        <w:gridCol w:w="426"/>
      </w:tblGrid>
      <w:tr w:rsidR="00231314" w:rsidRPr="00C75753" w14:paraId="576994E8"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6B38CA91" w14:textId="77777777" w:rsidR="00231314" w:rsidRPr="00C75753" w:rsidRDefault="00231314" w:rsidP="008871CD">
            <w:pPr>
              <w:tabs>
                <w:tab w:val="left" w:pos="2560"/>
              </w:tabs>
              <w:jc w:val="center"/>
              <w:rPr>
                <w:rFonts w:ascii="Gadugi" w:hAnsi="Gadugi"/>
                <w:sz w:val="22"/>
                <w:szCs w:val="22"/>
              </w:rPr>
            </w:pPr>
            <w:r w:rsidRPr="00C75753">
              <w:rPr>
                <w:rFonts w:ascii="Gadugi" w:hAnsi="Gadugi"/>
                <w:sz w:val="20"/>
                <w:szCs w:val="20"/>
              </w:rPr>
              <w:t>Name</w:t>
            </w:r>
          </w:p>
        </w:tc>
        <w:tc>
          <w:tcPr>
            <w:tcW w:w="3399" w:type="dxa"/>
            <w:vAlign w:val="center"/>
          </w:tcPr>
          <w:p w14:paraId="7CC018C1" w14:textId="77777777" w:rsidR="00231314" w:rsidRPr="00C75753" w:rsidRDefault="00231314" w:rsidP="008871CD">
            <w:pPr>
              <w:tabs>
                <w:tab w:val="left" w:pos="2560"/>
              </w:tabs>
              <w:jc w:val="center"/>
              <w:cnfStyle w:val="100000000000" w:firstRow="1" w:lastRow="0" w:firstColumn="0" w:lastColumn="0" w:oddVBand="0" w:evenVBand="0" w:oddHBand="0" w:evenHBand="0" w:firstRowFirstColumn="0" w:firstRowLastColumn="0" w:lastRowFirstColumn="0" w:lastRowLastColumn="0"/>
              <w:rPr>
                <w:rFonts w:ascii="Gadugi" w:hAnsi="Gadugi"/>
                <w:sz w:val="18"/>
                <w:szCs w:val="18"/>
              </w:rPr>
            </w:pPr>
            <w:r w:rsidRPr="00C75753">
              <w:rPr>
                <w:rFonts w:ascii="Gadugi" w:hAnsi="Gadugi"/>
                <w:sz w:val="18"/>
                <w:szCs w:val="18"/>
              </w:rPr>
              <w:t>Organization</w:t>
            </w:r>
          </w:p>
        </w:tc>
        <w:tc>
          <w:tcPr>
            <w:tcW w:w="426" w:type="dxa"/>
            <w:textDirection w:val="btLr"/>
            <w:vAlign w:val="center"/>
          </w:tcPr>
          <w:p w14:paraId="70829C85"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Weekly</w:t>
            </w:r>
          </w:p>
        </w:tc>
        <w:tc>
          <w:tcPr>
            <w:tcW w:w="426" w:type="dxa"/>
            <w:textDirection w:val="btLr"/>
            <w:vAlign w:val="center"/>
          </w:tcPr>
          <w:p w14:paraId="5DBB969F"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Monthly</w:t>
            </w:r>
          </w:p>
        </w:tc>
        <w:tc>
          <w:tcPr>
            <w:tcW w:w="426" w:type="dxa"/>
            <w:textDirection w:val="btLr"/>
            <w:vAlign w:val="center"/>
          </w:tcPr>
          <w:p w14:paraId="008E38CB"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Seasonally</w:t>
            </w:r>
          </w:p>
        </w:tc>
        <w:tc>
          <w:tcPr>
            <w:tcW w:w="426" w:type="dxa"/>
            <w:textDirection w:val="btLr"/>
            <w:vAlign w:val="center"/>
          </w:tcPr>
          <w:p w14:paraId="6B256DDA"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Yearly</w:t>
            </w:r>
          </w:p>
        </w:tc>
        <w:tc>
          <w:tcPr>
            <w:tcW w:w="426" w:type="dxa"/>
            <w:textDirection w:val="btLr"/>
            <w:vAlign w:val="center"/>
          </w:tcPr>
          <w:p w14:paraId="15F4478C" w14:textId="77777777" w:rsidR="00231314" w:rsidRPr="00C75753" w:rsidRDefault="00231314" w:rsidP="008871CD">
            <w:pPr>
              <w:ind w:left="113" w:right="113"/>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C75753">
              <w:rPr>
                <w:rFonts w:ascii="Gadugi" w:eastAsia="Times New Roman" w:hAnsi="Gadugi" w:cs="Times New Roman"/>
                <w:b w:val="0"/>
                <w:color w:val="000000"/>
                <w:sz w:val="16"/>
                <w:szCs w:val="18"/>
              </w:rPr>
              <w:t>Ever</w:t>
            </w:r>
          </w:p>
        </w:tc>
      </w:tr>
      <w:tr w:rsidR="00231314" w:rsidRPr="00C75753" w14:paraId="0430F91D" w14:textId="77777777" w:rsidTr="008871CD">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08827A53"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109B872A"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99D14E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A378FB3"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20909F32"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737FA7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9913F2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43D8F8F8" w14:textId="77777777" w:rsidTr="008871CD">
        <w:trPr>
          <w:cnfStyle w:val="000000010000" w:firstRow="0" w:lastRow="0" w:firstColumn="0" w:lastColumn="0" w:oddVBand="0" w:evenVBand="0" w:oddHBand="0" w:evenHBand="1"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65D1929E"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33F2A35F"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7E724388"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095B850"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0ACC8AF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3FAE3AA"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AFCEB3B"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60290B8A" w14:textId="77777777" w:rsidTr="008871CD">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5D42752"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66F55DD6"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E1DCE0E"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876DDD5"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5328F9D6"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66056F31"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9878C94"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r w:rsidR="00231314" w:rsidRPr="00C75753" w14:paraId="0DBAFA85" w14:textId="77777777" w:rsidTr="008871CD">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21AC9E0D"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7638284B" w14:textId="77777777" w:rsidR="00231314" w:rsidRPr="00C75753" w:rsidRDefault="00231314" w:rsidP="008871CD">
            <w:pPr>
              <w:tabs>
                <w:tab w:val="left" w:pos="2560"/>
              </w:tabs>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636EC1B3"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2B09E4FE"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5A2AC81"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3CC0AE99"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c>
          <w:tcPr>
            <w:tcW w:w="426" w:type="dxa"/>
            <w:textDirection w:val="btLr"/>
            <w:vAlign w:val="center"/>
          </w:tcPr>
          <w:p w14:paraId="46F70656" w14:textId="77777777" w:rsidR="00231314" w:rsidRPr="00C75753" w:rsidRDefault="00231314" w:rsidP="008871CD">
            <w:pPr>
              <w:tabs>
                <w:tab w:val="left" w:pos="2560"/>
              </w:tabs>
              <w:ind w:left="113" w:right="113"/>
              <w:jc w:val="center"/>
              <w:cnfStyle w:val="000000010000" w:firstRow="0" w:lastRow="0" w:firstColumn="0" w:lastColumn="0" w:oddVBand="0" w:evenVBand="0" w:oddHBand="0" w:evenHBand="1" w:firstRowFirstColumn="0" w:firstRowLastColumn="0" w:lastRowFirstColumn="0" w:lastRowLastColumn="0"/>
              <w:rPr>
                <w:rFonts w:ascii="Gadugi" w:hAnsi="Gadugi"/>
                <w:sz w:val="22"/>
                <w:szCs w:val="22"/>
              </w:rPr>
            </w:pPr>
          </w:p>
        </w:tc>
      </w:tr>
      <w:tr w:rsidR="00231314" w:rsidRPr="00C75753" w14:paraId="27003EFC" w14:textId="77777777" w:rsidTr="008871C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9297BA9" w14:textId="77777777" w:rsidR="00231314" w:rsidRPr="00C75753" w:rsidRDefault="00231314" w:rsidP="008871CD">
            <w:pPr>
              <w:tabs>
                <w:tab w:val="left" w:pos="2560"/>
              </w:tabs>
              <w:jc w:val="center"/>
              <w:rPr>
                <w:rFonts w:ascii="Gadugi" w:hAnsi="Gadugi"/>
                <w:sz w:val="22"/>
                <w:szCs w:val="22"/>
              </w:rPr>
            </w:pPr>
          </w:p>
        </w:tc>
        <w:tc>
          <w:tcPr>
            <w:tcW w:w="3399" w:type="dxa"/>
            <w:vAlign w:val="center"/>
          </w:tcPr>
          <w:p w14:paraId="2779D6D7" w14:textId="77777777" w:rsidR="00231314" w:rsidRPr="00C75753" w:rsidRDefault="00231314" w:rsidP="008871CD">
            <w:pPr>
              <w:tabs>
                <w:tab w:val="left" w:pos="2560"/>
              </w:tabs>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0833C4C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510FBDB"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379ADA2C"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4AB0AD1D"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c>
          <w:tcPr>
            <w:tcW w:w="426" w:type="dxa"/>
            <w:textDirection w:val="btLr"/>
            <w:vAlign w:val="center"/>
          </w:tcPr>
          <w:p w14:paraId="76EE1749" w14:textId="77777777" w:rsidR="00231314" w:rsidRPr="00C75753" w:rsidRDefault="00231314" w:rsidP="008871CD">
            <w:pPr>
              <w:tabs>
                <w:tab w:val="left" w:pos="2560"/>
              </w:tabs>
              <w:ind w:left="113" w:right="113"/>
              <w:jc w:val="center"/>
              <w:cnfStyle w:val="000000100000" w:firstRow="0" w:lastRow="0" w:firstColumn="0" w:lastColumn="0" w:oddVBand="0" w:evenVBand="0" w:oddHBand="1" w:evenHBand="0" w:firstRowFirstColumn="0" w:firstRowLastColumn="0" w:lastRowFirstColumn="0" w:lastRowLastColumn="0"/>
              <w:rPr>
                <w:rFonts w:ascii="Gadugi" w:hAnsi="Gadugi"/>
                <w:sz w:val="22"/>
                <w:szCs w:val="22"/>
              </w:rPr>
            </w:pPr>
          </w:p>
        </w:tc>
      </w:tr>
    </w:tbl>
    <w:p w14:paraId="3F3203B5" w14:textId="77777777" w:rsidR="0023732A" w:rsidRDefault="0023732A" w:rsidP="00895AED">
      <w:pPr>
        <w:tabs>
          <w:tab w:val="left" w:pos="2560"/>
        </w:tabs>
        <w:jc w:val="both"/>
      </w:pPr>
    </w:p>
    <w:p w14:paraId="2FE95F95" w14:textId="77777777" w:rsidR="0023732A" w:rsidRDefault="0023732A" w:rsidP="00895AED">
      <w:pPr>
        <w:tabs>
          <w:tab w:val="left" w:pos="2560"/>
        </w:tabs>
        <w:jc w:val="both"/>
      </w:pPr>
    </w:p>
    <w:p w14:paraId="629FC0D1" w14:textId="63F7EB8E" w:rsidR="0023732A" w:rsidRPr="009201D6" w:rsidRDefault="0023732A" w:rsidP="00F43C94">
      <w:pPr>
        <w:spacing w:before="120"/>
        <w:jc w:val="both"/>
        <w:rPr>
          <w:b/>
          <w:color w:val="4F81BD" w:themeColor="accent1"/>
          <w:sz w:val="22"/>
          <w:szCs w:val="22"/>
        </w:rPr>
      </w:pPr>
      <w:r w:rsidRPr="009201D6">
        <w:rPr>
          <w:b/>
          <w:color w:val="4F81BD" w:themeColor="accent1"/>
          <w:sz w:val="22"/>
          <w:szCs w:val="22"/>
        </w:rPr>
        <w:t>DESCRIPTION of PART TWO</w:t>
      </w:r>
    </w:p>
    <w:p w14:paraId="2C68E5FA" w14:textId="77777777" w:rsidR="0023732A" w:rsidRPr="009201D6" w:rsidRDefault="0023732A" w:rsidP="00F43C94">
      <w:pPr>
        <w:spacing w:before="120"/>
        <w:jc w:val="both"/>
        <w:rPr>
          <w:sz w:val="22"/>
          <w:szCs w:val="22"/>
        </w:rPr>
      </w:pPr>
      <w:r w:rsidRPr="009201D6">
        <w:rPr>
          <w:b/>
          <w:sz w:val="22"/>
          <w:szCs w:val="22"/>
        </w:rPr>
        <w:t xml:space="preserve">Purpose of Part Two of the survey: </w:t>
      </w:r>
      <w:r w:rsidR="0042514D" w:rsidRPr="009201D6">
        <w:rPr>
          <w:sz w:val="22"/>
          <w:szCs w:val="22"/>
        </w:rPr>
        <w:t xml:space="preserve">The second part of the survey will help us understand what information sources and networks contribute to understanding and use of climate information in water resource management in the Caribbean. </w:t>
      </w:r>
    </w:p>
    <w:p w14:paraId="1A087821" w14:textId="77777777" w:rsidR="0042514D" w:rsidRPr="009201D6" w:rsidRDefault="0042514D" w:rsidP="00F43C94">
      <w:pPr>
        <w:spacing w:before="120"/>
        <w:jc w:val="both"/>
        <w:rPr>
          <w:sz w:val="22"/>
          <w:szCs w:val="22"/>
        </w:rPr>
      </w:pPr>
      <w:r w:rsidRPr="009201D6">
        <w:rPr>
          <w:b/>
          <w:sz w:val="22"/>
          <w:szCs w:val="22"/>
        </w:rPr>
        <w:t>Benefits and risks of Part Two of the survey</w:t>
      </w:r>
      <w:r w:rsidRPr="009201D6">
        <w:rPr>
          <w:sz w:val="22"/>
          <w:szCs w:val="22"/>
        </w:rPr>
        <w:t xml:space="preserve">: Results of this study will be used to help us understand network dynamics and to inform future research, develop useful services, and target communication strategies. Your answers in this section will be kept private; your identity will not be revealed in any publication or release of the results. You will not be compensated for your participation in this study. </w:t>
      </w:r>
    </w:p>
    <w:p w14:paraId="47A2D725" w14:textId="77777777" w:rsidR="0042514D" w:rsidRPr="009201D6" w:rsidRDefault="0042514D" w:rsidP="00F43C94">
      <w:pPr>
        <w:tabs>
          <w:tab w:val="left" w:pos="2560"/>
        </w:tabs>
        <w:spacing w:before="120"/>
        <w:jc w:val="both"/>
        <w:rPr>
          <w:sz w:val="22"/>
          <w:szCs w:val="22"/>
        </w:rPr>
      </w:pPr>
      <w:r w:rsidRPr="009201D6">
        <w:rPr>
          <w:b/>
          <w:sz w:val="22"/>
          <w:szCs w:val="22"/>
        </w:rPr>
        <w:t xml:space="preserve">Confidentiality of Part Two of the survey:  </w:t>
      </w:r>
      <w:r w:rsidRPr="009201D6">
        <w:rPr>
          <w:sz w:val="22"/>
          <w:szCs w:val="22"/>
        </w:rPr>
        <w:t xml:space="preserve">The second part of the survey is completely confidential. When we report responses from this survey, we will not identify individuals. </w:t>
      </w:r>
    </w:p>
    <w:p w14:paraId="4D24806E" w14:textId="77777777" w:rsidR="0042514D" w:rsidRDefault="0042514D" w:rsidP="00895AED">
      <w:pPr>
        <w:tabs>
          <w:tab w:val="left" w:pos="2560"/>
        </w:tabs>
        <w:jc w:val="both"/>
      </w:pPr>
    </w:p>
    <w:p w14:paraId="65F6A015" w14:textId="77777777" w:rsidR="00CA5DE1" w:rsidRDefault="00CA5DE1" w:rsidP="00895AED">
      <w:pPr>
        <w:jc w:val="both"/>
        <w:rPr>
          <w:b/>
          <w:color w:val="4F81BD" w:themeColor="accent1"/>
        </w:rPr>
      </w:pPr>
      <w:r>
        <w:rPr>
          <w:b/>
          <w:color w:val="4F81BD" w:themeColor="accent1"/>
        </w:rPr>
        <w:br w:type="page"/>
      </w:r>
    </w:p>
    <w:p w14:paraId="0C5FDB93" w14:textId="39149721" w:rsidR="0042514D" w:rsidRPr="009201D6" w:rsidRDefault="0042514D" w:rsidP="00895AED">
      <w:pPr>
        <w:tabs>
          <w:tab w:val="left" w:pos="2560"/>
        </w:tabs>
        <w:jc w:val="both"/>
        <w:rPr>
          <w:b/>
          <w:color w:val="4F81BD" w:themeColor="accent1"/>
          <w:sz w:val="22"/>
          <w:szCs w:val="22"/>
        </w:rPr>
      </w:pPr>
      <w:r w:rsidRPr="009201D6">
        <w:rPr>
          <w:b/>
          <w:color w:val="4F81BD" w:themeColor="accent1"/>
          <w:sz w:val="22"/>
          <w:szCs w:val="22"/>
        </w:rPr>
        <w:lastRenderedPageBreak/>
        <w:t xml:space="preserve">PART TWO </w:t>
      </w:r>
    </w:p>
    <w:p w14:paraId="44FFB038" w14:textId="4C1DC169" w:rsidR="008E3D99" w:rsidRPr="009201D6" w:rsidRDefault="008E3D99" w:rsidP="008871CD">
      <w:pPr>
        <w:tabs>
          <w:tab w:val="left" w:pos="2560"/>
        </w:tabs>
        <w:spacing w:before="120"/>
        <w:jc w:val="both"/>
        <w:rPr>
          <w:b/>
          <w:i/>
          <w:sz w:val="22"/>
          <w:szCs w:val="22"/>
        </w:rPr>
      </w:pPr>
      <w:r w:rsidRPr="009201D6">
        <w:rPr>
          <w:b/>
          <w:i/>
          <w:sz w:val="22"/>
          <w:szCs w:val="22"/>
        </w:rPr>
        <w:t xml:space="preserve">Climate-informed </w:t>
      </w:r>
      <w:proofErr w:type="gramStart"/>
      <w:r w:rsidRPr="009201D6">
        <w:rPr>
          <w:b/>
          <w:i/>
          <w:sz w:val="22"/>
          <w:szCs w:val="22"/>
        </w:rPr>
        <w:t>decision making</w:t>
      </w:r>
      <w:proofErr w:type="gramEnd"/>
      <w:r w:rsidRPr="009201D6">
        <w:rPr>
          <w:b/>
          <w:i/>
          <w:sz w:val="22"/>
          <w:szCs w:val="22"/>
        </w:rPr>
        <w:t xml:space="preserve"> </w:t>
      </w:r>
    </w:p>
    <w:p w14:paraId="58326F75" w14:textId="25B15421" w:rsidR="0042514D" w:rsidRPr="009201D6" w:rsidRDefault="008E3D99" w:rsidP="008871CD">
      <w:pPr>
        <w:tabs>
          <w:tab w:val="left" w:pos="2560"/>
        </w:tabs>
        <w:spacing w:before="120"/>
        <w:jc w:val="both"/>
        <w:rPr>
          <w:sz w:val="22"/>
          <w:szCs w:val="22"/>
        </w:rPr>
      </w:pPr>
      <w:r w:rsidRPr="009201D6">
        <w:rPr>
          <w:sz w:val="22"/>
          <w:szCs w:val="22"/>
        </w:rPr>
        <w:t xml:space="preserve">1. </w:t>
      </w:r>
      <w:r w:rsidR="0042514D" w:rsidRPr="009201D6">
        <w:rPr>
          <w:sz w:val="22"/>
          <w:szCs w:val="22"/>
        </w:rPr>
        <w:t>Are you responsible for making decisions regarding the management or use of water resources</w:t>
      </w:r>
      <w:r w:rsidR="000E4BD2">
        <w:rPr>
          <w:sz w:val="22"/>
          <w:szCs w:val="22"/>
        </w:rPr>
        <w:t>, either with respect to long-term planning or day-to-day operations</w:t>
      </w:r>
      <w:r w:rsidR="0042514D" w:rsidRPr="009201D6">
        <w:rPr>
          <w:sz w:val="22"/>
          <w:szCs w:val="22"/>
        </w:rPr>
        <w:t xml:space="preserve">?   Yes / No </w:t>
      </w:r>
    </w:p>
    <w:p w14:paraId="21EAAF0D" w14:textId="77777777" w:rsidR="0042514D" w:rsidRPr="009201D6" w:rsidRDefault="008E3D99" w:rsidP="008871CD">
      <w:pPr>
        <w:tabs>
          <w:tab w:val="left" w:pos="2560"/>
        </w:tabs>
        <w:spacing w:before="120"/>
        <w:jc w:val="both"/>
        <w:rPr>
          <w:sz w:val="22"/>
          <w:szCs w:val="22"/>
        </w:rPr>
      </w:pPr>
      <w:r w:rsidRPr="009201D6">
        <w:rPr>
          <w:sz w:val="22"/>
          <w:szCs w:val="22"/>
        </w:rPr>
        <w:t xml:space="preserve">2. </w:t>
      </w:r>
      <w:r w:rsidR="0042514D" w:rsidRPr="009201D6">
        <w:rPr>
          <w:sz w:val="22"/>
          <w:szCs w:val="22"/>
        </w:rPr>
        <w:t xml:space="preserve">If yes, please describe the sorts of decisions you make or contribute to: </w:t>
      </w:r>
    </w:p>
    <w:p w14:paraId="59E76795" w14:textId="77777777" w:rsidR="008871CD" w:rsidRPr="00C75753" w:rsidRDefault="008871CD" w:rsidP="008871CD">
      <w:pPr>
        <w:spacing w:before="120"/>
        <w:jc w:val="both"/>
        <w:rPr>
          <w:sz w:val="22"/>
          <w:szCs w:val="22"/>
        </w:rPr>
      </w:pPr>
      <w:r>
        <w:rPr>
          <w:sz w:val="22"/>
          <w:szCs w:val="22"/>
        </w:rPr>
        <w:t>…………………………………………………………………………………………………………………………………………………………………………………………………………………………………………………………………………………………………………………………………………………………………………………………………………………………………………………………………………………………………………………………………………………………………………………………………………………………………………………………………………</w:t>
      </w:r>
    </w:p>
    <w:p w14:paraId="79148354" w14:textId="77777777" w:rsidR="008E3D99" w:rsidRPr="009201D6" w:rsidRDefault="008E3D99" w:rsidP="008871CD">
      <w:pPr>
        <w:tabs>
          <w:tab w:val="left" w:pos="2560"/>
        </w:tabs>
        <w:spacing w:before="120"/>
        <w:jc w:val="both"/>
        <w:rPr>
          <w:sz w:val="22"/>
          <w:szCs w:val="22"/>
        </w:rPr>
      </w:pPr>
      <w:r w:rsidRPr="009201D6">
        <w:rPr>
          <w:sz w:val="22"/>
          <w:szCs w:val="22"/>
        </w:rPr>
        <w:t xml:space="preserve">3. Do you use climate information in your work? Yes / No </w:t>
      </w:r>
    </w:p>
    <w:p w14:paraId="22FF30DE" w14:textId="77777777" w:rsidR="008E3D99" w:rsidRPr="009201D6" w:rsidRDefault="008E3D99" w:rsidP="008871CD">
      <w:pPr>
        <w:tabs>
          <w:tab w:val="left" w:pos="2560"/>
        </w:tabs>
        <w:spacing w:before="120"/>
        <w:jc w:val="both"/>
        <w:rPr>
          <w:sz w:val="22"/>
          <w:szCs w:val="22"/>
        </w:rPr>
      </w:pPr>
      <w:r w:rsidRPr="009201D6">
        <w:rPr>
          <w:sz w:val="22"/>
          <w:szCs w:val="22"/>
        </w:rPr>
        <w:t>4. If yes, please mention the sources that are most useful to you</w:t>
      </w:r>
    </w:p>
    <w:p w14:paraId="11990A01" w14:textId="77777777" w:rsidR="008871CD" w:rsidRPr="00C75753" w:rsidRDefault="008871CD" w:rsidP="008871CD">
      <w:pPr>
        <w:spacing w:before="120"/>
        <w:jc w:val="both"/>
        <w:rPr>
          <w:sz w:val="22"/>
          <w:szCs w:val="22"/>
        </w:rPr>
      </w:pPr>
      <w:r>
        <w:rPr>
          <w:sz w:val="22"/>
          <w:szCs w:val="22"/>
        </w:rPr>
        <w:t>…………………………………………………………………………………………………………………………………………………………………………………………………………………………………………………………………………………………………………………………………………………………………………………………………………………………………………………………………………………………………………………………………………………………………………………………………………………………………………………………………………</w:t>
      </w:r>
    </w:p>
    <w:p w14:paraId="5BA4454A" w14:textId="77777777" w:rsidR="008E3D99" w:rsidRPr="009201D6" w:rsidRDefault="008E3D99" w:rsidP="008871CD">
      <w:pPr>
        <w:tabs>
          <w:tab w:val="left" w:pos="2560"/>
        </w:tabs>
        <w:spacing w:before="120"/>
        <w:jc w:val="both"/>
        <w:rPr>
          <w:sz w:val="22"/>
          <w:szCs w:val="22"/>
        </w:rPr>
      </w:pPr>
      <w:r w:rsidRPr="009201D6">
        <w:rPr>
          <w:sz w:val="22"/>
          <w:szCs w:val="22"/>
        </w:rPr>
        <w:t xml:space="preserve">5. How do you use these sources of information to inform your work? </w:t>
      </w:r>
    </w:p>
    <w:p w14:paraId="372184E8" w14:textId="77777777" w:rsidR="008871CD" w:rsidRPr="00C75753" w:rsidRDefault="008871CD" w:rsidP="008871CD">
      <w:pPr>
        <w:spacing w:before="120"/>
        <w:jc w:val="both"/>
        <w:rPr>
          <w:sz w:val="22"/>
          <w:szCs w:val="22"/>
        </w:rPr>
      </w:pPr>
      <w:r>
        <w:rPr>
          <w:sz w:val="22"/>
          <w:szCs w:val="22"/>
        </w:rPr>
        <w:t>…………………………………………………………………………………………………………………………………………………………………………………………………………………………………………………………………………………………………………………………………………………………………………………………………………………………………………………………………………………………………………………………………………………………………………………………………………………………………………………………………………</w:t>
      </w:r>
    </w:p>
    <w:p w14:paraId="1B9D01AF" w14:textId="77777777" w:rsidR="008A0F3E" w:rsidRDefault="008A0F3E" w:rsidP="008871CD">
      <w:pPr>
        <w:tabs>
          <w:tab w:val="left" w:pos="2560"/>
        </w:tabs>
        <w:spacing w:before="120"/>
        <w:jc w:val="both"/>
        <w:rPr>
          <w:sz w:val="22"/>
          <w:szCs w:val="22"/>
        </w:rPr>
      </w:pPr>
      <w:r>
        <w:rPr>
          <w:sz w:val="22"/>
          <w:szCs w:val="22"/>
        </w:rPr>
        <w:t xml:space="preserve">6. Is there climate information that would be useful to your work that you do not have or are not able to access? </w:t>
      </w:r>
    </w:p>
    <w:p w14:paraId="1BF48922" w14:textId="77777777" w:rsidR="008871CD" w:rsidRPr="00C75753" w:rsidRDefault="008871CD" w:rsidP="008871CD">
      <w:pPr>
        <w:spacing w:before="120"/>
        <w:jc w:val="both"/>
        <w:rPr>
          <w:sz w:val="22"/>
          <w:szCs w:val="22"/>
        </w:rPr>
      </w:pPr>
      <w:r>
        <w:rPr>
          <w:sz w:val="22"/>
          <w:szCs w:val="22"/>
        </w:rPr>
        <w:t>…………………………………………………………………………………………………………………………………………………………………………………………………………………………………………………………………………………………………………………………………………………………………………………………………………………………………………………………………………………………………………………………………………………………………………………………………………………………………………………………………………</w:t>
      </w:r>
    </w:p>
    <w:p w14:paraId="1BDCA3DD" w14:textId="5EFF1DEB" w:rsidR="008E3D99" w:rsidRPr="009201D6" w:rsidRDefault="008A0F3E" w:rsidP="008871CD">
      <w:pPr>
        <w:spacing w:before="120"/>
        <w:jc w:val="both"/>
        <w:rPr>
          <w:sz w:val="22"/>
          <w:szCs w:val="22"/>
        </w:rPr>
      </w:pPr>
      <w:r>
        <w:rPr>
          <w:sz w:val="22"/>
          <w:szCs w:val="22"/>
        </w:rPr>
        <w:t>7</w:t>
      </w:r>
      <w:r w:rsidR="008E3D99" w:rsidRPr="009201D6">
        <w:rPr>
          <w:sz w:val="22"/>
          <w:szCs w:val="22"/>
        </w:rPr>
        <w:t>. Are you encouraged by colleagues or supervisors to use climate information for decisions?  Yes/No</w:t>
      </w:r>
    </w:p>
    <w:p w14:paraId="7A87206F" w14:textId="7C2BB0AF" w:rsidR="008E3D99" w:rsidRPr="009201D6" w:rsidRDefault="008A0F3E" w:rsidP="008871CD">
      <w:pPr>
        <w:tabs>
          <w:tab w:val="left" w:pos="2560"/>
        </w:tabs>
        <w:spacing w:before="120"/>
        <w:jc w:val="both"/>
        <w:rPr>
          <w:sz w:val="22"/>
          <w:szCs w:val="22"/>
        </w:rPr>
      </w:pPr>
      <w:r>
        <w:rPr>
          <w:sz w:val="22"/>
          <w:szCs w:val="22"/>
        </w:rPr>
        <w:t>8.</w:t>
      </w:r>
      <w:r w:rsidR="008E3D99" w:rsidRPr="009201D6">
        <w:rPr>
          <w:sz w:val="22"/>
          <w:szCs w:val="22"/>
        </w:rPr>
        <w:t xml:space="preserve"> If yes, please describe how / why you are encouraged to use climate information. </w:t>
      </w:r>
    </w:p>
    <w:p w14:paraId="47DB8755" w14:textId="77777777" w:rsidR="008871CD" w:rsidRPr="00C75753" w:rsidRDefault="008871CD" w:rsidP="008871CD">
      <w:pPr>
        <w:spacing w:before="120"/>
        <w:jc w:val="both"/>
        <w:rPr>
          <w:sz w:val="22"/>
          <w:szCs w:val="22"/>
        </w:rPr>
      </w:pPr>
      <w:r>
        <w:rPr>
          <w:sz w:val="22"/>
          <w:szCs w:val="22"/>
        </w:rPr>
        <w:t>…………………………………………………………………………………………………………………………………………………………………………………………………………………………………………………………………………………………………………………………………………………………………………………………………………………………………………………………………………………………………………………………………………………………………………………………………………………………………………………………………………</w:t>
      </w:r>
    </w:p>
    <w:p w14:paraId="32BA1A94" w14:textId="3326347E" w:rsidR="008E3D99" w:rsidRPr="009201D6" w:rsidRDefault="008A0F3E" w:rsidP="008871CD">
      <w:pPr>
        <w:tabs>
          <w:tab w:val="left" w:pos="2560"/>
        </w:tabs>
        <w:spacing w:before="120"/>
        <w:jc w:val="both"/>
        <w:rPr>
          <w:sz w:val="22"/>
          <w:szCs w:val="22"/>
        </w:rPr>
      </w:pPr>
      <w:r>
        <w:rPr>
          <w:sz w:val="22"/>
          <w:szCs w:val="22"/>
        </w:rPr>
        <w:t>9</w:t>
      </w:r>
      <w:r w:rsidR="008E3D99" w:rsidRPr="009201D6">
        <w:rPr>
          <w:sz w:val="22"/>
          <w:szCs w:val="22"/>
        </w:rPr>
        <w:t xml:space="preserve">. Are you discouraged by colleagues or supervisors to use climate information for decisions?  Yes / No </w:t>
      </w:r>
    </w:p>
    <w:p w14:paraId="289A7F3A" w14:textId="5BB8969F" w:rsidR="008E3D99" w:rsidRPr="009201D6" w:rsidRDefault="008A0F3E" w:rsidP="008871CD">
      <w:pPr>
        <w:tabs>
          <w:tab w:val="left" w:pos="2560"/>
        </w:tabs>
        <w:spacing w:before="120"/>
        <w:jc w:val="both"/>
        <w:rPr>
          <w:sz w:val="22"/>
          <w:szCs w:val="22"/>
        </w:rPr>
      </w:pPr>
      <w:r>
        <w:rPr>
          <w:sz w:val="22"/>
          <w:szCs w:val="22"/>
        </w:rPr>
        <w:t>10</w:t>
      </w:r>
      <w:r w:rsidR="008E3D99" w:rsidRPr="009201D6">
        <w:rPr>
          <w:sz w:val="22"/>
          <w:szCs w:val="22"/>
        </w:rPr>
        <w:t xml:space="preserve">. If yes, please describe how/why you are discouraged to use climate information. </w:t>
      </w:r>
    </w:p>
    <w:p w14:paraId="4BE3B5E0" w14:textId="77777777" w:rsidR="008871CD" w:rsidRPr="00C75753" w:rsidRDefault="008871CD" w:rsidP="008871CD">
      <w:pPr>
        <w:spacing w:before="120"/>
        <w:jc w:val="both"/>
        <w:rPr>
          <w:sz w:val="22"/>
          <w:szCs w:val="22"/>
        </w:rPr>
      </w:pPr>
      <w:r>
        <w:rPr>
          <w:sz w:val="22"/>
          <w:szCs w:val="22"/>
        </w:rPr>
        <w:t>…………………………………………………………………………………………………………………………………………………………………………………………………………………………………………………………………………………………………………………………………………………………………………………………………………………………………………………………………………………………………………………………………………………………………………………………………………………………………………………………………………</w:t>
      </w:r>
    </w:p>
    <w:p w14:paraId="79C51EB9" w14:textId="77777777" w:rsidR="008871CD" w:rsidRDefault="008871CD" w:rsidP="008871CD">
      <w:pPr>
        <w:tabs>
          <w:tab w:val="left" w:pos="2560"/>
        </w:tabs>
        <w:spacing w:before="120"/>
        <w:jc w:val="both"/>
        <w:rPr>
          <w:sz w:val="22"/>
          <w:szCs w:val="22"/>
        </w:rPr>
      </w:pPr>
    </w:p>
    <w:p w14:paraId="1DFBF77C" w14:textId="53772B3A" w:rsidR="008E3D99" w:rsidRPr="009201D6" w:rsidRDefault="008A0F3E" w:rsidP="008871CD">
      <w:pPr>
        <w:tabs>
          <w:tab w:val="left" w:pos="2560"/>
        </w:tabs>
        <w:spacing w:before="120"/>
        <w:jc w:val="both"/>
        <w:rPr>
          <w:sz w:val="22"/>
          <w:szCs w:val="22"/>
        </w:rPr>
      </w:pPr>
      <w:r>
        <w:rPr>
          <w:sz w:val="22"/>
          <w:szCs w:val="22"/>
        </w:rPr>
        <w:t>11</w:t>
      </w:r>
      <w:r w:rsidR="008E3D99" w:rsidRPr="009201D6">
        <w:rPr>
          <w:sz w:val="22"/>
          <w:szCs w:val="22"/>
        </w:rPr>
        <w:t xml:space="preserve">. Do you distribute climate information to other people or organizations? Yes / No </w:t>
      </w:r>
    </w:p>
    <w:p w14:paraId="665223F7" w14:textId="1DC22544" w:rsidR="008E3D99" w:rsidRPr="009201D6" w:rsidRDefault="008E3D99" w:rsidP="008871CD">
      <w:pPr>
        <w:tabs>
          <w:tab w:val="left" w:pos="2560"/>
        </w:tabs>
        <w:spacing w:before="120"/>
        <w:jc w:val="both"/>
        <w:rPr>
          <w:sz w:val="22"/>
          <w:szCs w:val="22"/>
        </w:rPr>
      </w:pPr>
      <w:r w:rsidRPr="009201D6">
        <w:rPr>
          <w:sz w:val="22"/>
          <w:szCs w:val="22"/>
        </w:rPr>
        <w:t>1</w:t>
      </w:r>
      <w:r w:rsidR="008A0F3E">
        <w:rPr>
          <w:sz w:val="22"/>
          <w:szCs w:val="22"/>
        </w:rPr>
        <w:t>2</w:t>
      </w:r>
      <w:r w:rsidRPr="009201D6">
        <w:rPr>
          <w:sz w:val="22"/>
          <w:szCs w:val="22"/>
        </w:rPr>
        <w:t xml:space="preserve">. If yes, please list the people or organizations to </w:t>
      </w:r>
      <w:proofErr w:type="gramStart"/>
      <w:r w:rsidRPr="009201D6">
        <w:rPr>
          <w:sz w:val="22"/>
          <w:szCs w:val="22"/>
        </w:rPr>
        <w:t>whom</w:t>
      </w:r>
      <w:proofErr w:type="gramEnd"/>
      <w:r w:rsidRPr="009201D6">
        <w:rPr>
          <w:sz w:val="22"/>
          <w:szCs w:val="22"/>
        </w:rPr>
        <w:t xml:space="preserve"> you distribute climate information. </w:t>
      </w:r>
    </w:p>
    <w:p w14:paraId="1A38A2EF" w14:textId="77777777" w:rsidR="008871CD" w:rsidRPr="00C75753" w:rsidRDefault="008871CD" w:rsidP="008871CD">
      <w:pPr>
        <w:spacing w:before="120"/>
        <w:jc w:val="both"/>
        <w:rPr>
          <w:sz w:val="22"/>
          <w:szCs w:val="22"/>
        </w:rPr>
      </w:pPr>
      <w:r>
        <w:rPr>
          <w:sz w:val="22"/>
          <w:szCs w:val="22"/>
        </w:rPr>
        <w:t>…………………………………………………………………………………………………………………………………………………………………………………………………………………………………………………………………………………………………………………………………………………………………………………………………………………………………………………………………………………………………………………………………………………………………………………………………………………………………………………………………………</w:t>
      </w:r>
    </w:p>
    <w:p w14:paraId="600FAE45" w14:textId="77777777" w:rsidR="008871CD" w:rsidRDefault="008871CD" w:rsidP="008871CD">
      <w:pPr>
        <w:spacing w:before="120"/>
        <w:jc w:val="both"/>
        <w:rPr>
          <w:b/>
          <w:i/>
          <w:sz w:val="22"/>
          <w:szCs w:val="22"/>
        </w:rPr>
      </w:pPr>
    </w:p>
    <w:p w14:paraId="2C0DA52B" w14:textId="36F47345" w:rsidR="008E3D99" w:rsidRPr="009201D6" w:rsidRDefault="008871CD" w:rsidP="008871CD">
      <w:pPr>
        <w:spacing w:before="120"/>
        <w:jc w:val="both"/>
        <w:rPr>
          <w:b/>
          <w:i/>
          <w:sz w:val="22"/>
          <w:szCs w:val="22"/>
        </w:rPr>
      </w:pPr>
      <w:r>
        <w:rPr>
          <w:b/>
          <w:i/>
          <w:sz w:val="22"/>
          <w:szCs w:val="22"/>
        </w:rPr>
        <w:t>Regional N</w:t>
      </w:r>
      <w:r w:rsidR="00F53072" w:rsidRPr="009201D6">
        <w:rPr>
          <w:b/>
          <w:i/>
          <w:sz w:val="22"/>
          <w:szCs w:val="22"/>
        </w:rPr>
        <w:t xml:space="preserve">etworks </w:t>
      </w:r>
    </w:p>
    <w:p w14:paraId="0E7A7E34" w14:textId="5150E54F" w:rsidR="00F53072" w:rsidRPr="009201D6" w:rsidRDefault="00FA7AAF" w:rsidP="008871CD">
      <w:pPr>
        <w:tabs>
          <w:tab w:val="left" w:pos="2560"/>
        </w:tabs>
        <w:spacing w:before="120"/>
        <w:jc w:val="both"/>
        <w:rPr>
          <w:sz w:val="22"/>
          <w:szCs w:val="22"/>
        </w:rPr>
      </w:pPr>
      <w:r w:rsidRPr="009201D6">
        <w:rPr>
          <w:sz w:val="22"/>
          <w:szCs w:val="22"/>
        </w:rPr>
        <w:t xml:space="preserve">1. </w:t>
      </w:r>
      <w:r w:rsidR="00F53072" w:rsidRPr="009201D6">
        <w:rPr>
          <w:sz w:val="22"/>
          <w:szCs w:val="22"/>
        </w:rPr>
        <w:t xml:space="preserve">Have you ever participated in a </w:t>
      </w:r>
      <w:r w:rsidR="00F53072" w:rsidRPr="009201D6">
        <w:rPr>
          <w:b/>
          <w:sz w:val="22"/>
          <w:szCs w:val="22"/>
        </w:rPr>
        <w:t>Caribbean Climate Outlook Forum</w:t>
      </w:r>
      <w:r w:rsidR="007C52EB" w:rsidRPr="009201D6">
        <w:rPr>
          <w:sz w:val="22"/>
          <w:szCs w:val="22"/>
        </w:rPr>
        <w:t xml:space="preserve"> (CARICOF)</w:t>
      </w:r>
      <w:r w:rsidR="00F53072" w:rsidRPr="009201D6">
        <w:rPr>
          <w:sz w:val="22"/>
          <w:szCs w:val="22"/>
        </w:rPr>
        <w:t xml:space="preserve">? If yes, please check all that apply: </w:t>
      </w:r>
    </w:p>
    <w:p w14:paraId="478B6E4C" w14:textId="43AA6E80" w:rsidR="00CA5DE1" w:rsidRPr="008871CD" w:rsidRDefault="00CA5DE1" w:rsidP="008871CD">
      <w:pPr>
        <w:pStyle w:val="ListParagraph"/>
        <w:numPr>
          <w:ilvl w:val="0"/>
          <w:numId w:val="1"/>
        </w:numPr>
        <w:tabs>
          <w:tab w:val="left" w:pos="2560"/>
        </w:tabs>
        <w:ind w:left="360"/>
        <w:jc w:val="both"/>
        <w:rPr>
          <w:sz w:val="22"/>
          <w:szCs w:val="22"/>
        </w:rPr>
      </w:pPr>
      <w:r w:rsidRPr="008871CD">
        <w:rPr>
          <w:sz w:val="22"/>
          <w:szCs w:val="22"/>
        </w:rPr>
        <w:t>Before 2012</w:t>
      </w:r>
    </w:p>
    <w:p w14:paraId="39CA1CDF" w14:textId="356040DE" w:rsidR="007C52EB" w:rsidRPr="008871CD" w:rsidRDefault="007C52EB" w:rsidP="008871CD">
      <w:pPr>
        <w:pStyle w:val="ListParagraph"/>
        <w:numPr>
          <w:ilvl w:val="0"/>
          <w:numId w:val="1"/>
        </w:numPr>
        <w:tabs>
          <w:tab w:val="left" w:pos="2560"/>
        </w:tabs>
        <w:ind w:left="360"/>
        <w:jc w:val="both"/>
        <w:rPr>
          <w:sz w:val="22"/>
          <w:szCs w:val="22"/>
        </w:rPr>
      </w:pPr>
      <w:r w:rsidRPr="008871CD">
        <w:rPr>
          <w:sz w:val="22"/>
          <w:szCs w:val="22"/>
        </w:rPr>
        <w:t xml:space="preserve">2012, Barbados (wet season) </w:t>
      </w:r>
    </w:p>
    <w:p w14:paraId="2C03E1AC" w14:textId="5DD100AC" w:rsidR="007C52EB" w:rsidRPr="008871CD" w:rsidRDefault="007C52EB" w:rsidP="008871CD">
      <w:pPr>
        <w:pStyle w:val="ListParagraph"/>
        <w:numPr>
          <w:ilvl w:val="0"/>
          <w:numId w:val="1"/>
        </w:numPr>
        <w:tabs>
          <w:tab w:val="left" w:pos="2560"/>
        </w:tabs>
        <w:ind w:left="360"/>
        <w:jc w:val="both"/>
        <w:rPr>
          <w:sz w:val="22"/>
          <w:szCs w:val="22"/>
        </w:rPr>
      </w:pPr>
      <w:r w:rsidRPr="008871CD">
        <w:rPr>
          <w:sz w:val="22"/>
          <w:szCs w:val="22"/>
        </w:rPr>
        <w:t xml:space="preserve">2013, Trinidad &amp; Tobago (wet season) </w:t>
      </w:r>
    </w:p>
    <w:p w14:paraId="7BFC2DFF" w14:textId="2A2C583A" w:rsidR="007C52EB" w:rsidRPr="008871CD" w:rsidRDefault="007C52EB" w:rsidP="008871CD">
      <w:pPr>
        <w:pStyle w:val="ListParagraph"/>
        <w:numPr>
          <w:ilvl w:val="0"/>
          <w:numId w:val="1"/>
        </w:numPr>
        <w:tabs>
          <w:tab w:val="left" w:pos="2560"/>
        </w:tabs>
        <w:ind w:left="360"/>
        <w:jc w:val="both"/>
        <w:rPr>
          <w:sz w:val="22"/>
          <w:szCs w:val="22"/>
        </w:rPr>
      </w:pPr>
      <w:r w:rsidRPr="008871CD">
        <w:rPr>
          <w:sz w:val="22"/>
          <w:szCs w:val="22"/>
        </w:rPr>
        <w:t xml:space="preserve">2014, Jamaica (wet season) </w:t>
      </w:r>
    </w:p>
    <w:p w14:paraId="3134AF25" w14:textId="0594EAEC" w:rsidR="007C52EB" w:rsidRPr="008871CD" w:rsidRDefault="007C52EB" w:rsidP="008871CD">
      <w:pPr>
        <w:pStyle w:val="ListParagraph"/>
        <w:numPr>
          <w:ilvl w:val="0"/>
          <w:numId w:val="1"/>
        </w:numPr>
        <w:tabs>
          <w:tab w:val="left" w:pos="2560"/>
        </w:tabs>
        <w:ind w:left="360"/>
        <w:jc w:val="both"/>
        <w:rPr>
          <w:sz w:val="22"/>
          <w:szCs w:val="22"/>
        </w:rPr>
      </w:pPr>
      <w:r w:rsidRPr="008871CD">
        <w:rPr>
          <w:sz w:val="22"/>
          <w:szCs w:val="22"/>
        </w:rPr>
        <w:t xml:space="preserve">2014, Antigua (dry season) </w:t>
      </w:r>
    </w:p>
    <w:p w14:paraId="4DD8C309" w14:textId="77777777" w:rsidR="00C53476" w:rsidRDefault="007C52EB" w:rsidP="00C53476">
      <w:pPr>
        <w:pStyle w:val="ListParagraph"/>
        <w:numPr>
          <w:ilvl w:val="0"/>
          <w:numId w:val="1"/>
        </w:numPr>
        <w:tabs>
          <w:tab w:val="left" w:pos="2560"/>
        </w:tabs>
        <w:ind w:left="360"/>
        <w:jc w:val="both"/>
        <w:rPr>
          <w:sz w:val="22"/>
          <w:szCs w:val="22"/>
        </w:rPr>
      </w:pPr>
      <w:r w:rsidRPr="008871CD">
        <w:rPr>
          <w:sz w:val="22"/>
          <w:szCs w:val="22"/>
        </w:rPr>
        <w:t>2015, St. Lucia (wet season)</w:t>
      </w:r>
    </w:p>
    <w:p w14:paraId="08C2501C" w14:textId="0D90800F" w:rsidR="00CA5DE1" w:rsidRPr="00C53476" w:rsidRDefault="00CA5DE1" w:rsidP="00C53476">
      <w:pPr>
        <w:pStyle w:val="ListParagraph"/>
        <w:numPr>
          <w:ilvl w:val="0"/>
          <w:numId w:val="1"/>
        </w:numPr>
        <w:tabs>
          <w:tab w:val="left" w:pos="2560"/>
        </w:tabs>
        <w:ind w:left="360"/>
        <w:jc w:val="both"/>
        <w:rPr>
          <w:sz w:val="22"/>
          <w:szCs w:val="22"/>
        </w:rPr>
      </w:pPr>
      <w:r w:rsidRPr="00C53476">
        <w:rPr>
          <w:sz w:val="22"/>
          <w:szCs w:val="22"/>
        </w:rPr>
        <w:t>Other? Please specify.</w:t>
      </w:r>
      <w:r w:rsidR="008871CD" w:rsidRPr="00C53476">
        <w:rPr>
          <w:sz w:val="22"/>
          <w:szCs w:val="22"/>
        </w:rPr>
        <w:t>……………………………………………………………………………………………………………………</w:t>
      </w:r>
    </w:p>
    <w:p w14:paraId="5CD83A2C" w14:textId="02BECED2" w:rsidR="00FA7AAF" w:rsidRPr="009201D6" w:rsidRDefault="00FA7AAF" w:rsidP="008871CD">
      <w:pPr>
        <w:tabs>
          <w:tab w:val="left" w:pos="2560"/>
        </w:tabs>
        <w:spacing w:before="120"/>
        <w:jc w:val="both"/>
        <w:rPr>
          <w:sz w:val="22"/>
          <w:szCs w:val="22"/>
        </w:rPr>
      </w:pPr>
      <w:r w:rsidRPr="009201D6">
        <w:rPr>
          <w:sz w:val="22"/>
          <w:szCs w:val="22"/>
        </w:rPr>
        <w:t xml:space="preserve">2. Are you in contact with the </w:t>
      </w:r>
      <w:r w:rsidRPr="009201D6">
        <w:rPr>
          <w:b/>
          <w:sz w:val="22"/>
          <w:szCs w:val="22"/>
        </w:rPr>
        <w:t>Caribbean Institute for Meteorology &amp; Hydrology</w:t>
      </w:r>
      <w:r w:rsidRPr="009201D6">
        <w:rPr>
          <w:sz w:val="22"/>
          <w:szCs w:val="22"/>
        </w:rPr>
        <w:t xml:space="preserve"> </w:t>
      </w:r>
      <w:r w:rsidR="008871CD">
        <w:rPr>
          <w:sz w:val="22"/>
          <w:szCs w:val="22"/>
        </w:rPr>
        <w:t xml:space="preserve">(CIMH) </w:t>
      </w:r>
      <w:r w:rsidRPr="009201D6">
        <w:rPr>
          <w:sz w:val="22"/>
          <w:szCs w:val="22"/>
        </w:rPr>
        <w:t>in any of the following ways?</w:t>
      </w:r>
    </w:p>
    <w:p w14:paraId="25182A9E" w14:textId="77777777" w:rsidR="00FA7AAF" w:rsidRPr="008871CD" w:rsidRDefault="00FA7AAF" w:rsidP="00895AED">
      <w:pPr>
        <w:tabs>
          <w:tab w:val="left" w:pos="2560"/>
        </w:tabs>
        <w:jc w:val="both"/>
        <w:rPr>
          <w:rFonts w:ascii="Gadugi" w:hAnsi="Gadugi"/>
          <w:sz w:val="22"/>
          <w:szCs w:val="22"/>
        </w:rPr>
      </w:pPr>
    </w:p>
    <w:tbl>
      <w:tblPr>
        <w:tblStyle w:val="LightGrid-Accent1"/>
        <w:tblW w:w="8838" w:type="dxa"/>
        <w:jc w:val="center"/>
        <w:tblLayout w:type="fixed"/>
        <w:tblLook w:val="04A0" w:firstRow="1" w:lastRow="0" w:firstColumn="1" w:lastColumn="0" w:noHBand="0" w:noVBand="1"/>
      </w:tblPr>
      <w:tblGrid>
        <w:gridCol w:w="6588"/>
        <w:gridCol w:w="450"/>
        <w:gridCol w:w="450"/>
        <w:gridCol w:w="450"/>
        <w:gridCol w:w="450"/>
        <w:gridCol w:w="450"/>
      </w:tblGrid>
      <w:tr w:rsidR="00565EE8" w:rsidRPr="008871CD" w14:paraId="61FB6274"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B27A845" w14:textId="77777777" w:rsidR="00565EE8" w:rsidRPr="008871CD" w:rsidRDefault="00565EE8" w:rsidP="008871CD">
            <w:pPr>
              <w:tabs>
                <w:tab w:val="left" w:pos="2560"/>
              </w:tabs>
              <w:rPr>
                <w:rFonts w:ascii="Gadugi" w:hAnsi="Gadugi"/>
                <w:sz w:val="18"/>
                <w:szCs w:val="18"/>
              </w:rPr>
            </w:pPr>
          </w:p>
          <w:p w14:paraId="2B6F33BD" w14:textId="77777777" w:rsidR="00565EE8" w:rsidRPr="008871CD" w:rsidRDefault="00565EE8" w:rsidP="008871CD">
            <w:pPr>
              <w:tabs>
                <w:tab w:val="left" w:pos="2560"/>
              </w:tabs>
              <w:rPr>
                <w:rFonts w:ascii="Gadugi" w:hAnsi="Gadugi"/>
                <w:sz w:val="18"/>
                <w:szCs w:val="18"/>
              </w:rPr>
            </w:pPr>
          </w:p>
          <w:p w14:paraId="642096E0" w14:textId="2282AD98" w:rsidR="00565EE8" w:rsidRPr="008871CD" w:rsidRDefault="00565EE8" w:rsidP="008871CD">
            <w:pPr>
              <w:tabs>
                <w:tab w:val="left" w:pos="2560"/>
              </w:tabs>
              <w:rPr>
                <w:rFonts w:ascii="Gadugi" w:hAnsi="Gadugi"/>
                <w:sz w:val="18"/>
                <w:szCs w:val="18"/>
              </w:rPr>
            </w:pPr>
          </w:p>
        </w:tc>
        <w:tc>
          <w:tcPr>
            <w:tcW w:w="450" w:type="dxa"/>
            <w:textDirection w:val="btLr"/>
            <w:vAlign w:val="center"/>
          </w:tcPr>
          <w:p w14:paraId="533DFB64" w14:textId="77777777" w:rsidR="00565EE8" w:rsidRPr="008871CD" w:rsidRDefault="00565EE8"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Weekly</w:t>
            </w:r>
          </w:p>
        </w:tc>
        <w:tc>
          <w:tcPr>
            <w:tcW w:w="450" w:type="dxa"/>
            <w:textDirection w:val="btLr"/>
            <w:vAlign w:val="center"/>
          </w:tcPr>
          <w:p w14:paraId="0BE20BFD" w14:textId="77777777" w:rsidR="00565EE8" w:rsidRPr="008871CD" w:rsidRDefault="00565EE8"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Monthly</w:t>
            </w:r>
          </w:p>
        </w:tc>
        <w:tc>
          <w:tcPr>
            <w:tcW w:w="450" w:type="dxa"/>
            <w:textDirection w:val="btLr"/>
            <w:vAlign w:val="center"/>
          </w:tcPr>
          <w:p w14:paraId="79F2A885" w14:textId="77777777" w:rsidR="00565EE8" w:rsidRPr="008871CD" w:rsidRDefault="00565EE8"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Seasonally</w:t>
            </w:r>
          </w:p>
        </w:tc>
        <w:tc>
          <w:tcPr>
            <w:tcW w:w="450" w:type="dxa"/>
            <w:textDirection w:val="btLr"/>
            <w:vAlign w:val="center"/>
          </w:tcPr>
          <w:p w14:paraId="6D37FEAF" w14:textId="77777777" w:rsidR="00565EE8" w:rsidRPr="008871CD" w:rsidRDefault="00565EE8"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Yearly</w:t>
            </w:r>
          </w:p>
        </w:tc>
        <w:tc>
          <w:tcPr>
            <w:tcW w:w="450" w:type="dxa"/>
            <w:textDirection w:val="btLr"/>
            <w:vAlign w:val="center"/>
          </w:tcPr>
          <w:p w14:paraId="18326FE5" w14:textId="77777777" w:rsidR="00565EE8" w:rsidRPr="008871CD" w:rsidRDefault="00565EE8"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Ever</w:t>
            </w:r>
          </w:p>
        </w:tc>
      </w:tr>
      <w:tr w:rsidR="00565EE8" w:rsidRPr="008871CD" w14:paraId="02C971DC" w14:textId="77777777" w:rsidTr="008871C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03FCFA2D" w14:textId="77777777"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Using web resources</w:t>
            </w:r>
          </w:p>
        </w:tc>
        <w:tc>
          <w:tcPr>
            <w:tcW w:w="450" w:type="dxa"/>
            <w:textDirection w:val="btLr"/>
            <w:vAlign w:val="center"/>
          </w:tcPr>
          <w:p w14:paraId="3D71A724"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C25D370"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22D54D7"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01C9E31"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4ED685C"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565EE8" w:rsidRPr="008871CD" w14:paraId="41ED6B87"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0521BE05" w14:textId="77777777"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 xml:space="preserve">Receiving emails </w:t>
            </w:r>
          </w:p>
        </w:tc>
        <w:tc>
          <w:tcPr>
            <w:tcW w:w="450" w:type="dxa"/>
            <w:textDirection w:val="btLr"/>
            <w:vAlign w:val="center"/>
          </w:tcPr>
          <w:p w14:paraId="232CBFC1"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6C5212A"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395F7C3"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3B4ED3D3"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A211347"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565EE8" w:rsidRPr="008871CD" w14:paraId="6981277D" w14:textId="77777777" w:rsidTr="008871C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C42E0A0" w14:textId="77777777"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Exchanging emails</w:t>
            </w:r>
          </w:p>
        </w:tc>
        <w:tc>
          <w:tcPr>
            <w:tcW w:w="450" w:type="dxa"/>
            <w:textDirection w:val="btLr"/>
            <w:vAlign w:val="center"/>
          </w:tcPr>
          <w:p w14:paraId="4F61956B"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DAE0AE7"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8E52260"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19648A6E"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11F515D"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565EE8" w:rsidRPr="008871CD" w14:paraId="7FF97A9F"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AD4C3EC" w14:textId="7872FD55"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Phone calls</w:t>
            </w:r>
          </w:p>
        </w:tc>
        <w:tc>
          <w:tcPr>
            <w:tcW w:w="450" w:type="dxa"/>
            <w:textDirection w:val="btLr"/>
            <w:vAlign w:val="center"/>
          </w:tcPr>
          <w:p w14:paraId="440903C4"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28E256F0"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E2DFBC6"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5209274"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D9F3679"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565EE8" w:rsidRPr="008871CD" w14:paraId="0EE8B249" w14:textId="77777777" w:rsidTr="008871CD">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0E22E95" w14:textId="3D67DFBE"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Face-to-face meetings</w:t>
            </w:r>
          </w:p>
        </w:tc>
        <w:tc>
          <w:tcPr>
            <w:tcW w:w="450" w:type="dxa"/>
            <w:textDirection w:val="btLr"/>
            <w:vAlign w:val="center"/>
          </w:tcPr>
          <w:p w14:paraId="4D5C07F9"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EAACC86"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9750E30"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AAE3BA6"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93344F2"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565EE8" w:rsidRPr="008871CD" w14:paraId="141A1C77"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E2D4DBC" w14:textId="4319DDCA"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 xml:space="preserve">Training events </w:t>
            </w:r>
          </w:p>
        </w:tc>
        <w:tc>
          <w:tcPr>
            <w:tcW w:w="450" w:type="dxa"/>
            <w:textDirection w:val="btLr"/>
            <w:vAlign w:val="center"/>
          </w:tcPr>
          <w:p w14:paraId="576FC611"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760E5117"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E49D42C"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15D565B"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44C6A7A4" w14:textId="77777777" w:rsidR="00565EE8" w:rsidRPr="008871CD" w:rsidRDefault="00565EE8"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565EE8" w:rsidRPr="008871CD" w14:paraId="2C6E9112" w14:textId="77777777" w:rsidTr="008871C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0F0F542A" w14:textId="28C0272C" w:rsidR="00565EE8" w:rsidRPr="008871CD" w:rsidRDefault="00565EE8" w:rsidP="008871CD">
            <w:pPr>
              <w:tabs>
                <w:tab w:val="left" w:pos="2560"/>
              </w:tabs>
              <w:rPr>
                <w:rFonts w:ascii="Gadugi" w:hAnsi="Gadugi"/>
                <w:b w:val="0"/>
                <w:sz w:val="18"/>
                <w:szCs w:val="18"/>
              </w:rPr>
            </w:pPr>
            <w:r w:rsidRPr="008871CD">
              <w:rPr>
                <w:rFonts w:ascii="Gadugi" w:hAnsi="Gadugi"/>
                <w:b w:val="0"/>
                <w:sz w:val="18"/>
                <w:szCs w:val="18"/>
              </w:rPr>
              <w:t>Workshops</w:t>
            </w:r>
          </w:p>
        </w:tc>
        <w:tc>
          <w:tcPr>
            <w:tcW w:w="450" w:type="dxa"/>
            <w:textDirection w:val="btLr"/>
            <w:vAlign w:val="center"/>
          </w:tcPr>
          <w:p w14:paraId="1368A81F"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10662FD"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D104073"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38572FD"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1992D60" w14:textId="77777777" w:rsidR="00565EE8" w:rsidRPr="008871CD" w:rsidRDefault="00565EE8"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bl>
    <w:p w14:paraId="100C611B" w14:textId="77777777" w:rsidR="008E3D99" w:rsidRPr="009201D6" w:rsidRDefault="008E3D99" w:rsidP="00895AED">
      <w:pPr>
        <w:tabs>
          <w:tab w:val="left" w:pos="2560"/>
        </w:tabs>
        <w:jc w:val="both"/>
        <w:rPr>
          <w:sz w:val="22"/>
          <w:szCs w:val="22"/>
        </w:rPr>
      </w:pPr>
    </w:p>
    <w:p w14:paraId="45F60055" w14:textId="65FF172A" w:rsidR="00CA5DE1" w:rsidRPr="009201D6" w:rsidRDefault="00CA5DE1" w:rsidP="00895AED">
      <w:pPr>
        <w:jc w:val="both"/>
        <w:rPr>
          <w:sz w:val="22"/>
          <w:szCs w:val="22"/>
        </w:rPr>
      </w:pPr>
      <w:r w:rsidRPr="009201D6">
        <w:rPr>
          <w:sz w:val="22"/>
          <w:szCs w:val="22"/>
        </w:rPr>
        <w:br w:type="page"/>
      </w:r>
    </w:p>
    <w:p w14:paraId="5E1EB5F2" w14:textId="31DFB41D" w:rsidR="007C52EB" w:rsidRPr="008871CD" w:rsidRDefault="00CA5DE1" w:rsidP="008871CD">
      <w:pPr>
        <w:spacing w:before="120"/>
        <w:jc w:val="both"/>
        <w:rPr>
          <w:sz w:val="22"/>
          <w:szCs w:val="22"/>
        </w:rPr>
      </w:pPr>
      <w:r w:rsidRPr="008871CD">
        <w:rPr>
          <w:sz w:val="22"/>
          <w:szCs w:val="22"/>
        </w:rPr>
        <w:lastRenderedPageBreak/>
        <w:t>3</w:t>
      </w:r>
      <w:r w:rsidR="007C52EB" w:rsidRPr="008871CD">
        <w:rPr>
          <w:sz w:val="22"/>
          <w:szCs w:val="22"/>
        </w:rPr>
        <w:t>. Have you ever participated in a</w:t>
      </w:r>
      <w:r w:rsidR="00833805" w:rsidRPr="008871CD">
        <w:rPr>
          <w:sz w:val="22"/>
          <w:szCs w:val="22"/>
        </w:rPr>
        <w:t xml:space="preserve">n event organized by the </w:t>
      </w:r>
      <w:r w:rsidR="007C52EB" w:rsidRPr="008871CD">
        <w:rPr>
          <w:b/>
          <w:sz w:val="22"/>
          <w:szCs w:val="22"/>
        </w:rPr>
        <w:t>Global Water Partnership – Caribbean</w:t>
      </w:r>
      <w:r w:rsidR="008871CD">
        <w:rPr>
          <w:b/>
          <w:sz w:val="22"/>
          <w:szCs w:val="22"/>
        </w:rPr>
        <w:t xml:space="preserve"> (GWP-C)</w:t>
      </w:r>
      <w:r w:rsidR="007C52EB" w:rsidRPr="008871CD">
        <w:rPr>
          <w:sz w:val="22"/>
          <w:szCs w:val="22"/>
        </w:rPr>
        <w:t xml:space="preserve">? If yes, please check all that apply: </w:t>
      </w:r>
    </w:p>
    <w:p w14:paraId="430F8949" w14:textId="18F3CF46" w:rsidR="000E4BD2" w:rsidRPr="008871CD" w:rsidRDefault="000E4BD2" w:rsidP="008871CD">
      <w:pPr>
        <w:pStyle w:val="ListParagraph"/>
        <w:widowControl w:val="0"/>
        <w:numPr>
          <w:ilvl w:val="0"/>
          <w:numId w:val="2"/>
        </w:numPr>
        <w:autoSpaceDE w:val="0"/>
        <w:autoSpaceDN w:val="0"/>
        <w:adjustRightInd w:val="0"/>
        <w:spacing w:before="120"/>
        <w:ind w:left="360"/>
        <w:jc w:val="both"/>
        <w:rPr>
          <w:rFonts w:cs="Calibri"/>
          <w:color w:val="000000" w:themeColor="text1"/>
          <w:sz w:val="22"/>
          <w:szCs w:val="22"/>
        </w:rPr>
      </w:pPr>
      <w:r w:rsidRPr="008871CD">
        <w:rPr>
          <w:rFonts w:cs="Calibri"/>
          <w:color w:val="000000" w:themeColor="text1"/>
          <w:sz w:val="22"/>
          <w:szCs w:val="22"/>
        </w:rPr>
        <w:t>Training Workshops/Conferences</w:t>
      </w:r>
    </w:p>
    <w:p w14:paraId="46128BFD" w14:textId="5C638147" w:rsidR="000E4BD2" w:rsidRPr="008871CD" w:rsidRDefault="000E4BD2" w:rsidP="008871CD">
      <w:pPr>
        <w:pStyle w:val="ListParagraph"/>
        <w:widowControl w:val="0"/>
        <w:numPr>
          <w:ilvl w:val="0"/>
          <w:numId w:val="2"/>
        </w:numPr>
        <w:autoSpaceDE w:val="0"/>
        <w:autoSpaceDN w:val="0"/>
        <w:adjustRightInd w:val="0"/>
        <w:spacing w:before="120"/>
        <w:ind w:left="360"/>
        <w:jc w:val="both"/>
        <w:rPr>
          <w:rFonts w:cs="Times New Roman"/>
          <w:color w:val="000000" w:themeColor="text1"/>
          <w:sz w:val="22"/>
          <w:szCs w:val="22"/>
        </w:rPr>
      </w:pPr>
      <w:r w:rsidRPr="008871CD">
        <w:rPr>
          <w:rFonts w:cs="Calibri"/>
          <w:color w:val="000000" w:themeColor="text1"/>
          <w:sz w:val="22"/>
          <w:szCs w:val="22"/>
        </w:rPr>
        <w:t>Stakeholder Consultations/Dialogues</w:t>
      </w:r>
    </w:p>
    <w:p w14:paraId="509133EA" w14:textId="70635A41" w:rsidR="000E4BD2" w:rsidRPr="008871CD" w:rsidRDefault="000E4BD2" w:rsidP="008871CD">
      <w:pPr>
        <w:pStyle w:val="ListParagraph"/>
        <w:widowControl w:val="0"/>
        <w:numPr>
          <w:ilvl w:val="0"/>
          <w:numId w:val="2"/>
        </w:numPr>
        <w:autoSpaceDE w:val="0"/>
        <w:autoSpaceDN w:val="0"/>
        <w:adjustRightInd w:val="0"/>
        <w:spacing w:before="120"/>
        <w:ind w:left="360"/>
        <w:jc w:val="both"/>
        <w:rPr>
          <w:rFonts w:cs="Times New Roman"/>
          <w:color w:val="000000" w:themeColor="text1"/>
          <w:sz w:val="22"/>
          <w:szCs w:val="22"/>
        </w:rPr>
      </w:pPr>
      <w:r w:rsidRPr="008871CD">
        <w:rPr>
          <w:rFonts w:cs="Calibri"/>
          <w:color w:val="000000" w:themeColor="text1"/>
          <w:sz w:val="22"/>
          <w:szCs w:val="22"/>
        </w:rPr>
        <w:t>Online Meetings/Webinars</w:t>
      </w:r>
    </w:p>
    <w:p w14:paraId="016296A1" w14:textId="77777777" w:rsidR="000E4BD2" w:rsidRPr="008871CD" w:rsidRDefault="000E4BD2" w:rsidP="008871CD">
      <w:pPr>
        <w:pStyle w:val="ListParagraph"/>
        <w:widowControl w:val="0"/>
        <w:numPr>
          <w:ilvl w:val="0"/>
          <w:numId w:val="2"/>
        </w:numPr>
        <w:autoSpaceDE w:val="0"/>
        <w:autoSpaceDN w:val="0"/>
        <w:adjustRightInd w:val="0"/>
        <w:spacing w:before="120"/>
        <w:ind w:left="360"/>
        <w:jc w:val="both"/>
        <w:rPr>
          <w:rFonts w:cs="Times New Roman"/>
          <w:color w:val="000000" w:themeColor="text1"/>
          <w:sz w:val="22"/>
          <w:szCs w:val="22"/>
        </w:rPr>
      </w:pPr>
      <w:r w:rsidRPr="008871CD">
        <w:rPr>
          <w:rFonts w:cs="Calibri"/>
          <w:color w:val="000000" w:themeColor="text1"/>
          <w:sz w:val="22"/>
          <w:szCs w:val="22"/>
        </w:rPr>
        <w:t>Exhibitions/Fairs</w:t>
      </w:r>
    </w:p>
    <w:p w14:paraId="7BE73CF9" w14:textId="7B8D77DE" w:rsidR="007C52EB" w:rsidRPr="009201D6" w:rsidRDefault="000E4BD2" w:rsidP="00C53476">
      <w:pPr>
        <w:tabs>
          <w:tab w:val="left" w:pos="2560"/>
        </w:tabs>
        <w:spacing w:before="120"/>
        <w:jc w:val="both"/>
        <w:rPr>
          <w:sz w:val="22"/>
          <w:szCs w:val="22"/>
        </w:rPr>
      </w:pPr>
      <w:r w:rsidRPr="00AB01A6">
        <w:rPr>
          <w:rFonts w:cs="Calibri"/>
          <w:color w:val="18376A"/>
          <w:sz w:val="22"/>
          <w:szCs w:val="22"/>
        </w:rPr>
        <w:t> </w:t>
      </w:r>
      <w:r w:rsidR="00CA5DE1" w:rsidRPr="009201D6">
        <w:rPr>
          <w:sz w:val="22"/>
          <w:szCs w:val="22"/>
        </w:rPr>
        <w:t>4</w:t>
      </w:r>
      <w:r w:rsidR="007C52EB" w:rsidRPr="009201D6">
        <w:rPr>
          <w:sz w:val="22"/>
          <w:szCs w:val="22"/>
        </w:rPr>
        <w:t xml:space="preserve">. Are you in contact with the </w:t>
      </w:r>
      <w:r w:rsidR="007C52EB" w:rsidRPr="009201D6">
        <w:rPr>
          <w:b/>
          <w:sz w:val="22"/>
          <w:szCs w:val="22"/>
        </w:rPr>
        <w:t>Global Water Partnership – Caribbean</w:t>
      </w:r>
      <w:r w:rsidR="008871CD">
        <w:rPr>
          <w:b/>
          <w:sz w:val="22"/>
          <w:szCs w:val="22"/>
        </w:rPr>
        <w:t xml:space="preserve"> (GWP-C)</w:t>
      </w:r>
      <w:r w:rsidR="007C52EB" w:rsidRPr="009201D6">
        <w:rPr>
          <w:sz w:val="22"/>
          <w:szCs w:val="22"/>
        </w:rPr>
        <w:t xml:space="preserve"> in any of the following ways?</w:t>
      </w:r>
    </w:p>
    <w:p w14:paraId="711B1769" w14:textId="77777777" w:rsidR="007C52EB" w:rsidRPr="009201D6" w:rsidRDefault="007C52EB" w:rsidP="00895AED">
      <w:pPr>
        <w:tabs>
          <w:tab w:val="left" w:pos="2560"/>
        </w:tabs>
        <w:jc w:val="both"/>
        <w:rPr>
          <w:sz w:val="22"/>
          <w:szCs w:val="22"/>
        </w:rPr>
      </w:pPr>
    </w:p>
    <w:tbl>
      <w:tblPr>
        <w:tblStyle w:val="LightGrid-Accent1"/>
        <w:tblW w:w="8838" w:type="dxa"/>
        <w:jc w:val="center"/>
        <w:tblLayout w:type="fixed"/>
        <w:tblLook w:val="04A0" w:firstRow="1" w:lastRow="0" w:firstColumn="1" w:lastColumn="0" w:noHBand="0" w:noVBand="1"/>
      </w:tblPr>
      <w:tblGrid>
        <w:gridCol w:w="6588"/>
        <w:gridCol w:w="450"/>
        <w:gridCol w:w="450"/>
        <w:gridCol w:w="450"/>
        <w:gridCol w:w="450"/>
        <w:gridCol w:w="450"/>
      </w:tblGrid>
      <w:tr w:rsidR="008871CD" w:rsidRPr="008871CD" w14:paraId="61F3F250"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45D1A95" w14:textId="77777777" w:rsidR="008871CD" w:rsidRPr="008871CD" w:rsidRDefault="008871CD" w:rsidP="008871CD">
            <w:pPr>
              <w:tabs>
                <w:tab w:val="left" w:pos="2560"/>
              </w:tabs>
              <w:rPr>
                <w:rFonts w:ascii="Gadugi" w:hAnsi="Gadugi"/>
                <w:sz w:val="18"/>
                <w:szCs w:val="18"/>
              </w:rPr>
            </w:pPr>
          </w:p>
          <w:p w14:paraId="52D1896B" w14:textId="77777777" w:rsidR="008871CD" w:rsidRPr="008871CD" w:rsidRDefault="008871CD" w:rsidP="008871CD">
            <w:pPr>
              <w:tabs>
                <w:tab w:val="left" w:pos="2560"/>
              </w:tabs>
              <w:rPr>
                <w:rFonts w:ascii="Gadugi" w:hAnsi="Gadugi"/>
                <w:sz w:val="18"/>
                <w:szCs w:val="18"/>
              </w:rPr>
            </w:pPr>
          </w:p>
          <w:p w14:paraId="4B919CB2" w14:textId="77777777" w:rsidR="008871CD" w:rsidRPr="008871CD" w:rsidRDefault="008871CD" w:rsidP="008871CD">
            <w:pPr>
              <w:tabs>
                <w:tab w:val="left" w:pos="2560"/>
              </w:tabs>
              <w:rPr>
                <w:rFonts w:ascii="Gadugi" w:hAnsi="Gadugi"/>
                <w:sz w:val="18"/>
                <w:szCs w:val="18"/>
              </w:rPr>
            </w:pPr>
          </w:p>
        </w:tc>
        <w:tc>
          <w:tcPr>
            <w:tcW w:w="450" w:type="dxa"/>
            <w:textDirection w:val="btLr"/>
            <w:vAlign w:val="center"/>
          </w:tcPr>
          <w:p w14:paraId="2C3535CD"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Weekly</w:t>
            </w:r>
          </w:p>
        </w:tc>
        <w:tc>
          <w:tcPr>
            <w:tcW w:w="450" w:type="dxa"/>
            <w:textDirection w:val="btLr"/>
            <w:vAlign w:val="center"/>
          </w:tcPr>
          <w:p w14:paraId="105DCAD9"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Monthly</w:t>
            </w:r>
          </w:p>
        </w:tc>
        <w:tc>
          <w:tcPr>
            <w:tcW w:w="450" w:type="dxa"/>
            <w:textDirection w:val="btLr"/>
            <w:vAlign w:val="center"/>
          </w:tcPr>
          <w:p w14:paraId="793BA458"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Seasonally</w:t>
            </w:r>
          </w:p>
        </w:tc>
        <w:tc>
          <w:tcPr>
            <w:tcW w:w="450" w:type="dxa"/>
            <w:textDirection w:val="btLr"/>
            <w:vAlign w:val="center"/>
          </w:tcPr>
          <w:p w14:paraId="001CC90C"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Yearly</w:t>
            </w:r>
          </w:p>
        </w:tc>
        <w:tc>
          <w:tcPr>
            <w:tcW w:w="450" w:type="dxa"/>
            <w:textDirection w:val="btLr"/>
            <w:vAlign w:val="center"/>
          </w:tcPr>
          <w:p w14:paraId="6B59753F"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Ever</w:t>
            </w:r>
          </w:p>
        </w:tc>
      </w:tr>
      <w:tr w:rsidR="008871CD" w:rsidRPr="008871CD" w14:paraId="15E746B8" w14:textId="77777777" w:rsidTr="008871C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6A3DC06"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Using web resources</w:t>
            </w:r>
          </w:p>
        </w:tc>
        <w:tc>
          <w:tcPr>
            <w:tcW w:w="450" w:type="dxa"/>
            <w:textDirection w:val="btLr"/>
            <w:vAlign w:val="center"/>
          </w:tcPr>
          <w:p w14:paraId="373CC0C6"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0BC49AB"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262E183"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67247DD"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93BCAFE"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8871CD" w:rsidRPr="008871CD" w14:paraId="1D837C11"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490CF84"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 xml:space="preserve">Receiving emails </w:t>
            </w:r>
          </w:p>
        </w:tc>
        <w:tc>
          <w:tcPr>
            <w:tcW w:w="450" w:type="dxa"/>
            <w:textDirection w:val="btLr"/>
            <w:vAlign w:val="center"/>
          </w:tcPr>
          <w:p w14:paraId="2275F085"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2198D192"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7EAC8ACD"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3C55E697"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467BFC1B"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8871CD" w:rsidRPr="008871CD" w14:paraId="0399EE9E" w14:textId="77777777" w:rsidTr="008871C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83B4D00"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Exchanging emails</w:t>
            </w:r>
          </w:p>
        </w:tc>
        <w:tc>
          <w:tcPr>
            <w:tcW w:w="450" w:type="dxa"/>
            <w:textDirection w:val="btLr"/>
            <w:vAlign w:val="center"/>
          </w:tcPr>
          <w:p w14:paraId="7605D502"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8C9B007"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C72D196"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BDF478C"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FC8C0D0"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8871CD" w:rsidRPr="008871CD" w14:paraId="0ABA6BB8"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363CB09"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Phone calls</w:t>
            </w:r>
          </w:p>
        </w:tc>
        <w:tc>
          <w:tcPr>
            <w:tcW w:w="450" w:type="dxa"/>
            <w:textDirection w:val="btLr"/>
            <w:vAlign w:val="center"/>
          </w:tcPr>
          <w:p w14:paraId="6670F57A"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6864807"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3885EDF0"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505EF47"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4FB91729"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8871CD" w:rsidRPr="008871CD" w14:paraId="03E31544" w14:textId="77777777" w:rsidTr="008871CD">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CC333EF"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Face-to-face meetings</w:t>
            </w:r>
          </w:p>
        </w:tc>
        <w:tc>
          <w:tcPr>
            <w:tcW w:w="450" w:type="dxa"/>
            <w:textDirection w:val="btLr"/>
            <w:vAlign w:val="center"/>
          </w:tcPr>
          <w:p w14:paraId="57AC133E"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F6B0CEF"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8DC1DBE"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F6DD1AC"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311908B"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8871CD" w:rsidRPr="008871CD" w14:paraId="5CDD0715"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39B3936A"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 xml:space="preserve">Training events </w:t>
            </w:r>
          </w:p>
        </w:tc>
        <w:tc>
          <w:tcPr>
            <w:tcW w:w="450" w:type="dxa"/>
            <w:textDirection w:val="btLr"/>
            <w:vAlign w:val="center"/>
          </w:tcPr>
          <w:p w14:paraId="392B2ED0"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48AFAB38"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6484C07"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6E99635C"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D85B0D1"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8871CD" w:rsidRPr="008871CD" w14:paraId="0CC44174" w14:textId="77777777" w:rsidTr="008871C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665A392"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Workshops</w:t>
            </w:r>
          </w:p>
        </w:tc>
        <w:tc>
          <w:tcPr>
            <w:tcW w:w="450" w:type="dxa"/>
            <w:textDirection w:val="btLr"/>
            <w:vAlign w:val="center"/>
          </w:tcPr>
          <w:p w14:paraId="2440E3F2"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8756E76"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C1BA3DE"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B6A7748"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E6ED3E8"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bl>
    <w:p w14:paraId="2C7C43C2" w14:textId="77777777" w:rsidR="007C52EB" w:rsidRPr="009201D6" w:rsidRDefault="007C52EB" w:rsidP="00895AED">
      <w:pPr>
        <w:tabs>
          <w:tab w:val="left" w:pos="2560"/>
        </w:tabs>
        <w:jc w:val="both"/>
        <w:rPr>
          <w:sz w:val="22"/>
          <w:szCs w:val="22"/>
        </w:rPr>
      </w:pPr>
    </w:p>
    <w:p w14:paraId="6244D124" w14:textId="0CA51D83" w:rsidR="007C52EB" w:rsidRPr="009201D6" w:rsidRDefault="00CA5DE1" w:rsidP="008871CD">
      <w:pPr>
        <w:tabs>
          <w:tab w:val="left" w:pos="2560"/>
        </w:tabs>
        <w:spacing w:before="120"/>
        <w:jc w:val="both"/>
        <w:rPr>
          <w:sz w:val="22"/>
          <w:szCs w:val="22"/>
        </w:rPr>
      </w:pPr>
      <w:r w:rsidRPr="009201D6">
        <w:rPr>
          <w:sz w:val="22"/>
          <w:szCs w:val="22"/>
        </w:rPr>
        <w:t xml:space="preserve">5. </w:t>
      </w:r>
      <w:r w:rsidR="007C52EB" w:rsidRPr="009201D6">
        <w:rPr>
          <w:sz w:val="22"/>
          <w:szCs w:val="22"/>
        </w:rPr>
        <w:t xml:space="preserve">Have you ever participated in a </w:t>
      </w:r>
      <w:r w:rsidR="007C52EB" w:rsidRPr="009201D6">
        <w:rPr>
          <w:b/>
          <w:sz w:val="22"/>
          <w:szCs w:val="22"/>
        </w:rPr>
        <w:t xml:space="preserve">Caribbean Water &amp; Waste Water </w:t>
      </w:r>
      <w:r w:rsidR="007C52EB" w:rsidRPr="008871CD">
        <w:rPr>
          <w:b/>
          <w:sz w:val="22"/>
          <w:szCs w:val="22"/>
        </w:rPr>
        <w:t xml:space="preserve">Association </w:t>
      </w:r>
      <w:r w:rsidR="008871CD" w:rsidRPr="008871CD">
        <w:rPr>
          <w:b/>
          <w:sz w:val="22"/>
          <w:szCs w:val="22"/>
        </w:rPr>
        <w:t>(CWWA)</w:t>
      </w:r>
      <w:r w:rsidR="008871CD">
        <w:rPr>
          <w:sz w:val="22"/>
          <w:szCs w:val="22"/>
        </w:rPr>
        <w:t xml:space="preserve"> </w:t>
      </w:r>
      <w:r w:rsidR="007C52EB" w:rsidRPr="009201D6">
        <w:rPr>
          <w:sz w:val="22"/>
          <w:szCs w:val="22"/>
        </w:rPr>
        <w:t xml:space="preserve">event? </w:t>
      </w:r>
    </w:p>
    <w:p w14:paraId="2CEE216C" w14:textId="42079325" w:rsidR="007C52EB" w:rsidRPr="008871CD" w:rsidRDefault="00CA5DE1" w:rsidP="008871CD">
      <w:pPr>
        <w:pStyle w:val="ListParagraph"/>
        <w:numPr>
          <w:ilvl w:val="0"/>
          <w:numId w:val="3"/>
        </w:numPr>
        <w:tabs>
          <w:tab w:val="left" w:pos="2560"/>
        </w:tabs>
        <w:ind w:left="360"/>
        <w:jc w:val="both"/>
        <w:rPr>
          <w:sz w:val="22"/>
          <w:szCs w:val="22"/>
        </w:rPr>
      </w:pPr>
      <w:r w:rsidRPr="008871CD">
        <w:rPr>
          <w:sz w:val="22"/>
          <w:szCs w:val="22"/>
        </w:rPr>
        <w:t xml:space="preserve">2015, Miami </w:t>
      </w:r>
    </w:p>
    <w:p w14:paraId="1CB760C1" w14:textId="495D2AE5" w:rsidR="00CA5DE1" w:rsidRPr="008871CD" w:rsidRDefault="00CA5DE1" w:rsidP="008871CD">
      <w:pPr>
        <w:pStyle w:val="ListParagraph"/>
        <w:numPr>
          <w:ilvl w:val="0"/>
          <w:numId w:val="3"/>
        </w:numPr>
        <w:tabs>
          <w:tab w:val="left" w:pos="2560"/>
        </w:tabs>
        <w:ind w:left="360"/>
        <w:jc w:val="both"/>
        <w:rPr>
          <w:sz w:val="22"/>
          <w:szCs w:val="22"/>
        </w:rPr>
      </w:pPr>
      <w:r w:rsidRPr="008871CD">
        <w:rPr>
          <w:sz w:val="22"/>
          <w:szCs w:val="22"/>
        </w:rPr>
        <w:t xml:space="preserve">2014, the Bahamas </w:t>
      </w:r>
    </w:p>
    <w:p w14:paraId="37A4D3C6" w14:textId="3A5DC17D" w:rsidR="00CA5DE1" w:rsidRPr="008871CD" w:rsidRDefault="00CA5DE1" w:rsidP="008871CD">
      <w:pPr>
        <w:pStyle w:val="ListParagraph"/>
        <w:numPr>
          <w:ilvl w:val="0"/>
          <w:numId w:val="3"/>
        </w:numPr>
        <w:tabs>
          <w:tab w:val="left" w:pos="2560"/>
        </w:tabs>
        <w:ind w:left="360"/>
        <w:jc w:val="both"/>
        <w:rPr>
          <w:sz w:val="22"/>
          <w:szCs w:val="22"/>
        </w:rPr>
      </w:pPr>
      <w:r w:rsidRPr="008871CD">
        <w:rPr>
          <w:sz w:val="22"/>
          <w:szCs w:val="22"/>
        </w:rPr>
        <w:t>2013</w:t>
      </w:r>
    </w:p>
    <w:p w14:paraId="439EB39F" w14:textId="2FF230FC" w:rsidR="00CA5DE1" w:rsidRPr="008871CD" w:rsidRDefault="00CA5DE1" w:rsidP="008871CD">
      <w:pPr>
        <w:pStyle w:val="ListParagraph"/>
        <w:numPr>
          <w:ilvl w:val="0"/>
          <w:numId w:val="3"/>
        </w:numPr>
        <w:tabs>
          <w:tab w:val="left" w:pos="2560"/>
        </w:tabs>
        <w:ind w:left="360"/>
        <w:jc w:val="both"/>
        <w:rPr>
          <w:sz w:val="22"/>
          <w:szCs w:val="22"/>
        </w:rPr>
      </w:pPr>
      <w:r w:rsidRPr="008871CD">
        <w:rPr>
          <w:sz w:val="22"/>
          <w:szCs w:val="22"/>
        </w:rPr>
        <w:t>2012</w:t>
      </w:r>
    </w:p>
    <w:p w14:paraId="39D4B360" w14:textId="3ECF69E4" w:rsidR="00CA5DE1" w:rsidRPr="008871CD" w:rsidRDefault="00CA5DE1" w:rsidP="008871CD">
      <w:pPr>
        <w:pStyle w:val="ListParagraph"/>
        <w:numPr>
          <w:ilvl w:val="0"/>
          <w:numId w:val="3"/>
        </w:numPr>
        <w:tabs>
          <w:tab w:val="left" w:pos="2560"/>
        </w:tabs>
        <w:ind w:left="360"/>
        <w:jc w:val="both"/>
        <w:rPr>
          <w:sz w:val="22"/>
          <w:szCs w:val="22"/>
        </w:rPr>
      </w:pPr>
      <w:r w:rsidRPr="008871CD">
        <w:rPr>
          <w:sz w:val="22"/>
          <w:szCs w:val="22"/>
        </w:rPr>
        <w:t>2011</w:t>
      </w:r>
    </w:p>
    <w:p w14:paraId="4E3941E6" w14:textId="77777777" w:rsidR="00C53476" w:rsidRDefault="00CA5DE1" w:rsidP="00C53476">
      <w:pPr>
        <w:pStyle w:val="ListParagraph"/>
        <w:numPr>
          <w:ilvl w:val="0"/>
          <w:numId w:val="3"/>
        </w:numPr>
        <w:tabs>
          <w:tab w:val="left" w:pos="2560"/>
        </w:tabs>
        <w:ind w:left="360"/>
        <w:jc w:val="both"/>
        <w:rPr>
          <w:sz w:val="22"/>
          <w:szCs w:val="22"/>
        </w:rPr>
      </w:pPr>
      <w:r w:rsidRPr="008871CD">
        <w:rPr>
          <w:sz w:val="22"/>
          <w:szCs w:val="22"/>
        </w:rPr>
        <w:t xml:space="preserve">2010 or previous conferences </w:t>
      </w:r>
    </w:p>
    <w:p w14:paraId="622A1CB4" w14:textId="05A200FB" w:rsidR="00CA5DE1" w:rsidRPr="00C53476" w:rsidRDefault="00CA5DE1" w:rsidP="00C53476">
      <w:pPr>
        <w:pStyle w:val="ListParagraph"/>
        <w:numPr>
          <w:ilvl w:val="0"/>
          <w:numId w:val="3"/>
        </w:numPr>
        <w:tabs>
          <w:tab w:val="left" w:pos="2560"/>
        </w:tabs>
        <w:ind w:left="360"/>
        <w:jc w:val="both"/>
        <w:rPr>
          <w:sz w:val="22"/>
          <w:szCs w:val="22"/>
        </w:rPr>
      </w:pPr>
      <w:r w:rsidRPr="00C53476">
        <w:rPr>
          <w:sz w:val="22"/>
          <w:szCs w:val="22"/>
        </w:rPr>
        <w:t xml:space="preserve">Other events? Please specify. </w:t>
      </w:r>
    </w:p>
    <w:p w14:paraId="65ACA26D" w14:textId="330C4A4B" w:rsidR="002640D6" w:rsidRPr="00C75753" w:rsidRDefault="002640D6" w:rsidP="002640D6">
      <w:pPr>
        <w:spacing w:before="120"/>
        <w:jc w:val="both"/>
        <w:rPr>
          <w:sz w:val="22"/>
          <w:szCs w:val="22"/>
        </w:rPr>
      </w:pPr>
      <w:r>
        <w:rPr>
          <w:sz w:val="22"/>
          <w:szCs w:val="22"/>
        </w:rPr>
        <w:t>……………………………………………………………………………………………………………………………………………………………………………………………………………………………………………………………………………………………………………………………………</w:t>
      </w:r>
    </w:p>
    <w:p w14:paraId="2FD69BF7" w14:textId="77777777" w:rsidR="00CA5DE1" w:rsidRPr="009201D6" w:rsidRDefault="00CA5DE1" w:rsidP="008871CD">
      <w:pPr>
        <w:tabs>
          <w:tab w:val="left" w:pos="2560"/>
        </w:tabs>
        <w:spacing w:before="120"/>
        <w:jc w:val="both"/>
        <w:rPr>
          <w:sz w:val="22"/>
          <w:szCs w:val="22"/>
        </w:rPr>
      </w:pPr>
    </w:p>
    <w:p w14:paraId="572A1E7B" w14:textId="77777777" w:rsidR="00CA5DE1" w:rsidRPr="009201D6" w:rsidRDefault="00CA5DE1" w:rsidP="008871CD">
      <w:pPr>
        <w:tabs>
          <w:tab w:val="left" w:pos="2560"/>
        </w:tabs>
        <w:spacing w:before="120"/>
        <w:jc w:val="both"/>
        <w:rPr>
          <w:sz w:val="22"/>
          <w:szCs w:val="22"/>
        </w:rPr>
      </w:pPr>
    </w:p>
    <w:p w14:paraId="3096115A" w14:textId="77777777" w:rsidR="007C52EB" w:rsidRPr="009201D6" w:rsidRDefault="007C52EB" w:rsidP="008871CD">
      <w:pPr>
        <w:tabs>
          <w:tab w:val="left" w:pos="2560"/>
        </w:tabs>
        <w:spacing w:before="120"/>
        <w:jc w:val="both"/>
        <w:rPr>
          <w:sz w:val="22"/>
          <w:szCs w:val="22"/>
        </w:rPr>
      </w:pPr>
    </w:p>
    <w:p w14:paraId="13E52EA5" w14:textId="77777777" w:rsidR="008871CD" w:rsidRDefault="008871CD">
      <w:pPr>
        <w:rPr>
          <w:sz w:val="22"/>
          <w:szCs w:val="22"/>
        </w:rPr>
      </w:pPr>
      <w:r>
        <w:rPr>
          <w:sz w:val="22"/>
          <w:szCs w:val="22"/>
        </w:rPr>
        <w:br w:type="page"/>
      </w:r>
    </w:p>
    <w:p w14:paraId="0824692A" w14:textId="37821179" w:rsidR="007C52EB" w:rsidRPr="009201D6" w:rsidRDefault="00CA5DE1" w:rsidP="008871CD">
      <w:pPr>
        <w:tabs>
          <w:tab w:val="left" w:pos="2560"/>
        </w:tabs>
        <w:spacing w:before="120"/>
        <w:jc w:val="both"/>
        <w:rPr>
          <w:sz w:val="22"/>
          <w:szCs w:val="22"/>
        </w:rPr>
      </w:pPr>
      <w:r w:rsidRPr="009201D6">
        <w:rPr>
          <w:sz w:val="22"/>
          <w:szCs w:val="22"/>
        </w:rPr>
        <w:lastRenderedPageBreak/>
        <w:t>6</w:t>
      </w:r>
      <w:r w:rsidR="007C52EB" w:rsidRPr="009201D6">
        <w:rPr>
          <w:sz w:val="22"/>
          <w:szCs w:val="22"/>
        </w:rPr>
        <w:t xml:space="preserve">. Are you in contact with the </w:t>
      </w:r>
      <w:r w:rsidR="007C52EB" w:rsidRPr="009201D6">
        <w:rPr>
          <w:b/>
          <w:sz w:val="22"/>
          <w:szCs w:val="22"/>
        </w:rPr>
        <w:t xml:space="preserve">Caribbean Water &amp; Waste Water </w:t>
      </w:r>
      <w:r w:rsidRPr="009201D6">
        <w:rPr>
          <w:b/>
          <w:sz w:val="22"/>
          <w:szCs w:val="22"/>
        </w:rPr>
        <w:t>Association</w:t>
      </w:r>
      <w:r w:rsidR="008871CD">
        <w:rPr>
          <w:b/>
          <w:sz w:val="22"/>
          <w:szCs w:val="22"/>
        </w:rPr>
        <w:t xml:space="preserve"> (CWWA)</w:t>
      </w:r>
      <w:r w:rsidRPr="009201D6">
        <w:rPr>
          <w:sz w:val="22"/>
          <w:szCs w:val="22"/>
        </w:rPr>
        <w:t xml:space="preserve"> </w:t>
      </w:r>
      <w:r w:rsidR="007C52EB" w:rsidRPr="009201D6">
        <w:rPr>
          <w:sz w:val="22"/>
          <w:szCs w:val="22"/>
        </w:rPr>
        <w:t>in any of the following ways?</w:t>
      </w:r>
    </w:p>
    <w:p w14:paraId="5F015EED" w14:textId="77777777" w:rsidR="007C52EB" w:rsidRPr="009201D6" w:rsidRDefault="007C52EB" w:rsidP="00895AED">
      <w:pPr>
        <w:tabs>
          <w:tab w:val="left" w:pos="2560"/>
        </w:tabs>
        <w:jc w:val="both"/>
        <w:rPr>
          <w:sz w:val="22"/>
          <w:szCs w:val="22"/>
        </w:rPr>
      </w:pPr>
    </w:p>
    <w:tbl>
      <w:tblPr>
        <w:tblStyle w:val="LightGrid-Accent1"/>
        <w:tblW w:w="8838" w:type="dxa"/>
        <w:jc w:val="center"/>
        <w:tblLayout w:type="fixed"/>
        <w:tblLook w:val="04A0" w:firstRow="1" w:lastRow="0" w:firstColumn="1" w:lastColumn="0" w:noHBand="0" w:noVBand="1"/>
      </w:tblPr>
      <w:tblGrid>
        <w:gridCol w:w="6588"/>
        <w:gridCol w:w="450"/>
        <w:gridCol w:w="450"/>
        <w:gridCol w:w="450"/>
        <w:gridCol w:w="450"/>
        <w:gridCol w:w="450"/>
      </w:tblGrid>
      <w:tr w:rsidR="008871CD" w:rsidRPr="008871CD" w14:paraId="76222DB1" w14:textId="77777777" w:rsidTr="008871CD">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E0377C9" w14:textId="77777777" w:rsidR="008871CD" w:rsidRPr="008871CD" w:rsidRDefault="008871CD" w:rsidP="008871CD">
            <w:pPr>
              <w:tabs>
                <w:tab w:val="left" w:pos="2560"/>
              </w:tabs>
              <w:rPr>
                <w:rFonts w:ascii="Gadugi" w:hAnsi="Gadugi"/>
                <w:sz w:val="18"/>
                <w:szCs w:val="18"/>
              </w:rPr>
            </w:pPr>
          </w:p>
          <w:p w14:paraId="161753EE" w14:textId="77777777" w:rsidR="008871CD" w:rsidRPr="008871CD" w:rsidRDefault="008871CD" w:rsidP="008871CD">
            <w:pPr>
              <w:tabs>
                <w:tab w:val="left" w:pos="2560"/>
              </w:tabs>
              <w:rPr>
                <w:rFonts w:ascii="Gadugi" w:hAnsi="Gadugi"/>
                <w:sz w:val="18"/>
                <w:szCs w:val="18"/>
              </w:rPr>
            </w:pPr>
          </w:p>
          <w:p w14:paraId="17FB9952" w14:textId="77777777" w:rsidR="008871CD" w:rsidRPr="008871CD" w:rsidRDefault="008871CD" w:rsidP="008871CD">
            <w:pPr>
              <w:tabs>
                <w:tab w:val="left" w:pos="2560"/>
              </w:tabs>
              <w:rPr>
                <w:rFonts w:ascii="Gadugi" w:hAnsi="Gadugi"/>
                <w:sz w:val="18"/>
                <w:szCs w:val="18"/>
              </w:rPr>
            </w:pPr>
          </w:p>
        </w:tc>
        <w:tc>
          <w:tcPr>
            <w:tcW w:w="450" w:type="dxa"/>
            <w:textDirection w:val="btLr"/>
            <w:vAlign w:val="center"/>
          </w:tcPr>
          <w:p w14:paraId="2A3599AF"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Weekly</w:t>
            </w:r>
          </w:p>
        </w:tc>
        <w:tc>
          <w:tcPr>
            <w:tcW w:w="450" w:type="dxa"/>
            <w:textDirection w:val="btLr"/>
            <w:vAlign w:val="center"/>
          </w:tcPr>
          <w:p w14:paraId="65559F92"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Monthly</w:t>
            </w:r>
          </w:p>
        </w:tc>
        <w:tc>
          <w:tcPr>
            <w:tcW w:w="450" w:type="dxa"/>
            <w:textDirection w:val="btLr"/>
            <w:vAlign w:val="center"/>
          </w:tcPr>
          <w:p w14:paraId="20D78B71"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Seasonally</w:t>
            </w:r>
          </w:p>
        </w:tc>
        <w:tc>
          <w:tcPr>
            <w:tcW w:w="450" w:type="dxa"/>
            <w:textDirection w:val="btLr"/>
            <w:vAlign w:val="center"/>
          </w:tcPr>
          <w:p w14:paraId="080D3B02"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Yearly</w:t>
            </w:r>
          </w:p>
        </w:tc>
        <w:tc>
          <w:tcPr>
            <w:tcW w:w="450" w:type="dxa"/>
            <w:textDirection w:val="btLr"/>
            <w:vAlign w:val="center"/>
          </w:tcPr>
          <w:p w14:paraId="7E9D5DBE" w14:textId="77777777" w:rsidR="008871CD" w:rsidRPr="008871CD" w:rsidRDefault="008871CD" w:rsidP="008871CD">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Ever</w:t>
            </w:r>
          </w:p>
        </w:tc>
      </w:tr>
      <w:tr w:rsidR="008871CD" w:rsidRPr="008871CD" w14:paraId="70E3704B" w14:textId="77777777" w:rsidTr="008871C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83FE041"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Using web resources</w:t>
            </w:r>
          </w:p>
        </w:tc>
        <w:tc>
          <w:tcPr>
            <w:tcW w:w="450" w:type="dxa"/>
            <w:textDirection w:val="btLr"/>
            <w:vAlign w:val="center"/>
          </w:tcPr>
          <w:p w14:paraId="658AE851"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1CFF48F0"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89DED0B"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2D9B67E9"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DEE0FDD"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8871CD" w:rsidRPr="008871CD" w14:paraId="7E46B5A1"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057D35F"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 xml:space="preserve">Receiving emails </w:t>
            </w:r>
          </w:p>
        </w:tc>
        <w:tc>
          <w:tcPr>
            <w:tcW w:w="450" w:type="dxa"/>
            <w:textDirection w:val="btLr"/>
            <w:vAlign w:val="center"/>
          </w:tcPr>
          <w:p w14:paraId="2454D388"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6543D116"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75B91A2C"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92DFA60"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3EB2065"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8871CD" w:rsidRPr="008871CD" w14:paraId="14936015" w14:textId="77777777" w:rsidTr="008871C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9B2D3C0"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Exchanging emails</w:t>
            </w:r>
          </w:p>
        </w:tc>
        <w:tc>
          <w:tcPr>
            <w:tcW w:w="450" w:type="dxa"/>
            <w:textDirection w:val="btLr"/>
            <w:vAlign w:val="center"/>
          </w:tcPr>
          <w:p w14:paraId="5C726D1A"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2CD05E21"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0B7F01A"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B8306AA"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2CA36CD8"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8871CD" w:rsidRPr="008871CD" w14:paraId="35858F05"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4D9AF49"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Phone calls</w:t>
            </w:r>
          </w:p>
        </w:tc>
        <w:tc>
          <w:tcPr>
            <w:tcW w:w="450" w:type="dxa"/>
            <w:textDirection w:val="btLr"/>
            <w:vAlign w:val="center"/>
          </w:tcPr>
          <w:p w14:paraId="5E26836C"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68CA27A"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C41C66F"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62667F4B"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12E3A77"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8871CD" w:rsidRPr="008871CD" w14:paraId="12965941" w14:textId="77777777" w:rsidTr="008871CD">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FCC7799"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Face-to-face meetings</w:t>
            </w:r>
          </w:p>
        </w:tc>
        <w:tc>
          <w:tcPr>
            <w:tcW w:w="450" w:type="dxa"/>
            <w:textDirection w:val="btLr"/>
            <w:vAlign w:val="center"/>
          </w:tcPr>
          <w:p w14:paraId="42151F0B"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F54C981"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2C331E8"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55E552C"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EF61BD4"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8871CD" w:rsidRPr="008871CD" w14:paraId="2AD70385" w14:textId="77777777" w:rsidTr="008871CD">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2CEABFCC"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 xml:space="preserve">Training events </w:t>
            </w:r>
          </w:p>
        </w:tc>
        <w:tc>
          <w:tcPr>
            <w:tcW w:w="450" w:type="dxa"/>
            <w:textDirection w:val="btLr"/>
            <w:vAlign w:val="center"/>
          </w:tcPr>
          <w:p w14:paraId="44CCBCE4"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7D77511D"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656FC104"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B4C9D7C"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5424829" w14:textId="77777777" w:rsidR="008871CD" w:rsidRPr="008871CD" w:rsidRDefault="008871CD" w:rsidP="008871CD">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8871CD" w:rsidRPr="008871CD" w14:paraId="62A1EF43" w14:textId="77777777" w:rsidTr="008871C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5AEC8C1" w14:textId="77777777" w:rsidR="008871CD" w:rsidRPr="008871CD" w:rsidRDefault="008871CD" w:rsidP="008871CD">
            <w:pPr>
              <w:tabs>
                <w:tab w:val="left" w:pos="2560"/>
              </w:tabs>
              <w:rPr>
                <w:rFonts w:ascii="Gadugi" w:hAnsi="Gadugi"/>
                <w:b w:val="0"/>
                <w:sz w:val="18"/>
                <w:szCs w:val="18"/>
              </w:rPr>
            </w:pPr>
            <w:r w:rsidRPr="008871CD">
              <w:rPr>
                <w:rFonts w:ascii="Gadugi" w:hAnsi="Gadugi"/>
                <w:b w:val="0"/>
                <w:sz w:val="18"/>
                <w:szCs w:val="18"/>
              </w:rPr>
              <w:t>Workshops</w:t>
            </w:r>
          </w:p>
        </w:tc>
        <w:tc>
          <w:tcPr>
            <w:tcW w:w="450" w:type="dxa"/>
            <w:textDirection w:val="btLr"/>
            <w:vAlign w:val="center"/>
          </w:tcPr>
          <w:p w14:paraId="6D5859DE"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17C9DF8"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4C52AE7"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2B0BCAD8"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E717BA9" w14:textId="77777777" w:rsidR="008871CD" w:rsidRPr="008871CD" w:rsidRDefault="008871CD" w:rsidP="008871CD">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bl>
    <w:p w14:paraId="761C1188" w14:textId="77777777" w:rsidR="007C52EB" w:rsidRPr="009201D6" w:rsidRDefault="007C52EB" w:rsidP="00895AED">
      <w:pPr>
        <w:tabs>
          <w:tab w:val="left" w:pos="2560"/>
        </w:tabs>
        <w:jc w:val="both"/>
        <w:rPr>
          <w:sz w:val="22"/>
          <w:szCs w:val="22"/>
        </w:rPr>
      </w:pPr>
    </w:p>
    <w:p w14:paraId="230E5E6F" w14:textId="4F247DB7" w:rsidR="007C52EB" w:rsidRPr="009201D6" w:rsidRDefault="00CA5DE1" w:rsidP="002640D6">
      <w:pPr>
        <w:tabs>
          <w:tab w:val="left" w:pos="2560"/>
        </w:tabs>
        <w:spacing w:before="120"/>
        <w:jc w:val="both"/>
        <w:rPr>
          <w:sz w:val="22"/>
          <w:szCs w:val="22"/>
        </w:rPr>
      </w:pPr>
      <w:r w:rsidRPr="009201D6">
        <w:rPr>
          <w:sz w:val="22"/>
          <w:szCs w:val="22"/>
        </w:rPr>
        <w:t xml:space="preserve">7. </w:t>
      </w:r>
      <w:r w:rsidR="007C52EB" w:rsidRPr="009201D6">
        <w:rPr>
          <w:sz w:val="22"/>
          <w:szCs w:val="22"/>
        </w:rPr>
        <w:t xml:space="preserve">Have you ever participated in an event hosted by your </w:t>
      </w:r>
      <w:r w:rsidR="007C52EB" w:rsidRPr="009201D6">
        <w:rPr>
          <w:b/>
          <w:sz w:val="22"/>
          <w:szCs w:val="22"/>
        </w:rPr>
        <w:t>national meteorological</w:t>
      </w:r>
      <w:r w:rsidRPr="009201D6">
        <w:rPr>
          <w:b/>
          <w:sz w:val="22"/>
          <w:szCs w:val="22"/>
        </w:rPr>
        <w:t xml:space="preserve"> service</w:t>
      </w:r>
      <w:r w:rsidRPr="009201D6">
        <w:rPr>
          <w:sz w:val="22"/>
          <w:szCs w:val="22"/>
        </w:rPr>
        <w:t xml:space="preserve">?  </w:t>
      </w:r>
      <w:r w:rsidR="007C52EB" w:rsidRPr="009201D6">
        <w:rPr>
          <w:sz w:val="22"/>
          <w:szCs w:val="22"/>
        </w:rPr>
        <w:t xml:space="preserve">If yes, please specify the meteorological service and the event. </w:t>
      </w:r>
    </w:p>
    <w:p w14:paraId="2AE02024" w14:textId="77777777" w:rsidR="002640D6" w:rsidRPr="00C75753" w:rsidRDefault="002640D6" w:rsidP="002640D6">
      <w:pPr>
        <w:spacing w:before="120"/>
        <w:jc w:val="both"/>
        <w:rPr>
          <w:sz w:val="22"/>
          <w:szCs w:val="22"/>
        </w:rPr>
      </w:pPr>
      <w:r>
        <w:rPr>
          <w:sz w:val="22"/>
          <w:szCs w:val="22"/>
        </w:rPr>
        <w:t>…………………………………………………………………………………………………………………………………………………………………………………………………………………………………………………………………………………………………………………………………………………………………………………………………………………………………………………………………………………………………………………………………………………………………………………………………………………………………………………………………………</w:t>
      </w:r>
    </w:p>
    <w:p w14:paraId="466881D1" w14:textId="60C815AF" w:rsidR="007C52EB" w:rsidRDefault="00CA5DE1" w:rsidP="002640D6">
      <w:pPr>
        <w:tabs>
          <w:tab w:val="left" w:pos="2560"/>
        </w:tabs>
        <w:spacing w:before="120"/>
        <w:jc w:val="both"/>
        <w:rPr>
          <w:sz w:val="22"/>
          <w:szCs w:val="22"/>
        </w:rPr>
      </w:pPr>
      <w:r w:rsidRPr="009201D6">
        <w:rPr>
          <w:sz w:val="22"/>
          <w:szCs w:val="22"/>
        </w:rPr>
        <w:t xml:space="preserve">8. </w:t>
      </w:r>
      <w:r w:rsidR="007C52EB" w:rsidRPr="009201D6">
        <w:rPr>
          <w:sz w:val="22"/>
          <w:szCs w:val="22"/>
        </w:rPr>
        <w:t>Are you in contact with you</w:t>
      </w:r>
      <w:r w:rsidR="00833805" w:rsidRPr="009201D6">
        <w:rPr>
          <w:sz w:val="22"/>
          <w:szCs w:val="22"/>
        </w:rPr>
        <w:t xml:space="preserve">r </w:t>
      </w:r>
      <w:r w:rsidR="00833805" w:rsidRPr="009201D6">
        <w:rPr>
          <w:b/>
          <w:sz w:val="22"/>
          <w:szCs w:val="22"/>
        </w:rPr>
        <w:t>national</w:t>
      </w:r>
      <w:r w:rsidR="007C52EB" w:rsidRPr="009201D6">
        <w:rPr>
          <w:b/>
          <w:sz w:val="22"/>
          <w:szCs w:val="22"/>
        </w:rPr>
        <w:t xml:space="preserve"> meteorological service</w:t>
      </w:r>
      <w:r w:rsidR="007C52EB" w:rsidRPr="009201D6">
        <w:rPr>
          <w:sz w:val="22"/>
          <w:szCs w:val="22"/>
        </w:rPr>
        <w:t xml:space="preserve"> in any of the following ways?</w:t>
      </w:r>
    </w:p>
    <w:p w14:paraId="733DD82C" w14:textId="77777777" w:rsidR="002640D6" w:rsidRPr="009201D6" w:rsidRDefault="002640D6" w:rsidP="002640D6">
      <w:pPr>
        <w:tabs>
          <w:tab w:val="left" w:pos="2560"/>
        </w:tabs>
        <w:spacing w:before="120"/>
        <w:jc w:val="both"/>
        <w:rPr>
          <w:sz w:val="22"/>
          <w:szCs w:val="22"/>
        </w:rPr>
      </w:pPr>
    </w:p>
    <w:tbl>
      <w:tblPr>
        <w:tblStyle w:val="LightGrid-Accent1"/>
        <w:tblW w:w="8838" w:type="dxa"/>
        <w:jc w:val="center"/>
        <w:tblLayout w:type="fixed"/>
        <w:tblLook w:val="04A0" w:firstRow="1" w:lastRow="0" w:firstColumn="1" w:lastColumn="0" w:noHBand="0" w:noVBand="1"/>
      </w:tblPr>
      <w:tblGrid>
        <w:gridCol w:w="6588"/>
        <w:gridCol w:w="450"/>
        <w:gridCol w:w="450"/>
        <w:gridCol w:w="450"/>
        <w:gridCol w:w="450"/>
        <w:gridCol w:w="450"/>
      </w:tblGrid>
      <w:tr w:rsidR="002640D6" w:rsidRPr="008871CD" w14:paraId="6B74F35B" w14:textId="77777777" w:rsidTr="006029EB">
        <w:trPr>
          <w:cnfStyle w:val="100000000000" w:firstRow="1" w:lastRow="0" w:firstColumn="0" w:lastColumn="0" w:oddVBand="0" w:evenVBand="0" w:oddHBand="0"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FB04312" w14:textId="77777777" w:rsidR="002640D6" w:rsidRPr="008871CD" w:rsidRDefault="002640D6" w:rsidP="006029EB">
            <w:pPr>
              <w:tabs>
                <w:tab w:val="left" w:pos="2560"/>
              </w:tabs>
              <w:rPr>
                <w:rFonts w:ascii="Gadugi" w:hAnsi="Gadugi"/>
                <w:sz w:val="18"/>
                <w:szCs w:val="18"/>
              </w:rPr>
            </w:pPr>
          </w:p>
          <w:p w14:paraId="4809D9A3" w14:textId="77777777" w:rsidR="002640D6" w:rsidRPr="008871CD" w:rsidRDefault="002640D6" w:rsidP="006029EB">
            <w:pPr>
              <w:tabs>
                <w:tab w:val="left" w:pos="2560"/>
              </w:tabs>
              <w:rPr>
                <w:rFonts w:ascii="Gadugi" w:hAnsi="Gadugi"/>
                <w:sz w:val="18"/>
                <w:szCs w:val="18"/>
              </w:rPr>
            </w:pPr>
          </w:p>
          <w:p w14:paraId="3CEF22B9" w14:textId="77777777" w:rsidR="002640D6" w:rsidRPr="008871CD" w:rsidRDefault="002640D6" w:rsidP="006029EB">
            <w:pPr>
              <w:tabs>
                <w:tab w:val="left" w:pos="2560"/>
              </w:tabs>
              <w:rPr>
                <w:rFonts w:ascii="Gadugi" w:hAnsi="Gadugi"/>
                <w:sz w:val="18"/>
                <w:szCs w:val="18"/>
              </w:rPr>
            </w:pPr>
          </w:p>
        </w:tc>
        <w:tc>
          <w:tcPr>
            <w:tcW w:w="450" w:type="dxa"/>
            <w:textDirection w:val="btLr"/>
            <w:vAlign w:val="center"/>
          </w:tcPr>
          <w:p w14:paraId="3D13EB40" w14:textId="77777777" w:rsidR="002640D6" w:rsidRPr="008871CD" w:rsidRDefault="002640D6" w:rsidP="006029EB">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Weekly</w:t>
            </w:r>
          </w:p>
        </w:tc>
        <w:tc>
          <w:tcPr>
            <w:tcW w:w="450" w:type="dxa"/>
            <w:textDirection w:val="btLr"/>
            <w:vAlign w:val="center"/>
          </w:tcPr>
          <w:p w14:paraId="4034BA23" w14:textId="77777777" w:rsidR="002640D6" w:rsidRPr="008871CD" w:rsidRDefault="002640D6" w:rsidP="006029EB">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Monthly</w:t>
            </w:r>
          </w:p>
        </w:tc>
        <w:tc>
          <w:tcPr>
            <w:tcW w:w="450" w:type="dxa"/>
            <w:textDirection w:val="btLr"/>
            <w:vAlign w:val="center"/>
          </w:tcPr>
          <w:p w14:paraId="41D599EC" w14:textId="77777777" w:rsidR="002640D6" w:rsidRPr="008871CD" w:rsidRDefault="002640D6" w:rsidP="006029EB">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Seasonally</w:t>
            </w:r>
          </w:p>
        </w:tc>
        <w:tc>
          <w:tcPr>
            <w:tcW w:w="450" w:type="dxa"/>
            <w:textDirection w:val="btLr"/>
            <w:vAlign w:val="center"/>
          </w:tcPr>
          <w:p w14:paraId="3A7EB7F8" w14:textId="77777777" w:rsidR="002640D6" w:rsidRPr="008871CD" w:rsidRDefault="002640D6" w:rsidP="006029EB">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Yearly</w:t>
            </w:r>
          </w:p>
        </w:tc>
        <w:tc>
          <w:tcPr>
            <w:tcW w:w="450" w:type="dxa"/>
            <w:textDirection w:val="btLr"/>
            <w:vAlign w:val="center"/>
          </w:tcPr>
          <w:p w14:paraId="2A6478A4" w14:textId="77777777" w:rsidR="002640D6" w:rsidRPr="008871CD" w:rsidRDefault="002640D6" w:rsidP="006029EB">
            <w:pPr>
              <w:ind w:left="113" w:right="113"/>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b w:val="0"/>
                <w:color w:val="000000"/>
                <w:sz w:val="16"/>
                <w:szCs w:val="18"/>
              </w:rPr>
            </w:pPr>
            <w:r w:rsidRPr="008871CD">
              <w:rPr>
                <w:rFonts w:ascii="Gadugi" w:eastAsia="Times New Roman" w:hAnsi="Gadugi" w:cs="Times New Roman"/>
                <w:b w:val="0"/>
                <w:color w:val="000000"/>
                <w:sz w:val="16"/>
                <w:szCs w:val="18"/>
              </w:rPr>
              <w:t>Ever</w:t>
            </w:r>
          </w:p>
        </w:tc>
      </w:tr>
      <w:tr w:rsidR="002640D6" w:rsidRPr="008871CD" w14:paraId="3A425BEC" w14:textId="77777777" w:rsidTr="006029EB">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00A8EAB7"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Using web resources</w:t>
            </w:r>
          </w:p>
        </w:tc>
        <w:tc>
          <w:tcPr>
            <w:tcW w:w="450" w:type="dxa"/>
            <w:textDirection w:val="btLr"/>
            <w:vAlign w:val="center"/>
          </w:tcPr>
          <w:p w14:paraId="6B411D4F"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C0E4DB2"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BC77D8F"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F288CE5"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1B22500"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2640D6" w:rsidRPr="008871CD" w14:paraId="3935168D" w14:textId="77777777" w:rsidTr="006029EB">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ECD4E4B"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 xml:space="preserve">Receiving emails </w:t>
            </w:r>
          </w:p>
        </w:tc>
        <w:tc>
          <w:tcPr>
            <w:tcW w:w="450" w:type="dxa"/>
            <w:textDirection w:val="btLr"/>
            <w:vAlign w:val="center"/>
          </w:tcPr>
          <w:p w14:paraId="454159C1"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771D1807"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322FB95B"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6BE6B8CA"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0D4C0A55"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2640D6" w:rsidRPr="008871CD" w14:paraId="17E29791" w14:textId="77777777" w:rsidTr="006029E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44AEF77D"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Exchanging emails</w:t>
            </w:r>
          </w:p>
        </w:tc>
        <w:tc>
          <w:tcPr>
            <w:tcW w:w="450" w:type="dxa"/>
            <w:textDirection w:val="btLr"/>
            <w:vAlign w:val="center"/>
          </w:tcPr>
          <w:p w14:paraId="07594F34"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08403ABC"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231A04A8"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38316A03"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ABCCBC8"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2640D6" w:rsidRPr="008871CD" w14:paraId="1E23B356" w14:textId="77777777" w:rsidTr="006029EB">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6ADD5C55"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Phone calls</w:t>
            </w:r>
          </w:p>
        </w:tc>
        <w:tc>
          <w:tcPr>
            <w:tcW w:w="450" w:type="dxa"/>
            <w:textDirection w:val="btLr"/>
            <w:vAlign w:val="center"/>
          </w:tcPr>
          <w:p w14:paraId="492C0DBB"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3A17ABA8"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39211503"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452FEAC8"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A4EDA90"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2640D6" w:rsidRPr="008871CD" w14:paraId="337B05A9" w14:textId="77777777" w:rsidTr="006029E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5AA3A8BB"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Face-to-face meetings</w:t>
            </w:r>
          </w:p>
        </w:tc>
        <w:tc>
          <w:tcPr>
            <w:tcW w:w="450" w:type="dxa"/>
            <w:textDirection w:val="btLr"/>
            <w:vAlign w:val="center"/>
          </w:tcPr>
          <w:p w14:paraId="538CFA81"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2730845"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72111DFF"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15B8C529"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C7083BE"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r w:rsidR="002640D6" w:rsidRPr="008871CD" w14:paraId="1291AA51" w14:textId="77777777" w:rsidTr="006029EB">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11950521"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 xml:space="preserve">Training events </w:t>
            </w:r>
          </w:p>
        </w:tc>
        <w:tc>
          <w:tcPr>
            <w:tcW w:w="450" w:type="dxa"/>
            <w:textDirection w:val="btLr"/>
            <w:vAlign w:val="center"/>
          </w:tcPr>
          <w:p w14:paraId="1CF28993"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F9483ED"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F95E56E"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548F67A1"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c>
          <w:tcPr>
            <w:tcW w:w="450" w:type="dxa"/>
            <w:textDirection w:val="btLr"/>
            <w:vAlign w:val="center"/>
          </w:tcPr>
          <w:p w14:paraId="1C876DF2" w14:textId="77777777" w:rsidR="002640D6" w:rsidRPr="008871CD" w:rsidRDefault="002640D6" w:rsidP="006029EB">
            <w:pPr>
              <w:tabs>
                <w:tab w:val="left" w:pos="2560"/>
              </w:tabs>
              <w:ind w:left="113" w:right="113"/>
              <w:cnfStyle w:val="000000010000" w:firstRow="0" w:lastRow="0" w:firstColumn="0" w:lastColumn="0" w:oddVBand="0" w:evenVBand="0" w:oddHBand="0" w:evenHBand="1" w:firstRowFirstColumn="0" w:firstRowLastColumn="0" w:lastRowFirstColumn="0" w:lastRowLastColumn="0"/>
              <w:rPr>
                <w:rFonts w:ascii="Gadugi" w:hAnsi="Gadugi"/>
                <w:sz w:val="18"/>
                <w:szCs w:val="18"/>
              </w:rPr>
            </w:pPr>
          </w:p>
        </w:tc>
      </w:tr>
      <w:tr w:rsidR="002640D6" w:rsidRPr="008871CD" w14:paraId="7B43503D" w14:textId="77777777" w:rsidTr="006029E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588" w:type="dxa"/>
            <w:vAlign w:val="center"/>
          </w:tcPr>
          <w:p w14:paraId="793FB140" w14:textId="77777777" w:rsidR="002640D6" w:rsidRPr="008871CD" w:rsidRDefault="002640D6" w:rsidP="006029EB">
            <w:pPr>
              <w:tabs>
                <w:tab w:val="left" w:pos="2560"/>
              </w:tabs>
              <w:rPr>
                <w:rFonts w:ascii="Gadugi" w:hAnsi="Gadugi"/>
                <w:b w:val="0"/>
                <w:sz w:val="18"/>
                <w:szCs w:val="18"/>
              </w:rPr>
            </w:pPr>
            <w:r w:rsidRPr="008871CD">
              <w:rPr>
                <w:rFonts w:ascii="Gadugi" w:hAnsi="Gadugi"/>
                <w:b w:val="0"/>
                <w:sz w:val="18"/>
                <w:szCs w:val="18"/>
              </w:rPr>
              <w:t>Workshops</w:t>
            </w:r>
          </w:p>
        </w:tc>
        <w:tc>
          <w:tcPr>
            <w:tcW w:w="450" w:type="dxa"/>
            <w:textDirection w:val="btLr"/>
            <w:vAlign w:val="center"/>
          </w:tcPr>
          <w:p w14:paraId="1B7FDD90"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136393CA"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6E2961E1"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449CE91A"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c>
          <w:tcPr>
            <w:tcW w:w="450" w:type="dxa"/>
            <w:textDirection w:val="btLr"/>
            <w:vAlign w:val="center"/>
          </w:tcPr>
          <w:p w14:paraId="52A767BB" w14:textId="77777777" w:rsidR="002640D6" w:rsidRPr="008871CD" w:rsidRDefault="002640D6" w:rsidP="006029EB">
            <w:pPr>
              <w:tabs>
                <w:tab w:val="left" w:pos="2560"/>
              </w:tabs>
              <w:ind w:left="113" w:right="113"/>
              <w:cnfStyle w:val="000000100000" w:firstRow="0" w:lastRow="0" w:firstColumn="0" w:lastColumn="0" w:oddVBand="0" w:evenVBand="0" w:oddHBand="1" w:evenHBand="0" w:firstRowFirstColumn="0" w:firstRowLastColumn="0" w:lastRowFirstColumn="0" w:lastRowLastColumn="0"/>
              <w:rPr>
                <w:rFonts w:ascii="Gadugi" w:hAnsi="Gadugi"/>
                <w:sz w:val="18"/>
                <w:szCs w:val="18"/>
              </w:rPr>
            </w:pPr>
          </w:p>
        </w:tc>
      </w:tr>
    </w:tbl>
    <w:p w14:paraId="003597D4" w14:textId="77777777" w:rsidR="007C52EB" w:rsidRPr="0042514D" w:rsidRDefault="007C52EB" w:rsidP="00786789">
      <w:pPr>
        <w:tabs>
          <w:tab w:val="left" w:pos="2560"/>
        </w:tabs>
        <w:jc w:val="both"/>
      </w:pPr>
    </w:p>
    <w:sectPr w:rsidR="007C52EB" w:rsidRPr="0042514D" w:rsidSect="006A75A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84002" w14:textId="77777777" w:rsidR="007A285B" w:rsidRDefault="007A285B" w:rsidP="006E136E">
      <w:r>
        <w:separator/>
      </w:r>
    </w:p>
  </w:endnote>
  <w:endnote w:type="continuationSeparator" w:id="0">
    <w:p w14:paraId="227EA59F" w14:textId="77777777" w:rsidR="007A285B" w:rsidRDefault="007A285B" w:rsidP="006E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Gadugi">
    <w:altName w:val="Athelas Bold Italic"/>
    <w:charset w:val="00"/>
    <w:family w:val="swiss"/>
    <w:pitch w:val="variable"/>
    <w:sig w:usb0="80000003" w:usb1="00000000" w:usb2="00003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1905" w14:textId="77777777" w:rsidR="006029EB" w:rsidRDefault="006029EB" w:rsidP="006E1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08C31" w14:textId="77777777" w:rsidR="006029EB" w:rsidRDefault="006029EB" w:rsidP="006E13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7114" w14:textId="77777777" w:rsidR="006029EB" w:rsidRDefault="006029EB" w:rsidP="006E1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1308">
      <w:rPr>
        <w:rStyle w:val="PageNumber"/>
        <w:noProof/>
      </w:rPr>
      <w:t>17</w:t>
    </w:r>
    <w:r>
      <w:rPr>
        <w:rStyle w:val="PageNumber"/>
      </w:rPr>
      <w:fldChar w:fldCharType="end"/>
    </w:r>
  </w:p>
  <w:p w14:paraId="18CBC79D" w14:textId="77777777" w:rsidR="006029EB" w:rsidRDefault="006029EB" w:rsidP="006E13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F1CAA" w14:textId="77777777" w:rsidR="007A285B" w:rsidRDefault="007A285B" w:rsidP="006E136E">
      <w:r>
        <w:separator/>
      </w:r>
    </w:p>
  </w:footnote>
  <w:footnote w:type="continuationSeparator" w:id="0">
    <w:p w14:paraId="59BA0EDB" w14:textId="77777777" w:rsidR="007A285B" w:rsidRDefault="007A285B" w:rsidP="006E13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69A21" w14:textId="40F8178F" w:rsidR="00EA1308" w:rsidRDefault="00EA1308" w:rsidP="00EA1308">
    <w:pPr>
      <w:widowControl w:val="0"/>
      <w:autoSpaceDE w:val="0"/>
      <w:autoSpaceDN w:val="0"/>
      <w:adjustRightInd w:val="0"/>
      <w:spacing w:before="14"/>
      <w:ind w:right="-20"/>
      <w:rPr>
        <w:rFonts w:ascii="Times New Roman" w:hAnsi="Times New Roman" w:cs="Times New Roman"/>
        <w:sz w:val="20"/>
        <w:szCs w:val="20"/>
      </w:rPr>
    </w:pPr>
    <w:r>
      <w:rPr>
        <w:rFonts w:ascii="Times New Roman" w:hAnsi="Times New Roman" w:cs="Times New Roman"/>
        <w:noProof/>
      </w:rPr>
      <w:drawing>
        <wp:anchor distT="0" distB="0" distL="114300" distR="114300" simplePos="0" relativeHeight="251663360" behindDoc="0" locked="0" layoutInCell="1" allowOverlap="1" wp14:anchorId="19ADE0C4" wp14:editId="2CA98BCC">
          <wp:simplePos x="0" y="0"/>
          <wp:positionH relativeFrom="column">
            <wp:posOffset>4229100</wp:posOffset>
          </wp:positionH>
          <wp:positionV relativeFrom="paragraph">
            <wp:posOffset>114300</wp:posOffset>
          </wp:positionV>
          <wp:extent cx="693420" cy="685800"/>
          <wp:effectExtent l="0" t="0" r="0" b="0"/>
          <wp:wrapTight wrapText="bothSides">
            <wp:wrapPolygon edited="0">
              <wp:start x="0" y="0"/>
              <wp:lineTo x="0" y="20800"/>
              <wp:lineTo x="20571" y="20800"/>
              <wp:lineTo x="205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5D9B042" w14:textId="5363FBD5" w:rsidR="00786789" w:rsidRDefault="00786789">
    <w:pPr>
      <w:pStyle w:val="Header"/>
    </w:pPr>
    <w:r>
      <w:rPr>
        <w:noProof/>
      </w:rPr>
      <w:drawing>
        <wp:anchor distT="0" distB="0" distL="114300" distR="114300" simplePos="0" relativeHeight="251658240" behindDoc="0" locked="0" layoutInCell="1" allowOverlap="1" wp14:anchorId="00150BE1" wp14:editId="3DC0F7D1">
          <wp:simplePos x="0" y="0"/>
          <wp:positionH relativeFrom="column">
            <wp:posOffset>1934239</wp:posOffset>
          </wp:positionH>
          <wp:positionV relativeFrom="paragraph">
            <wp:posOffset>-32134</wp:posOffset>
          </wp:positionV>
          <wp:extent cx="1775460" cy="878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824"/>
                  <a:stretch/>
                </pic:blipFill>
                <pic:spPr bwMode="auto">
                  <a:xfrm>
                    <a:off x="0" y="0"/>
                    <a:ext cx="1775460" cy="878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6DE02F92" wp14:editId="3DC7B1DA">
          <wp:simplePos x="0" y="0"/>
          <wp:positionH relativeFrom="column">
            <wp:posOffset>691117</wp:posOffset>
          </wp:positionH>
          <wp:positionV relativeFrom="paragraph">
            <wp:posOffset>-236281</wp:posOffset>
          </wp:positionV>
          <wp:extent cx="903768" cy="969991"/>
          <wp:effectExtent l="0" t="0" r="0" b="1905"/>
          <wp:wrapNone/>
          <wp:docPr id="1" name="Picture 1" descr="http://www.ieeeday.org/wp-content/uploads/2013/09/U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eeday.org/wp-content/uploads/2013/09/UWI-Logo.png"/>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5128" cy="9714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B8773" w14:textId="48A58507" w:rsidR="00786789" w:rsidRDefault="00786789" w:rsidP="00786789">
    <w:pPr>
      <w:pStyle w:val="Header"/>
      <w:jc w:val="center"/>
    </w:pPr>
  </w:p>
  <w:p w14:paraId="7B983ECF" w14:textId="1949D835" w:rsidR="00786789" w:rsidRDefault="00786789">
    <w:pPr>
      <w:pStyle w:val="Header"/>
    </w:pPr>
  </w:p>
  <w:p w14:paraId="48A180EB" w14:textId="348D5D3E" w:rsidR="006029EB" w:rsidRDefault="00786789">
    <w:pPr>
      <w:pStyle w:val="Header"/>
    </w:pPr>
    <w:r>
      <w:rPr>
        <w:b/>
        <w:noProof/>
        <w:sz w:val="22"/>
        <w:szCs w:val="22"/>
      </w:rPr>
      <mc:AlternateContent>
        <mc:Choice Requires="wps">
          <w:drawing>
            <wp:anchor distT="0" distB="0" distL="114300" distR="114300" simplePos="0" relativeHeight="251662336" behindDoc="0" locked="0" layoutInCell="1" allowOverlap="1" wp14:anchorId="7E70A479" wp14:editId="57E11257">
              <wp:simplePos x="0" y="0"/>
              <wp:positionH relativeFrom="column">
                <wp:posOffset>10633</wp:posOffset>
              </wp:positionH>
              <wp:positionV relativeFrom="paragraph">
                <wp:posOffset>159755</wp:posOffset>
              </wp:positionV>
              <wp:extent cx="5975497"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597549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9EE7E7"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pt,12.6pt" to="471.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" strokecolor="black [304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2DF0"/>
    <w:multiLevelType w:val="hybridMultilevel"/>
    <w:tmpl w:val="85162838"/>
    <w:lvl w:ilvl="0" w:tplc="2D84AE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65051"/>
    <w:multiLevelType w:val="hybridMultilevel"/>
    <w:tmpl w:val="E2903FBC"/>
    <w:lvl w:ilvl="0" w:tplc="2D84AE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F34813"/>
    <w:multiLevelType w:val="hybridMultilevel"/>
    <w:tmpl w:val="8DDA62F8"/>
    <w:lvl w:ilvl="0" w:tplc="2D84AE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42"/>
    <w:rsid w:val="00087061"/>
    <w:rsid w:val="00090B42"/>
    <w:rsid w:val="00093339"/>
    <w:rsid w:val="000E4BD2"/>
    <w:rsid w:val="00116CC7"/>
    <w:rsid w:val="00133EEC"/>
    <w:rsid w:val="00165AEA"/>
    <w:rsid w:val="0017692B"/>
    <w:rsid w:val="00180BC4"/>
    <w:rsid w:val="002052A4"/>
    <w:rsid w:val="00217EE1"/>
    <w:rsid w:val="00231314"/>
    <w:rsid w:val="0023732A"/>
    <w:rsid w:val="002640D6"/>
    <w:rsid w:val="00271D6E"/>
    <w:rsid w:val="00340D27"/>
    <w:rsid w:val="003E0F6B"/>
    <w:rsid w:val="003F191E"/>
    <w:rsid w:val="0042514D"/>
    <w:rsid w:val="00432E15"/>
    <w:rsid w:val="004629BC"/>
    <w:rsid w:val="004929FD"/>
    <w:rsid w:val="004A61AF"/>
    <w:rsid w:val="004C008D"/>
    <w:rsid w:val="00565EE8"/>
    <w:rsid w:val="005807E9"/>
    <w:rsid w:val="006029EB"/>
    <w:rsid w:val="00662F68"/>
    <w:rsid w:val="006A75AB"/>
    <w:rsid w:val="006E136E"/>
    <w:rsid w:val="00763662"/>
    <w:rsid w:val="00786789"/>
    <w:rsid w:val="007A285B"/>
    <w:rsid w:val="007C52EB"/>
    <w:rsid w:val="00833805"/>
    <w:rsid w:val="008871CD"/>
    <w:rsid w:val="00895AED"/>
    <w:rsid w:val="008A0F3E"/>
    <w:rsid w:val="008E3D99"/>
    <w:rsid w:val="0091423B"/>
    <w:rsid w:val="009201D6"/>
    <w:rsid w:val="009258C0"/>
    <w:rsid w:val="00996F75"/>
    <w:rsid w:val="00A21006"/>
    <w:rsid w:val="00B34B87"/>
    <w:rsid w:val="00B40077"/>
    <w:rsid w:val="00B911E9"/>
    <w:rsid w:val="00B9431B"/>
    <w:rsid w:val="00C41CBD"/>
    <w:rsid w:val="00C53476"/>
    <w:rsid w:val="00C75753"/>
    <w:rsid w:val="00CA5DE1"/>
    <w:rsid w:val="00DB3268"/>
    <w:rsid w:val="00DC43A3"/>
    <w:rsid w:val="00E3128F"/>
    <w:rsid w:val="00E406DD"/>
    <w:rsid w:val="00EA1308"/>
    <w:rsid w:val="00F43C94"/>
    <w:rsid w:val="00F53072"/>
    <w:rsid w:val="00F55526"/>
    <w:rsid w:val="00F72BDC"/>
    <w:rsid w:val="00FA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89A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94"/>
    <w:rPr>
      <w:rFonts w:ascii="Calibri" w:hAnsi="Calibri"/>
    </w:rPr>
  </w:style>
  <w:style w:type="paragraph" w:styleId="Heading1">
    <w:name w:val="heading 1"/>
    <w:basedOn w:val="Normal"/>
    <w:next w:val="Normal"/>
    <w:link w:val="Heading1Char"/>
    <w:qFormat/>
    <w:rsid w:val="00F72BDC"/>
    <w:pPr>
      <w:keepNext/>
      <w:outlineLvl w:val="0"/>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052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52A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2052A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052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052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
    <w:name w:val="Medium Grid 2"/>
    <w:basedOn w:val="TableNormal"/>
    <w:uiPriority w:val="68"/>
    <w:rsid w:val="0017692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71D6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71D6E"/>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271D6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6">
    <w:name w:val="Medium List 1 Accent 6"/>
    <w:basedOn w:val="TableNormal"/>
    <w:uiPriority w:val="65"/>
    <w:rsid w:val="00271D6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2-Accent1">
    <w:name w:val="Medium Shading 2 Accent 1"/>
    <w:basedOn w:val="TableNormal"/>
    <w:uiPriority w:val="64"/>
    <w:rsid w:val="00271D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71D6E"/>
    <w:pPr>
      <w:ind w:left="720"/>
      <w:contextualSpacing/>
    </w:pPr>
  </w:style>
  <w:style w:type="table" w:styleId="LightGrid-Accent1">
    <w:name w:val="Light Grid Accent 1"/>
    <w:basedOn w:val="TableNormal"/>
    <w:uiPriority w:val="62"/>
    <w:rsid w:val="00B34B8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er">
    <w:name w:val="footer"/>
    <w:basedOn w:val="Normal"/>
    <w:link w:val="FooterChar"/>
    <w:uiPriority w:val="99"/>
    <w:unhideWhenUsed/>
    <w:rsid w:val="006E136E"/>
    <w:pPr>
      <w:tabs>
        <w:tab w:val="center" w:pos="4320"/>
        <w:tab w:val="right" w:pos="8640"/>
      </w:tabs>
    </w:pPr>
  </w:style>
  <w:style w:type="character" w:customStyle="1" w:styleId="FooterChar">
    <w:name w:val="Footer Char"/>
    <w:basedOn w:val="DefaultParagraphFont"/>
    <w:link w:val="Footer"/>
    <w:uiPriority w:val="99"/>
    <w:rsid w:val="006E136E"/>
  </w:style>
  <w:style w:type="character" w:styleId="PageNumber">
    <w:name w:val="page number"/>
    <w:basedOn w:val="DefaultParagraphFont"/>
    <w:uiPriority w:val="99"/>
    <w:semiHidden/>
    <w:unhideWhenUsed/>
    <w:rsid w:val="006E136E"/>
  </w:style>
  <w:style w:type="paragraph" w:styleId="Header">
    <w:name w:val="header"/>
    <w:basedOn w:val="Normal"/>
    <w:link w:val="HeaderChar"/>
    <w:uiPriority w:val="99"/>
    <w:unhideWhenUsed/>
    <w:rsid w:val="007C52EB"/>
    <w:pPr>
      <w:tabs>
        <w:tab w:val="center" w:pos="4320"/>
        <w:tab w:val="right" w:pos="8640"/>
      </w:tabs>
    </w:pPr>
  </w:style>
  <w:style w:type="character" w:customStyle="1" w:styleId="HeaderChar">
    <w:name w:val="Header Char"/>
    <w:basedOn w:val="DefaultParagraphFont"/>
    <w:link w:val="Header"/>
    <w:uiPriority w:val="99"/>
    <w:rsid w:val="007C52EB"/>
  </w:style>
  <w:style w:type="character" w:styleId="CommentReference">
    <w:name w:val="annotation reference"/>
    <w:basedOn w:val="DefaultParagraphFont"/>
    <w:uiPriority w:val="99"/>
    <w:semiHidden/>
    <w:unhideWhenUsed/>
    <w:rsid w:val="005807E9"/>
    <w:rPr>
      <w:sz w:val="16"/>
      <w:szCs w:val="16"/>
    </w:rPr>
  </w:style>
  <w:style w:type="paragraph" w:styleId="CommentText">
    <w:name w:val="annotation text"/>
    <w:basedOn w:val="Normal"/>
    <w:link w:val="CommentTextChar"/>
    <w:uiPriority w:val="99"/>
    <w:semiHidden/>
    <w:unhideWhenUsed/>
    <w:rsid w:val="005807E9"/>
    <w:rPr>
      <w:sz w:val="20"/>
      <w:szCs w:val="20"/>
    </w:rPr>
  </w:style>
  <w:style w:type="character" w:customStyle="1" w:styleId="CommentTextChar">
    <w:name w:val="Comment Text Char"/>
    <w:basedOn w:val="DefaultParagraphFont"/>
    <w:link w:val="CommentText"/>
    <w:uiPriority w:val="99"/>
    <w:semiHidden/>
    <w:rsid w:val="005807E9"/>
    <w:rPr>
      <w:sz w:val="20"/>
      <w:szCs w:val="20"/>
    </w:rPr>
  </w:style>
  <w:style w:type="paragraph" w:styleId="CommentSubject">
    <w:name w:val="annotation subject"/>
    <w:basedOn w:val="CommentText"/>
    <w:next w:val="CommentText"/>
    <w:link w:val="CommentSubjectChar"/>
    <w:uiPriority w:val="99"/>
    <w:semiHidden/>
    <w:unhideWhenUsed/>
    <w:rsid w:val="005807E9"/>
    <w:rPr>
      <w:b/>
      <w:bCs/>
    </w:rPr>
  </w:style>
  <w:style w:type="character" w:customStyle="1" w:styleId="CommentSubjectChar">
    <w:name w:val="Comment Subject Char"/>
    <w:basedOn w:val="CommentTextChar"/>
    <w:link w:val="CommentSubject"/>
    <w:uiPriority w:val="99"/>
    <w:semiHidden/>
    <w:rsid w:val="005807E9"/>
    <w:rPr>
      <w:b/>
      <w:bCs/>
      <w:sz w:val="20"/>
      <w:szCs w:val="20"/>
    </w:rPr>
  </w:style>
  <w:style w:type="paragraph" w:styleId="BalloonText">
    <w:name w:val="Balloon Text"/>
    <w:basedOn w:val="Normal"/>
    <w:link w:val="BalloonTextChar"/>
    <w:uiPriority w:val="99"/>
    <w:semiHidden/>
    <w:unhideWhenUsed/>
    <w:rsid w:val="00580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E9"/>
    <w:rPr>
      <w:rFonts w:ascii="Segoe UI" w:hAnsi="Segoe UI" w:cs="Segoe UI"/>
      <w:sz w:val="18"/>
      <w:szCs w:val="18"/>
    </w:rPr>
  </w:style>
  <w:style w:type="character" w:customStyle="1" w:styleId="Heading1Char">
    <w:name w:val="Heading 1 Char"/>
    <w:basedOn w:val="DefaultParagraphFont"/>
    <w:link w:val="Heading1"/>
    <w:rsid w:val="00F72BDC"/>
    <w:rPr>
      <w:rFonts w:ascii="Times New Roman" w:eastAsia="Times New Roman" w:hAnsi="Times New Roman" w:cs="Times New Roman"/>
      <w:b/>
      <w:szCs w:val="20"/>
      <w:u w:val="single"/>
    </w:rPr>
  </w:style>
  <w:style w:type="paragraph" w:styleId="Revision">
    <w:name w:val="Revision"/>
    <w:hidden/>
    <w:uiPriority w:val="99"/>
    <w:semiHidden/>
    <w:rsid w:val="00895A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94"/>
    <w:rPr>
      <w:rFonts w:ascii="Calibri" w:hAnsi="Calibri"/>
    </w:rPr>
  </w:style>
  <w:style w:type="paragraph" w:styleId="Heading1">
    <w:name w:val="heading 1"/>
    <w:basedOn w:val="Normal"/>
    <w:next w:val="Normal"/>
    <w:link w:val="Heading1Char"/>
    <w:qFormat/>
    <w:rsid w:val="00F72BDC"/>
    <w:pPr>
      <w:keepNext/>
      <w:outlineLvl w:val="0"/>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052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52A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2052A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052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052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
    <w:name w:val="Medium Grid 2"/>
    <w:basedOn w:val="TableNormal"/>
    <w:uiPriority w:val="68"/>
    <w:rsid w:val="0017692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71D6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71D6E"/>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271D6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6">
    <w:name w:val="Medium List 1 Accent 6"/>
    <w:basedOn w:val="TableNormal"/>
    <w:uiPriority w:val="65"/>
    <w:rsid w:val="00271D6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2-Accent1">
    <w:name w:val="Medium Shading 2 Accent 1"/>
    <w:basedOn w:val="TableNormal"/>
    <w:uiPriority w:val="64"/>
    <w:rsid w:val="00271D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71D6E"/>
    <w:pPr>
      <w:ind w:left="720"/>
      <w:contextualSpacing/>
    </w:pPr>
  </w:style>
  <w:style w:type="table" w:styleId="LightGrid-Accent1">
    <w:name w:val="Light Grid Accent 1"/>
    <w:basedOn w:val="TableNormal"/>
    <w:uiPriority w:val="62"/>
    <w:rsid w:val="00B34B8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er">
    <w:name w:val="footer"/>
    <w:basedOn w:val="Normal"/>
    <w:link w:val="FooterChar"/>
    <w:uiPriority w:val="99"/>
    <w:unhideWhenUsed/>
    <w:rsid w:val="006E136E"/>
    <w:pPr>
      <w:tabs>
        <w:tab w:val="center" w:pos="4320"/>
        <w:tab w:val="right" w:pos="8640"/>
      </w:tabs>
    </w:pPr>
  </w:style>
  <w:style w:type="character" w:customStyle="1" w:styleId="FooterChar">
    <w:name w:val="Footer Char"/>
    <w:basedOn w:val="DefaultParagraphFont"/>
    <w:link w:val="Footer"/>
    <w:uiPriority w:val="99"/>
    <w:rsid w:val="006E136E"/>
  </w:style>
  <w:style w:type="character" w:styleId="PageNumber">
    <w:name w:val="page number"/>
    <w:basedOn w:val="DefaultParagraphFont"/>
    <w:uiPriority w:val="99"/>
    <w:semiHidden/>
    <w:unhideWhenUsed/>
    <w:rsid w:val="006E136E"/>
  </w:style>
  <w:style w:type="paragraph" w:styleId="Header">
    <w:name w:val="header"/>
    <w:basedOn w:val="Normal"/>
    <w:link w:val="HeaderChar"/>
    <w:uiPriority w:val="99"/>
    <w:unhideWhenUsed/>
    <w:rsid w:val="007C52EB"/>
    <w:pPr>
      <w:tabs>
        <w:tab w:val="center" w:pos="4320"/>
        <w:tab w:val="right" w:pos="8640"/>
      </w:tabs>
    </w:pPr>
  </w:style>
  <w:style w:type="character" w:customStyle="1" w:styleId="HeaderChar">
    <w:name w:val="Header Char"/>
    <w:basedOn w:val="DefaultParagraphFont"/>
    <w:link w:val="Header"/>
    <w:uiPriority w:val="99"/>
    <w:rsid w:val="007C52EB"/>
  </w:style>
  <w:style w:type="character" w:styleId="CommentReference">
    <w:name w:val="annotation reference"/>
    <w:basedOn w:val="DefaultParagraphFont"/>
    <w:uiPriority w:val="99"/>
    <w:semiHidden/>
    <w:unhideWhenUsed/>
    <w:rsid w:val="005807E9"/>
    <w:rPr>
      <w:sz w:val="16"/>
      <w:szCs w:val="16"/>
    </w:rPr>
  </w:style>
  <w:style w:type="paragraph" w:styleId="CommentText">
    <w:name w:val="annotation text"/>
    <w:basedOn w:val="Normal"/>
    <w:link w:val="CommentTextChar"/>
    <w:uiPriority w:val="99"/>
    <w:semiHidden/>
    <w:unhideWhenUsed/>
    <w:rsid w:val="005807E9"/>
    <w:rPr>
      <w:sz w:val="20"/>
      <w:szCs w:val="20"/>
    </w:rPr>
  </w:style>
  <w:style w:type="character" w:customStyle="1" w:styleId="CommentTextChar">
    <w:name w:val="Comment Text Char"/>
    <w:basedOn w:val="DefaultParagraphFont"/>
    <w:link w:val="CommentText"/>
    <w:uiPriority w:val="99"/>
    <w:semiHidden/>
    <w:rsid w:val="005807E9"/>
    <w:rPr>
      <w:sz w:val="20"/>
      <w:szCs w:val="20"/>
    </w:rPr>
  </w:style>
  <w:style w:type="paragraph" w:styleId="CommentSubject">
    <w:name w:val="annotation subject"/>
    <w:basedOn w:val="CommentText"/>
    <w:next w:val="CommentText"/>
    <w:link w:val="CommentSubjectChar"/>
    <w:uiPriority w:val="99"/>
    <w:semiHidden/>
    <w:unhideWhenUsed/>
    <w:rsid w:val="005807E9"/>
    <w:rPr>
      <w:b/>
      <w:bCs/>
    </w:rPr>
  </w:style>
  <w:style w:type="character" w:customStyle="1" w:styleId="CommentSubjectChar">
    <w:name w:val="Comment Subject Char"/>
    <w:basedOn w:val="CommentTextChar"/>
    <w:link w:val="CommentSubject"/>
    <w:uiPriority w:val="99"/>
    <w:semiHidden/>
    <w:rsid w:val="005807E9"/>
    <w:rPr>
      <w:b/>
      <w:bCs/>
      <w:sz w:val="20"/>
      <w:szCs w:val="20"/>
    </w:rPr>
  </w:style>
  <w:style w:type="paragraph" w:styleId="BalloonText">
    <w:name w:val="Balloon Text"/>
    <w:basedOn w:val="Normal"/>
    <w:link w:val="BalloonTextChar"/>
    <w:uiPriority w:val="99"/>
    <w:semiHidden/>
    <w:unhideWhenUsed/>
    <w:rsid w:val="00580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E9"/>
    <w:rPr>
      <w:rFonts w:ascii="Segoe UI" w:hAnsi="Segoe UI" w:cs="Segoe UI"/>
      <w:sz w:val="18"/>
      <w:szCs w:val="18"/>
    </w:rPr>
  </w:style>
  <w:style w:type="character" w:customStyle="1" w:styleId="Heading1Char">
    <w:name w:val="Heading 1 Char"/>
    <w:basedOn w:val="DefaultParagraphFont"/>
    <w:link w:val="Heading1"/>
    <w:rsid w:val="00F72BDC"/>
    <w:rPr>
      <w:rFonts w:ascii="Times New Roman" w:eastAsia="Times New Roman" w:hAnsi="Times New Roman" w:cs="Times New Roman"/>
      <w:b/>
      <w:szCs w:val="20"/>
      <w:u w:val="single"/>
    </w:rPr>
  </w:style>
  <w:style w:type="paragraph" w:styleId="Revision">
    <w:name w:val="Revision"/>
    <w:hidden/>
    <w:uiPriority w:val="99"/>
    <w:semiHidden/>
    <w:rsid w:val="0089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5D24-1120-DB41-94EB-02F2ED51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2449</Words>
  <Characters>13961</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Cathy  Vaughan</cp:lastModifiedBy>
  <cp:revision>2</cp:revision>
  <cp:lastPrinted>2015-08-11T18:48:00Z</cp:lastPrinted>
  <dcterms:created xsi:type="dcterms:W3CDTF">2015-09-03T13:58:00Z</dcterms:created>
  <dcterms:modified xsi:type="dcterms:W3CDTF">2015-09-03T13:58:00Z</dcterms:modified>
</cp:coreProperties>
</file>