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2A1BA6" w14:textId="711E41E0" w:rsidR="00FF6DD6" w:rsidRPr="006704C0" w:rsidRDefault="00FF6DD6" w:rsidP="00060A6C">
      <w:pPr>
        <w:pStyle w:val="Heading1"/>
        <w:rPr>
          <w:rFonts w:asciiTheme="minorHAnsi" w:hAnsiTheme="minorHAnsi" w:cstheme="minorHAnsi"/>
        </w:rPr>
      </w:pPr>
      <w:bookmarkStart w:id="0" w:name="_GoBack"/>
      <w:bookmarkEnd w:id="0"/>
      <w:r w:rsidRPr="006704C0">
        <w:rPr>
          <w:rFonts w:asciiTheme="minorHAnsi" w:hAnsiTheme="minorHAnsi" w:cstheme="minorHAnsi"/>
        </w:rPr>
        <w:t xml:space="preserve">Stakeholder Consultation Report </w:t>
      </w:r>
      <w:r w:rsidR="00060A6C" w:rsidRPr="006704C0">
        <w:rPr>
          <w:rFonts w:asciiTheme="minorHAnsi" w:hAnsiTheme="minorHAnsi" w:cstheme="minorHAnsi"/>
        </w:rPr>
        <w:t>-Armenia</w:t>
      </w:r>
    </w:p>
    <w:p w14:paraId="2C738373" w14:textId="45C29E46" w:rsidR="00FF6DD6" w:rsidRPr="006704C0" w:rsidRDefault="006704C0" w:rsidP="007D705E">
      <w:pPr>
        <w:jc w:val="both"/>
        <w:textAlignment w:val="baseline"/>
        <w:rPr>
          <w:rFonts w:asciiTheme="minorHAnsi" w:hAnsiTheme="minorHAnsi" w:cstheme="minorHAnsi"/>
          <w:color w:val="12354E" w:themeColor="accent1" w:themeShade="BF"/>
          <w:lang w:eastAsia="en-GB"/>
        </w:rPr>
      </w:pPr>
      <w:r w:rsidRPr="006704C0">
        <w:rPr>
          <w:rFonts w:asciiTheme="minorHAnsi" w:hAnsiTheme="minorHAnsi" w:cstheme="minorHAnsi"/>
          <w:b/>
          <w:bCs/>
          <w:color w:val="12354E" w:themeColor="accent1" w:themeShade="BF"/>
          <w:lang w:eastAsia="en-GB"/>
        </w:rPr>
        <w:t>EXECUTIVE SUMMARY</w:t>
      </w:r>
      <w:r w:rsidRPr="006704C0">
        <w:rPr>
          <w:rFonts w:asciiTheme="minorHAnsi" w:hAnsiTheme="minorHAnsi" w:cstheme="minorHAnsi"/>
          <w:color w:val="12354E" w:themeColor="accent1" w:themeShade="BF"/>
          <w:lang w:eastAsia="en-GB"/>
        </w:rPr>
        <w:t> </w:t>
      </w:r>
    </w:p>
    <w:p w14:paraId="5D95825C" w14:textId="77777777" w:rsidR="00FF6DD6" w:rsidRPr="006704C0" w:rsidRDefault="00FF6DD6" w:rsidP="007D705E">
      <w:pPr>
        <w:jc w:val="both"/>
        <w:textAlignment w:val="baseline"/>
        <w:rPr>
          <w:rFonts w:asciiTheme="minorHAnsi" w:hAnsiTheme="minorHAnsi" w:cstheme="minorHAnsi"/>
          <w:color w:val="12354E" w:themeColor="accent1" w:themeShade="BF"/>
          <w:lang w:eastAsia="en-GB"/>
        </w:rPr>
      </w:pPr>
      <w:r w:rsidRPr="006704C0">
        <w:rPr>
          <w:rFonts w:asciiTheme="minorHAnsi" w:hAnsiTheme="minorHAnsi" w:cstheme="minorHAnsi"/>
          <w:color w:val="12354E" w:themeColor="accent1" w:themeShade="BF"/>
          <w:lang w:eastAsia="en-GB"/>
        </w:rPr>
        <w:t> </w:t>
      </w:r>
    </w:p>
    <w:p w14:paraId="11053A15" w14:textId="77777777" w:rsidR="00FB0D14" w:rsidRPr="006704C0" w:rsidRDefault="00FB0D14" w:rsidP="00FB0D14">
      <w:pPr>
        <w:pStyle w:val="gmail-a"/>
        <w:spacing w:before="0" w:beforeAutospacing="0" w:after="120" w:afterAutospacing="0"/>
        <w:jc w:val="both"/>
        <w:rPr>
          <w:rFonts w:asciiTheme="minorHAnsi" w:hAnsiTheme="minorHAnsi" w:cstheme="minorHAnsi"/>
          <w:color w:val="222222"/>
        </w:rPr>
      </w:pPr>
      <w:r w:rsidRPr="006704C0">
        <w:rPr>
          <w:rFonts w:asciiTheme="minorHAnsi" w:hAnsiTheme="minorHAnsi" w:cstheme="minorHAnsi"/>
          <w:color w:val="000000"/>
          <w:lang w:val="en-GB"/>
        </w:rPr>
        <w:t>Series of discussions with the main stockholders have been planned and implemented.</w:t>
      </w:r>
    </w:p>
    <w:p w14:paraId="1091E88F" w14:textId="77777777" w:rsidR="00FB0D14" w:rsidRPr="006704C0" w:rsidRDefault="00FB0D14" w:rsidP="00FB0D14">
      <w:pPr>
        <w:pStyle w:val="gmail-a"/>
        <w:spacing w:before="0" w:beforeAutospacing="0" w:after="120" w:afterAutospacing="0"/>
        <w:jc w:val="both"/>
        <w:rPr>
          <w:rFonts w:asciiTheme="minorHAnsi" w:hAnsiTheme="minorHAnsi" w:cstheme="minorHAnsi"/>
          <w:color w:val="222222"/>
        </w:rPr>
      </w:pPr>
      <w:r w:rsidRPr="006704C0">
        <w:rPr>
          <w:rFonts w:asciiTheme="minorHAnsi" w:hAnsiTheme="minorHAnsi" w:cstheme="minorHAnsi"/>
          <w:color w:val="000000"/>
          <w:lang w:val="en-GB"/>
        </w:rPr>
        <w:t>The main stakeholders have been involved in the working group established for SDG 6 monitoring in 2017 and it was re-established in 2020.</w:t>
      </w:r>
    </w:p>
    <w:p w14:paraId="489380E1" w14:textId="09C8BAEF" w:rsidR="00FB0D14" w:rsidRPr="006704C0" w:rsidRDefault="00FB0D14" w:rsidP="00FB0D14">
      <w:pPr>
        <w:pStyle w:val="gmail-a"/>
        <w:spacing w:before="0" w:beforeAutospacing="0" w:after="120" w:afterAutospacing="0"/>
        <w:jc w:val="both"/>
        <w:rPr>
          <w:rFonts w:asciiTheme="minorHAnsi" w:hAnsiTheme="minorHAnsi" w:cstheme="minorHAnsi"/>
          <w:color w:val="222222"/>
        </w:rPr>
      </w:pPr>
      <w:r w:rsidRPr="006704C0">
        <w:rPr>
          <w:rFonts w:asciiTheme="minorHAnsi" w:hAnsiTheme="minorHAnsi" w:cstheme="minorHAnsi"/>
          <w:color w:val="000000"/>
          <w:lang w:val="en-GB"/>
        </w:rPr>
        <w:t>On behalf of CWP Armenia official letters have been developed and sent to all Ministries and agencies, responsible for water management in different aspects. Nominated new experts together with approved candidacies of already existing intergovernmental working group/ IWG</w:t>
      </w:r>
      <w:r w:rsidR="00556058" w:rsidRPr="006704C0">
        <w:rPr>
          <w:rStyle w:val="FootnoteReference"/>
          <w:rFonts w:asciiTheme="minorHAnsi" w:hAnsiTheme="minorHAnsi" w:cstheme="minorHAnsi"/>
          <w:color w:val="000000"/>
          <w:lang w:val="en-GB"/>
        </w:rPr>
        <w:footnoteReference w:id="1"/>
      </w:r>
      <w:r w:rsidR="00556058" w:rsidRPr="006704C0">
        <w:rPr>
          <w:rFonts w:asciiTheme="minorHAnsi" w:hAnsiTheme="minorHAnsi" w:cstheme="minorHAnsi"/>
          <w:color w:val="000000"/>
          <w:lang w:val="en-GB"/>
        </w:rPr>
        <w:t xml:space="preserve"> </w:t>
      </w:r>
      <w:r w:rsidRPr="006704C0">
        <w:rPr>
          <w:rFonts w:asciiTheme="minorHAnsi" w:hAnsiTheme="minorHAnsi" w:cstheme="minorHAnsi"/>
          <w:color w:val="000000"/>
          <w:lang w:val="en-GB"/>
        </w:rPr>
        <w:t>members have been working on the 2023 monitoring report. List of Agencies and participants from each agency is attached in </w:t>
      </w:r>
      <w:r w:rsidRPr="006704C0">
        <w:rPr>
          <w:rFonts w:asciiTheme="minorHAnsi" w:hAnsiTheme="minorHAnsi" w:cstheme="minorHAnsi"/>
          <w:b/>
          <w:bCs/>
          <w:color w:val="000000"/>
          <w:lang w:val="en-GB"/>
        </w:rPr>
        <w:t>Annex 1- SDG 6 Monitoring Group.</w:t>
      </w:r>
    </w:p>
    <w:p w14:paraId="5DC403CA" w14:textId="4A2A8767" w:rsidR="00FB0D14" w:rsidRPr="006704C0" w:rsidRDefault="00FB0D14" w:rsidP="00FB0D14">
      <w:pPr>
        <w:pStyle w:val="gmail-a"/>
        <w:spacing w:before="0" w:beforeAutospacing="0" w:after="120" w:afterAutospacing="0"/>
        <w:jc w:val="both"/>
        <w:rPr>
          <w:rFonts w:asciiTheme="minorHAnsi" w:hAnsiTheme="minorHAnsi" w:cstheme="minorHAnsi"/>
          <w:b/>
          <w:bCs/>
          <w:color w:val="000000"/>
          <w:lang w:val="en-GB"/>
        </w:rPr>
      </w:pPr>
      <w:r w:rsidRPr="006704C0">
        <w:rPr>
          <w:rFonts w:asciiTheme="minorHAnsi" w:hAnsiTheme="minorHAnsi" w:cstheme="minorHAnsi"/>
          <w:color w:val="000000"/>
          <w:lang w:val="en-GB"/>
        </w:rPr>
        <w:t xml:space="preserve">Taking into account the changes in the government and involvement of the new specialists in various ministries and departments (climate change), it was necessary to hold detailed discussions and to additionally clarify the methodology and discuss the definitions for each Chapter. So after re-establishment of IWG thematic discussions in the Ministry of Environment, Water Committee and Statistical Committee were organized. During thematic discussions, which were done in August- September 2023 in detail were discussed the approach of the report, cross cutting interministerial issues, problems, which exist in the sector and possible solutions of these problems. All these aspects were involved in respective chapters. List of participants, agendas and photos of </w:t>
      </w:r>
      <w:r w:rsidR="00DD654F" w:rsidRPr="006704C0">
        <w:rPr>
          <w:rFonts w:asciiTheme="minorHAnsi" w:hAnsiTheme="minorHAnsi" w:cstheme="minorHAnsi"/>
          <w:color w:val="000000"/>
          <w:lang w:val="en-GB"/>
        </w:rPr>
        <w:t xml:space="preserve">two </w:t>
      </w:r>
      <w:r w:rsidRPr="006704C0">
        <w:rPr>
          <w:rFonts w:asciiTheme="minorHAnsi" w:hAnsiTheme="minorHAnsi" w:cstheme="minorHAnsi"/>
          <w:color w:val="000000"/>
          <w:lang w:val="en-GB"/>
        </w:rPr>
        <w:t>tematical meetings are in the </w:t>
      </w:r>
      <w:r w:rsidRPr="006704C0">
        <w:rPr>
          <w:rFonts w:asciiTheme="minorHAnsi" w:hAnsiTheme="minorHAnsi" w:cstheme="minorHAnsi"/>
          <w:b/>
          <w:bCs/>
          <w:color w:val="000000"/>
          <w:lang w:val="en-GB"/>
        </w:rPr>
        <w:t>Annex 2</w:t>
      </w:r>
      <w:r w:rsidR="00CB5492" w:rsidRPr="006704C0">
        <w:rPr>
          <w:rFonts w:asciiTheme="minorHAnsi" w:hAnsiTheme="minorHAnsi" w:cstheme="minorHAnsi"/>
          <w:b/>
          <w:bCs/>
          <w:color w:val="000000"/>
          <w:lang w:val="en-GB"/>
        </w:rPr>
        <w:t xml:space="preserve">, 3, 4 respectivly. </w:t>
      </w:r>
      <w:r w:rsidRPr="006704C0">
        <w:rPr>
          <w:rFonts w:asciiTheme="minorHAnsi" w:hAnsiTheme="minorHAnsi" w:cstheme="minorHAnsi"/>
          <w:b/>
          <w:bCs/>
          <w:color w:val="000000"/>
          <w:lang w:val="en-GB"/>
        </w:rPr>
        <w:t xml:space="preserve"> </w:t>
      </w:r>
    </w:p>
    <w:p w14:paraId="44EDC76E" w14:textId="09DD7D4D" w:rsidR="00257751" w:rsidRPr="006704C0" w:rsidRDefault="00257751" w:rsidP="00FB0D14">
      <w:pPr>
        <w:pStyle w:val="gmail-a"/>
        <w:spacing w:before="0" w:beforeAutospacing="0" w:after="120" w:afterAutospacing="0"/>
        <w:jc w:val="both"/>
        <w:rPr>
          <w:rFonts w:asciiTheme="minorHAnsi" w:hAnsiTheme="minorHAnsi" w:cstheme="minorHAnsi"/>
          <w:color w:val="000000"/>
        </w:rPr>
      </w:pPr>
      <w:r w:rsidRPr="006704C0">
        <w:rPr>
          <w:rFonts w:asciiTheme="minorHAnsi" w:hAnsiTheme="minorHAnsi" w:cstheme="minorHAnsi"/>
          <w:color w:val="000000"/>
          <w:lang w:val="en-GB"/>
        </w:rPr>
        <w:t xml:space="preserve">Final workshop has been organized on September 15 with participation of all experts involve in IWG and participated in seperetly tematical meetings. </w:t>
      </w:r>
      <w:r w:rsidR="00C33B5C" w:rsidRPr="006704C0">
        <w:rPr>
          <w:rFonts w:asciiTheme="minorHAnsi" w:hAnsiTheme="minorHAnsi" w:cstheme="minorHAnsi"/>
          <w:color w:val="000000"/>
          <w:lang w:val="en-GB"/>
        </w:rPr>
        <w:t>16 p</w:t>
      </w:r>
      <w:r w:rsidR="009F5BCD" w:rsidRPr="006704C0">
        <w:rPr>
          <w:rFonts w:asciiTheme="minorHAnsi" w:hAnsiTheme="minorHAnsi" w:cstheme="minorHAnsi"/>
          <w:color w:val="000000"/>
          <w:lang w:val="en-GB"/>
        </w:rPr>
        <w:t xml:space="preserve">articipants </w:t>
      </w:r>
      <w:r w:rsidR="00C33B5C" w:rsidRPr="006704C0">
        <w:rPr>
          <w:rFonts w:asciiTheme="minorHAnsi" w:hAnsiTheme="minorHAnsi" w:cstheme="minorHAnsi"/>
          <w:color w:val="000000"/>
          <w:lang w:val="en-GB"/>
        </w:rPr>
        <w:t xml:space="preserve">from </w:t>
      </w:r>
      <w:r w:rsidR="005D535B" w:rsidRPr="006704C0">
        <w:rPr>
          <w:rFonts w:asciiTheme="minorHAnsi" w:hAnsiTheme="minorHAnsi" w:cstheme="minorHAnsi"/>
          <w:color w:val="000000"/>
          <w:lang w:val="en-GB"/>
        </w:rPr>
        <w:t>7</w:t>
      </w:r>
      <w:r w:rsidR="00C33B5C" w:rsidRPr="006704C0">
        <w:rPr>
          <w:rFonts w:asciiTheme="minorHAnsi" w:hAnsiTheme="minorHAnsi" w:cstheme="minorHAnsi"/>
          <w:color w:val="000000"/>
          <w:lang w:val="en-GB"/>
        </w:rPr>
        <w:t xml:space="preserve"> institutions </w:t>
      </w:r>
      <w:r w:rsidR="009F5BCD" w:rsidRPr="006704C0">
        <w:rPr>
          <w:rFonts w:asciiTheme="minorHAnsi" w:hAnsiTheme="minorHAnsi" w:cstheme="minorHAnsi"/>
          <w:color w:val="000000"/>
          <w:lang w:val="en-GB"/>
        </w:rPr>
        <w:t xml:space="preserve">have been ivated. </w:t>
      </w:r>
      <w:r w:rsidR="00FB4553" w:rsidRPr="006704C0">
        <w:rPr>
          <w:rFonts w:asciiTheme="minorHAnsi" w:hAnsiTheme="minorHAnsi" w:cstheme="minorHAnsi"/>
          <w:color w:val="000000"/>
          <w:lang w:val="en-GB"/>
        </w:rPr>
        <w:t xml:space="preserve">Two expirianced expert facilitators Alisa Savadyan and Arevik Hovsepyan, as well as two young facilitators Lilit Baghdasaryan and Margarita Melkonyan have </w:t>
      </w:r>
      <w:r w:rsidR="00FF38F7" w:rsidRPr="006704C0">
        <w:rPr>
          <w:rFonts w:asciiTheme="minorHAnsi" w:hAnsiTheme="minorHAnsi" w:cstheme="minorHAnsi"/>
          <w:color w:val="000000"/>
          <w:lang w:val="en-GB"/>
        </w:rPr>
        <w:t xml:space="preserve">facilitated </w:t>
      </w:r>
      <w:r w:rsidR="00C76FC9" w:rsidRPr="006704C0">
        <w:rPr>
          <w:rFonts w:asciiTheme="minorHAnsi" w:hAnsiTheme="minorHAnsi" w:cstheme="minorHAnsi"/>
          <w:color w:val="000000"/>
          <w:lang w:val="en-GB"/>
        </w:rPr>
        <w:t>final public consultation</w:t>
      </w:r>
      <w:r w:rsidR="00FF38F7" w:rsidRPr="006704C0">
        <w:rPr>
          <w:rFonts w:asciiTheme="minorHAnsi" w:hAnsiTheme="minorHAnsi" w:cstheme="minorHAnsi"/>
          <w:color w:val="000000"/>
          <w:lang w:val="en-GB"/>
        </w:rPr>
        <w:t>’s four sessions</w:t>
      </w:r>
      <w:r w:rsidR="00C76FC9" w:rsidRPr="006704C0">
        <w:rPr>
          <w:rFonts w:asciiTheme="minorHAnsi" w:hAnsiTheme="minorHAnsi" w:cstheme="minorHAnsi"/>
          <w:color w:val="000000"/>
          <w:lang w:val="en-GB"/>
        </w:rPr>
        <w:t xml:space="preserve">. Draft report has been discussied with all participants very detailed and opinion of all </w:t>
      </w:r>
      <w:r w:rsidR="00856BE2" w:rsidRPr="006704C0">
        <w:rPr>
          <w:rFonts w:asciiTheme="minorHAnsi" w:hAnsiTheme="minorHAnsi" w:cstheme="minorHAnsi"/>
          <w:color w:val="000000"/>
          <w:lang w:val="en-GB"/>
        </w:rPr>
        <w:t xml:space="preserve">institutions </w:t>
      </w:r>
      <w:r w:rsidR="002D2426" w:rsidRPr="006704C0">
        <w:rPr>
          <w:rFonts w:asciiTheme="minorHAnsi" w:hAnsiTheme="minorHAnsi" w:cstheme="minorHAnsi"/>
          <w:color w:val="000000"/>
          <w:lang w:val="en-GB"/>
        </w:rPr>
        <w:t xml:space="preserve">have been </w:t>
      </w:r>
      <w:r w:rsidR="00856BE2" w:rsidRPr="006704C0">
        <w:rPr>
          <w:rFonts w:asciiTheme="minorHAnsi" w:hAnsiTheme="minorHAnsi" w:cstheme="minorHAnsi"/>
          <w:color w:val="000000"/>
          <w:lang w:val="en-GB"/>
        </w:rPr>
        <w:t>included in the draft report. Problem</w:t>
      </w:r>
      <w:r w:rsidR="000B279E" w:rsidRPr="006704C0">
        <w:rPr>
          <w:rFonts w:asciiTheme="minorHAnsi" w:hAnsiTheme="minorHAnsi" w:cstheme="minorHAnsi"/>
          <w:color w:val="000000"/>
          <w:lang w:val="en-GB"/>
        </w:rPr>
        <w:t>s</w:t>
      </w:r>
      <w:r w:rsidR="00856BE2" w:rsidRPr="006704C0">
        <w:rPr>
          <w:rFonts w:asciiTheme="minorHAnsi" w:hAnsiTheme="minorHAnsi" w:cstheme="minorHAnsi"/>
          <w:color w:val="000000"/>
          <w:lang w:val="en-GB"/>
        </w:rPr>
        <w:t xml:space="preserve"> existed in the sector </w:t>
      </w:r>
      <w:r w:rsidR="00FF38F7" w:rsidRPr="006704C0">
        <w:rPr>
          <w:rFonts w:asciiTheme="minorHAnsi" w:hAnsiTheme="minorHAnsi" w:cstheme="minorHAnsi"/>
          <w:color w:val="000000"/>
          <w:lang w:val="en-GB"/>
        </w:rPr>
        <w:t xml:space="preserve">also has been discussed </w:t>
      </w:r>
      <w:r w:rsidR="0052012D" w:rsidRPr="006704C0">
        <w:rPr>
          <w:rFonts w:asciiTheme="minorHAnsi" w:hAnsiTheme="minorHAnsi" w:cstheme="minorHAnsi"/>
          <w:color w:val="000000"/>
          <w:lang w:val="en-GB"/>
        </w:rPr>
        <w:t xml:space="preserve">with IWG members. </w:t>
      </w:r>
      <w:r w:rsidR="002D2426" w:rsidRPr="006704C0">
        <w:rPr>
          <w:rFonts w:asciiTheme="minorHAnsi" w:hAnsiTheme="minorHAnsi" w:cstheme="minorHAnsi"/>
          <w:color w:val="000000"/>
          <w:lang w:val="en-GB"/>
        </w:rPr>
        <w:t xml:space="preserve">Some problems are described </w:t>
      </w:r>
      <w:r w:rsidR="00F41E9F" w:rsidRPr="006704C0">
        <w:rPr>
          <w:rFonts w:asciiTheme="minorHAnsi" w:hAnsiTheme="minorHAnsi" w:cstheme="minorHAnsi"/>
          <w:color w:val="000000"/>
          <w:lang w:val="en-GB"/>
        </w:rPr>
        <w:t xml:space="preserve">by facilitators </w:t>
      </w:r>
      <w:r w:rsidR="002D2426" w:rsidRPr="006704C0">
        <w:rPr>
          <w:rFonts w:asciiTheme="minorHAnsi" w:hAnsiTheme="minorHAnsi" w:cstheme="minorHAnsi"/>
          <w:color w:val="000000"/>
          <w:lang w:val="en-GB"/>
        </w:rPr>
        <w:t>in the cahpter</w:t>
      </w:r>
      <w:r w:rsidR="00A40A21" w:rsidRPr="006704C0">
        <w:rPr>
          <w:rFonts w:asciiTheme="minorHAnsi" w:hAnsiTheme="minorHAnsi" w:cstheme="minorHAnsi"/>
          <w:color w:val="000000"/>
          <w:lang w:val="en-GB"/>
        </w:rPr>
        <w:t>s</w:t>
      </w:r>
      <w:r w:rsidR="002D2426" w:rsidRPr="006704C0">
        <w:rPr>
          <w:rFonts w:asciiTheme="minorHAnsi" w:hAnsiTheme="minorHAnsi" w:cstheme="minorHAnsi"/>
          <w:color w:val="000000"/>
          <w:lang w:val="en-GB"/>
        </w:rPr>
        <w:t xml:space="preserve"> below</w:t>
      </w:r>
      <w:r w:rsidR="00A40A21" w:rsidRPr="006704C0">
        <w:rPr>
          <w:rFonts w:asciiTheme="minorHAnsi" w:hAnsiTheme="minorHAnsi" w:cstheme="minorHAnsi"/>
          <w:color w:val="000000"/>
          <w:lang w:val="en-GB"/>
        </w:rPr>
        <w:t xml:space="preserve">. </w:t>
      </w:r>
    </w:p>
    <w:p w14:paraId="14AE69FE" w14:textId="77777777" w:rsidR="00A40A21" w:rsidRPr="006704C0" w:rsidRDefault="00A40A21" w:rsidP="00FB0D14">
      <w:pPr>
        <w:pStyle w:val="gmail-a"/>
        <w:spacing w:before="0" w:beforeAutospacing="0" w:after="120" w:afterAutospacing="0"/>
        <w:jc w:val="both"/>
        <w:rPr>
          <w:rFonts w:asciiTheme="minorHAnsi" w:hAnsiTheme="minorHAnsi" w:cstheme="minorHAnsi"/>
          <w:color w:val="000000"/>
        </w:rPr>
      </w:pPr>
    </w:p>
    <w:p w14:paraId="5FCD9F38" w14:textId="77777777" w:rsidR="00A40A21" w:rsidRPr="006704C0" w:rsidRDefault="00A40A21" w:rsidP="00FB0D14">
      <w:pPr>
        <w:pStyle w:val="gmail-a"/>
        <w:spacing w:before="0" w:beforeAutospacing="0" w:after="120" w:afterAutospacing="0"/>
        <w:jc w:val="both"/>
        <w:rPr>
          <w:rFonts w:asciiTheme="minorHAnsi" w:hAnsiTheme="minorHAnsi" w:cstheme="minorHAnsi"/>
          <w:color w:val="000000"/>
        </w:rPr>
      </w:pPr>
    </w:p>
    <w:p w14:paraId="4235E0D8" w14:textId="77777777" w:rsidR="00A40A21" w:rsidRPr="006704C0" w:rsidRDefault="00A40A21" w:rsidP="00FB0D14">
      <w:pPr>
        <w:pStyle w:val="gmail-a"/>
        <w:spacing w:before="0" w:beforeAutospacing="0" w:after="120" w:afterAutospacing="0"/>
        <w:jc w:val="both"/>
        <w:rPr>
          <w:rFonts w:asciiTheme="minorHAnsi" w:hAnsiTheme="minorHAnsi" w:cstheme="minorHAnsi"/>
          <w:color w:val="000000"/>
        </w:rPr>
      </w:pPr>
    </w:p>
    <w:p w14:paraId="3CF126A2" w14:textId="77777777" w:rsidR="009F20E4" w:rsidRPr="006704C0" w:rsidRDefault="009F20E4" w:rsidP="007D705E">
      <w:pPr>
        <w:jc w:val="both"/>
        <w:textAlignment w:val="baseline"/>
        <w:rPr>
          <w:rFonts w:asciiTheme="minorHAnsi" w:hAnsiTheme="minorHAnsi" w:cstheme="minorHAnsi"/>
          <w:color w:val="12354E" w:themeColor="accent1" w:themeShade="BF"/>
          <w:sz w:val="18"/>
          <w:szCs w:val="18"/>
          <w:lang w:eastAsia="en-GB"/>
        </w:rPr>
      </w:pPr>
    </w:p>
    <w:p w14:paraId="467AE189" w14:textId="57CBD524" w:rsidR="00FF6DD6" w:rsidRPr="006704C0" w:rsidRDefault="006704C0" w:rsidP="00A40A21">
      <w:pPr>
        <w:numPr>
          <w:ilvl w:val="0"/>
          <w:numId w:val="15"/>
        </w:numPr>
        <w:tabs>
          <w:tab w:val="num" w:pos="720"/>
        </w:tabs>
        <w:ind w:firstLine="0"/>
        <w:jc w:val="both"/>
        <w:textAlignment w:val="baseline"/>
        <w:rPr>
          <w:rFonts w:asciiTheme="minorHAnsi" w:hAnsiTheme="minorHAnsi" w:cstheme="minorHAnsi"/>
          <w:color w:val="12354E" w:themeColor="accent1" w:themeShade="BF"/>
          <w:sz w:val="22"/>
          <w:szCs w:val="22"/>
          <w:lang w:eastAsia="en-GB"/>
        </w:rPr>
      </w:pPr>
      <w:r w:rsidRPr="006704C0">
        <w:rPr>
          <w:rFonts w:asciiTheme="minorHAnsi" w:hAnsiTheme="minorHAnsi" w:cstheme="minorHAnsi"/>
          <w:b/>
          <w:bCs/>
          <w:color w:val="12354E" w:themeColor="accent1" w:themeShade="BF"/>
          <w:lang w:eastAsia="en-GB"/>
        </w:rPr>
        <w:t>CONCLUSIONS FROM FACILITATED DISCUSSIONS ON SECTION 1: ’ENABLING ENVIRONMENT’</w:t>
      </w:r>
      <w:r w:rsidRPr="006704C0">
        <w:rPr>
          <w:rFonts w:asciiTheme="minorHAnsi" w:hAnsiTheme="minorHAnsi" w:cstheme="minorHAnsi"/>
          <w:color w:val="12354E" w:themeColor="accent1" w:themeShade="BF"/>
          <w:lang w:eastAsia="en-GB"/>
        </w:rPr>
        <w:t> </w:t>
      </w:r>
    </w:p>
    <w:p w14:paraId="03211346" w14:textId="33AAF631" w:rsidR="00A4605E" w:rsidRPr="006704C0" w:rsidRDefault="00A4605E" w:rsidP="00A4605E">
      <w:pPr>
        <w:jc w:val="both"/>
        <w:textAlignment w:val="baseline"/>
        <w:rPr>
          <w:rFonts w:asciiTheme="minorHAnsi" w:hAnsiTheme="minorHAnsi" w:cstheme="minorHAnsi"/>
          <w:color w:val="12354E" w:themeColor="accent1" w:themeShade="BF"/>
          <w:lang w:val="en-US" w:eastAsia="en-GB"/>
        </w:rPr>
      </w:pPr>
    </w:p>
    <w:p w14:paraId="03EC5925" w14:textId="1E5015A7" w:rsidR="001942B5" w:rsidRPr="006704C0" w:rsidRDefault="001942B5" w:rsidP="001942B5">
      <w:pPr>
        <w:jc w:val="both"/>
        <w:textAlignment w:val="baseline"/>
        <w:rPr>
          <w:rFonts w:asciiTheme="minorHAnsi" w:hAnsiTheme="minorHAnsi" w:cstheme="minorHAnsi"/>
          <w:color w:val="12354E" w:themeColor="accent1" w:themeShade="BF"/>
          <w:lang w:val="en-US" w:eastAsia="en-GB"/>
        </w:rPr>
      </w:pPr>
      <w:r w:rsidRPr="006704C0">
        <w:rPr>
          <w:rFonts w:asciiTheme="minorHAnsi" w:hAnsiTheme="minorHAnsi" w:cstheme="minorHAnsi"/>
          <w:color w:val="12354E" w:themeColor="accent1" w:themeShade="BF"/>
          <w:lang w:val="en-US" w:eastAsia="en-GB"/>
        </w:rPr>
        <w:t>According to all the participants, Armenia is making progress in the direction of recording the principles of the IWRM in its policies, strategies and legal acts. It should be noted that this progress is also being recorded while making changes in the water legislation.</w:t>
      </w:r>
    </w:p>
    <w:p w14:paraId="0C21420D" w14:textId="77777777" w:rsidR="00D877AF" w:rsidRPr="006704C0" w:rsidRDefault="00D877AF" w:rsidP="001942B5">
      <w:pPr>
        <w:jc w:val="both"/>
        <w:textAlignment w:val="baseline"/>
        <w:rPr>
          <w:rFonts w:asciiTheme="minorHAnsi" w:hAnsiTheme="minorHAnsi" w:cstheme="minorHAnsi"/>
          <w:color w:val="12354E" w:themeColor="accent1" w:themeShade="BF"/>
          <w:lang w:val="en-US" w:eastAsia="en-GB"/>
        </w:rPr>
      </w:pPr>
    </w:p>
    <w:p w14:paraId="1D249C9C" w14:textId="47A47B76" w:rsidR="001942B5" w:rsidRPr="006704C0" w:rsidRDefault="001942B5" w:rsidP="001942B5">
      <w:pPr>
        <w:jc w:val="both"/>
        <w:textAlignment w:val="baseline"/>
        <w:rPr>
          <w:rFonts w:asciiTheme="minorHAnsi" w:hAnsiTheme="minorHAnsi" w:cstheme="minorHAnsi"/>
          <w:color w:val="12354E" w:themeColor="accent1" w:themeShade="BF"/>
          <w:lang w:val="en-US" w:eastAsia="en-GB"/>
        </w:rPr>
      </w:pPr>
      <w:r w:rsidRPr="006704C0">
        <w:rPr>
          <w:rFonts w:asciiTheme="minorHAnsi" w:hAnsiTheme="minorHAnsi" w:cstheme="minorHAnsi"/>
          <w:color w:val="12354E" w:themeColor="accent1" w:themeShade="BF"/>
          <w:lang w:val="en-US" w:eastAsia="en-GB"/>
        </w:rPr>
        <w:t>There is a need to continue the process of developing sectoral policies, to review the National Water Program and, very importantly, to review and adopt the draft implementation strategy for the SDG 6 targets.</w:t>
      </w:r>
    </w:p>
    <w:p w14:paraId="1139044C" w14:textId="77777777" w:rsidR="00200EBC" w:rsidRPr="006704C0" w:rsidRDefault="00200EBC" w:rsidP="001942B5">
      <w:pPr>
        <w:jc w:val="both"/>
        <w:textAlignment w:val="baseline"/>
        <w:rPr>
          <w:rFonts w:asciiTheme="minorHAnsi" w:hAnsiTheme="minorHAnsi" w:cstheme="minorHAnsi"/>
          <w:color w:val="12354E" w:themeColor="accent1" w:themeShade="BF"/>
          <w:lang w:val="en-US" w:eastAsia="en-GB"/>
        </w:rPr>
      </w:pPr>
    </w:p>
    <w:p w14:paraId="2098E10B" w14:textId="17F0F022" w:rsidR="001942B5" w:rsidRPr="006704C0" w:rsidRDefault="001942B5" w:rsidP="001942B5">
      <w:pPr>
        <w:jc w:val="both"/>
        <w:textAlignment w:val="baseline"/>
        <w:rPr>
          <w:rFonts w:asciiTheme="minorHAnsi" w:hAnsiTheme="minorHAnsi" w:cstheme="minorHAnsi"/>
          <w:color w:val="12354E" w:themeColor="accent1" w:themeShade="BF"/>
          <w:lang w:val="en-US" w:eastAsia="en-GB"/>
        </w:rPr>
      </w:pPr>
      <w:r w:rsidRPr="006704C0">
        <w:rPr>
          <w:rFonts w:asciiTheme="minorHAnsi" w:hAnsiTheme="minorHAnsi" w:cstheme="minorHAnsi"/>
          <w:color w:val="12354E" w:themeColor="accent1" w:themeShade="BF"/>
          <w:lang w:val="en-US" w:eastAsia="en-GB"/>
        </w:rPr>
        <w:t xml:space="preserve">One of the main strategic directions is water basin planning and the development of the </w:t>
      </w:r>
      <w:r w:rsidR="00200EBC" w:rsidRPr="006704C0">
        <w:rPr>
          <w:rFonts w:asciiTheme="minorHAnsi" w:hAnsiTheme="minorHAnsi" w:cstheme="minorHAnsi"/>
          <w:color w:val="12354E" w:themeColor="accent1" w:themeShade="BF"/>
          <w:lang w:val="en-US" w:eastAsia="en-GB"/>
        </w:rPr>
        <w:t>R</w:t>
      </w:r>
      <w:r w:rsidRPr="006704C0">
        <w:rPr>
          <w:rFonts w:asciiTheme="minorHAnsi" w:hAnsiTheme="minorHAnsi" w:cstheme="minorHAnsi"/>
          <w:color w:val="12354E" w:themeColor="accent1" w:themeShade="BF"/>
          <w:lang w:val="en-US" w:eastAsia="en-GB"/>
        </w:rPr>
        <w:t>BMP, which Armenia is implementing step by step with great success.</w:t>
      </w:r>
    </w:p>
    <w:p w14:paraId="23FE2AB4" w14:textId="77777777" w:rsidR="001942B5" w:rsidRPr="006704C0" w:rsidRDefault="001942B5" w:rsidP="001942B5">
      <w:pPr>
        <w:jc w:val="both"/>
        <w:textAlignment w:val="baseline"/>
        <w:rPr>
          <w:rFonts w:asciiTheme="minorHAnsi" w:hAnsiTheme="minorHAnsi" w:cstheme="minorHAnsi"/>
          <w:color w:val="12354E" w:themeColor="accent1" w:themeShade="BF"/>
          <w:lang w:val="en-US" w:eastAsia="en-GB"/>
        </w:rPr>
      </w:pPr>
    </w:p>
    <w:p w14:paraId="68B90EB5" w14:textId="77777777" w:rsidR="001942B5" w:rsidRPr="006704C0" w:rsidRDefault="001942B5" w:rsidP="001942B5">
      <w:pPr>
        <w:jc w:val="both"/>
        <w:textAlignment w:val="baseline"/>
        <w:rPr>
          <w:rFonts w:asciiTheme="minorHAnsi" w:hAnsiTheme="minorHAnsi" w:cstheme="minorHAnsi"/>
          <w:color w:val="12354E" w:themeColor="accent1" w:themeShade="BF"/>
          <w:lang w:val="en-US" w:eastAsia="en-GB"/>
        </w:rPr>
      </w:pPr>
      <w:r w:rsidRPr="006704C0">
        <w:rPr>
          <w:rFonts w:asciiTheme="minorHAnsi" w:hAnsiTheme="minorHAnsi" w:cstheme="minorHAnsi"/>
          <w:color w:val="12354E" w:themeColor="accent1" w:themeShade="BF"/>
          <w:lang w:val="en-US" w:eastAsia="en-GB"/>
        </w:rPr>
        <w:t>The process of approximating the legal framework within the framework of the CEPA agreement is also being successfully implemented.</w:t>
      </w:r>
    </w:p>
    <w:p w14:paraId="1E76355C" w14:textId="77777777" w:rsidR="001942B5" w:rsidRPr="006704C0" w:rsidRDefault="001942B5" w:rsidP="001942B5">
      <w:pPr>
        <w:jc w:val="both"/>
        <w:textAlignment w:val="baseline"/>
        <w:rPr>
          <w:rFonts w:asciiTheme="minorHAnsi" w:hAnsiTheme="minorHAnsi" w:cstheme="minorHAnsi"/>
          <w:color w:val="12354E" w:themeColor="accent1" w:themeShade="BF"/>
          <w:lang w:val="en-US" w:eastAsia="en-GB"/>
        </w:rPr>
      </w:pPr>
    </w:p>
    <w:p w14:paraId="37E9CAB6" w14:textId="77777777" w:rsidR="001942B5" w:rsidRPr="006704C0" w:rsidRDefault="001942B5" w:rsidP="001942B5">
      <w:pPr>
        <w:jc w:val="both"/>
        <w:textAlignment w:val="baseline"/>
        <w:rPr>
          <w:rFonts w:asciiTheme="minorHAnsi" w:hAnsiTheme="minorHAnsi" w:cstheme="minorHAnsi"/>
          <w:color w:val="12354E" w:themeColor="accent1" w:themeShade="BF"/>
          <w:lang w:val="en-US" w:eastAsia="en-GB"/>
        </w:rPr>
      </w:pPr>
      <w:r w:rsidRPr="006704C0">
        <w:rPr>
          <w:rFonts w:asciiTheme="minorHAnsi" w:hAnsiTheme="minorHAnsi" w:cstheme="minorHAnsi"/>
          <w:color w:val="12354E" w:themeColor="accent1" w:themeShade="BF"/>
          <w:lang w:val="en-US" w:eastAsia="en-GB"/>
        </w:rPr>
        <w:t>A climate change adaptation plan has been adopted for two large sectors, water and agriculture, and the process of developing this document and action plan for other sectors is ongoing.</w:t>
      </w:r>
    </w:p>
    <w:p w14:paraId="1F127C1D" w14:textId="77777777" w:rsidR="001942B5" w:rsidRPr="006704C0" w:rsidRDefault="001942B5" w:rsidP="001942B5">
      <w:pPr>
        <w:jc w:val="both"/>
        <w:textAlignment w:val="baseline"/>
        <w:rPr>
          <w:rFonts w:asciiTheme="minorHAnsi" w:hAnsiTheme="minorHAnsi" w:cstheme="minorHAnsi"/>
          <w:color w:val="12354E" w:themeColor="accent1" w:themeShade="BF"/>
          <w:lang w:val="en-US" w:eastAsia="en-GB"/>
        </w:rPr>
      </w:pPr>
    </w:p>
    <w:p w14:paraId="2377C41F" w14:textId="77777777" w:rsidR="00200EBC" w:rsidRPr="006704C0" w:rsidRDefault="001942B5" w:rsidP="001942B5">
      <w:pPr>
        <w:jc w:val="both"/>
        <w:textAlignment w:val="baseline"/>
        <w:rPr>
          <w:rFonts w:asciiTheme="minorHAnsi" w:hAnsiTheme="minorHAnsi" w:cstheme="minorHAnsi"/>
          <w:color w:val="12354E" w:themeColor="accent1" w:themeShade="BF"/>
          <w:lang w:val="en-US" w:eastAsia="en-GB"/>
        </w:rPr>
      </w:pPr>
      <w:r w:rsidRPr="006704C0">
        <w:rPr>
          <w:rFonts w:asciiTheme="minorHAnsi" w:hAnsiTheme="minorHAnsi" w:cstheme="minorHAnsi"/>
          <w:color w:val="12354E" w:themeColor="accent1" w:themeShade="BF"/>
          <w:lang w:val="en-US" w:eastAsia="en-GB"/>
        </w:rPr>
        <w:t xml:space="preserve">There is still a lot to be done in transboundary cooperation, in particular, the implementation of ongoing processes / implementation of joint monitoring, restoration of the measurement process after COVID-19 / is being improved. </w:t>
      </w:r>
    </w:p>
    <w:p w14:paraId="23302FC4" w14:textId="5366A293" w:rsidR="001942B5" w:rsidRPr="006704C0" w:rsidRDefault="001942B5" w:rsidP="001942B5">
      <w:pPr>
        <w:jc w:val="both"/>
        <w:textAlignment w:val="baseline"/>
        <w:rPr>
          <w:rFonts w:asciiTheme="minorHAnsi" w:hAnsiTheme="minorHAnsi" w:cstheme="minorHAnsi"/>
          <w:color w:val="12354E" w:themeColor="accent1" w:themeShade="BF"/>
          <w:lang w:val="en-US" w:eastAsia="en-GB"/>
        </w:rPr>
      </w:pPr>
      <w:r w:rsidRPr="006704C0">
        <w:rPr>
          <w:rFonts w:asciiTheme="minorHAnsi" w:hAnsiTheme="minorHAnsi" w:cstheme="minorHAnsi"/>
          <w:color w:val="12354E" w:themeColor="accent1" w:themeShade="BF"/>
          <w:lang w:val="en-US" w:eastAsia="en-GB"/>
        </w:rPr>
        <w:t>Another very important point is the signing of agreements with Georgia.</w:t>
      </w:r>
    </w:p>
    <w:p w14:paraId="08EECA89" w14:textId="77777777" w:rsidR="00200EBC" w:rsidRPr="006704C0" w:rsidRDefault="00200EBC" w:rsidP="001942B5">
      <w:pPr>
        <w:jc w:val="both"/>
        <w:textAlignment w:val="baseline"/>
        <w:rPr>
          <w:rFonts w:asciiTheme="minorHAnsi" w:hAnsiTheme="minorHAnsi" w:cstheme="minorHAnsi"/>
          <w:color w:val="12354E" w:themeColor="accent1" w:themeShade="BF"/>
          <w:lang w:val="en-US" w:eastAsia="en-GB"/>
        </w:rPr>
      </w:pPr>
    </w:p>
    <w:p w14:paraId="0AA533C5" w14:textId="090CCA71" w:rsidR="001942B5" w:rsidRPr="006704C0" w:rsidRDefault="001942B5" w:rsidP="001942B5">
      <w:pPr>
        <w:jc w:val="both"/>
        <w:textAlignment w:val="baseline"/>
        <w:rPr>
          <w:rFonts w:asciiTheme="minorHAnsi" w:hAnsiTheme="minorHAnsi" w:cstheme="minorHAnsi"/>
          <w:color w:val="12354E" w:themeColor="accent1" w:themeShade="BF"/>
          <w:lang w:val="en-US" w:eastAsia="en-GB"/>
        </w:rPr>
      </w:pPr>
      <w:r w:rsidRPr="006704C0">
        <w:rPr>
          <w:rFonts w:asciiTheme="minorHAnsi" w:hAnsiTheme="minorHAnsi" w:cstheme="minorHAnsi"/>
          <w:color w:val="12354E" w:themeColor="accent1" w:themeShade="BF"/>
          <w:lang w:val="en-US" w:eastAsia="en-GB"/>
        </w:rPr>
        <w:t xml:space="preserve">According to the </w:t>
      </w:r>
      <w:r w:rsidR="003657E1" w:rsidRPr="006704C0">
        <w:rPr>
          <w:rFonts w:asciiTheme="minorHAnsi" w:hAnsiTheme="minorHAnsi" w:cstheme="minorHAnsi"/>
          <w:color w:val="12354E" w:themeColor="accent1" w:themeShade="BF"/>
          <w:lang w:val="en-US" w:eastAsia="en-GB"/>
        </w:rPr>
        <w:t xml:space="preserve">opinion of </w:t>
      </w:r>
      <w:r w:rsidR="0010720A" w:rsidRPr="006704C0">
        <w:rPr>
          <w:rFonts w:asciiTheme="minorHAnsi" w:hAnsiTheme="minorHAnsi" w:cstheme="minorHAnsi"/>
          <w:color w:val="12354E" w:themeColor="accent1" w:themeShade="BF"/>
          <w:lang w:val="en-US" w:eastAsia="en-GB"/>
        </w:rPr>
        <w:t>facilitators</w:t>
      </w:r>
      <w:r w:rsidR="003657E1" w:rsidRPr="006704C0">
        <w:rPr>
          <w:rFonts w:asciiTheme="minorHAnsi" w:hAnsiTheme="minorHAnsi" w:cstheme="minorHAnsi"/>
          <w:color w:val="12354E" w:themeColor="accent1" w:themeShade="BF"/>
          <w:lang w:val="en-US" w:eastAsia="en-GB"/>
        </w:rPr>
        <w:t xml:space="preserve"> to this target </w:t>
      </w:r>
      <w:r w:rsidRPr="006704C0">
        <w:rPr>
          <w:rFonts w:asciiTheme="minorHAnsi" w:hAnsiTheme="minorHAnsi" w:cstheme="minorHAnsi"/>
          <w:color w:val="12354E" w:themeColor="accent1" w:themeShade="BF"/>
          <w:lang w:val="en-US" w:eastAsia="en-GB"/>
        </w:rPr>
        <w:t>and as a result of the discussion with the beneficiaries, it can be concluded that the country will reach a rather high indicator by the end of 2030: the score can clearly be 80.</w:t>
      </w:r>
    </w:p>
    <w:p w14:paraId="7EBFBD91" w14:textId="77777777" w:rsidR="001942B5" w:rsidRPr="006704C0" w:rsidRDefault="001942B5" w:rsidP="001942B5">
      <w:pPr>
        <w:jc w:val="both"/>
        <w:textAlignment w:val="baseline"/>
        <w:rPr>
          <w:rFonts w:asciiTheme="minorHAnsi" w:hAnsiTheme="minorHAnsi" w:cstheme="minorHAnsi"/>
          <w:color w:val="12354E" w:themeColor="accent1" w:themeShade="BF"/>
          <w:lang w:val="en-US" w:eastAsia="en-GB"/>
        </w:rPr>
      </w:pPr>
    </w:p>
    <w:p w14:paraId="1CD85BF0" w14:textId="78946720" w:rsidR="001942B5" w:rsidRPr="006704C0" w:rsidRDefault="006704C0" w:rsidP="006704C0">
      <w:pPr>
        <w:numPr>
          <w:ilvl w:val="0"/>
          <w:numId w:val="15"/>
        </w:numPr>
        <w:tabs>
          <w:tab w:val="num" w:pos="720"/>
        </w:tabs>
        <w:ind w:firstLine="0"/>
        <w:jc w:val="both"/>
        <w:textAlignment w:val="baseline"/>
        <w:rPr>
          <w:rFonts w:asciiTheme="minorHAnsi" w:hAnsiTheme="minorHAnsi" w:cstheme="minorHAnsi"/>
          <w:b/>
          <w:bCs/>
          <w:color w:val="12354E" w:themeColor="accent1" w:themeShade="BF"/>
          <w:lang w:eastAsia="en-GB"/>
        </w:rPr>
      </w:pPr>
      <w:r w:rsidRPr="006704C0">
        <w:rPr>
          <w:rFonts w:asciiTheme="minorHAnsi" w:hAnsiTheme="minorHAnsi" w:cstheme="minorHAnsi"/>
          <w:b/>
          <w:bCs/>
          <w:color w:val="12354E" w:themeColor="accent1" w:themeShade="BF"/>
          <w:lang w:eastAsia="en-GB"/>
        </w:rPr>
        <w:t>CONCLUSIONS FROM FACILITATED DISCUSSIONS ON SECTION 2. "INSTITUTIONS AND PARTICIPATION"</w:t>
      </w:r>
    </w:p>
    <w:p w14:paraId="6D09FFE5" w14:textId="77777777" w:rsidR="00D877AF" w:rsidRPr="006704C0" w:rsidRDefault="00D877AF" w:rsidP="001942B5">
      <w:pPr>
        <w:jc w:val="both"/>
        <w:textAlignment w:val="baseline"/>
        <w:rPr>
          <w:rFonts w:asciiTheme="minorHAnsi" w:hAnsiTheme="minorHAnsi" w:cstheme="minorHAnsi"/>
          <w:b/>
          <w:bCs/>
          <w:color w:val="12354E" w:themeColor="accent1" w:themeShade="BF"/>
          <w:lang w:eastAsia="en-GB"/>
        </w:rPr>
      </w:pPr>
    </w:p>
    <w:p w14:paraId="4474CE6C" w14:textId="77777777" w:rsidR="00D877AF" w:rsidRPr="006704C0" w:rsidRDefault="001942B5" w:rsidP="001942B5">
      <w:pPr>
        <w:jc w:val="both"/>
        <w:textAlignment w:val="baseline"/>
        <w:rPr>
          <w:rFonts w:asciiTheme="minorHAnsi" w:hAnsiTheme="minorHAnsi" w:cstheme="minorHAnsi"/>
          <w:color w:val="12354E" w:themeColor="accent1" w:themeShade="BF"/>
          <w:lang w:val="en-US" w:eastAsia="en-GB"/>
        </w:rPr>
      </w:pPr>
      <w:r w:rsidRPr="006704C0">
        <w:rPr>
          <w:rFonts w:asciiTheme="minorHAnsi" w:hAnsiTheme="minorHAnsi" w:cstheme="minorHAnsi"/>
          <w:color w:val="12354E" w:themeColor="accent1" w:themeShade="BF"/>
          <w:lang w:val="en-US" w:eastAsia="en-GB"/>
        </w:rPr>
        <w:t xml:space="preserve">At the institutional level, it should be noted that there is still a lot to be done. </w:t>
      </w:r>
    </w:p>
    <w:p w14:paraId="334BCE32" w14:textId="74304287" w:rsidR="001942B5" w:rsidRPr="006704C0" w:rsidRDefault="001942B5" w:rsidP="001942B5">
      <w:pPr>
        <w:jc w:val="both"/>
        <w:textAlignment w:val="baseline"/>
        <w:rPr>
          <w:rFonts w:asciiTheme="minorHAnsi" w:hAnsiTheme="minorHAnsi" w:cstheme="minorHAnsi"/>
          <w:color w:val="12354E" w:themeColor="accent1" w:themeShade="BF"/>
          <w:lang w:val="en-US" w:eastAsia="en-GB"/>
        </w:rPr>
      </w:pPr>
      <w:r w:rsidRPr="006704C0">
        <w:rPr>
          <w:rFonts w:asciiTheme="minorHAnsi" w:hAnsiTheme="minorHAnsi" w:cstheme="minorHAnsi"/>
          <w:color w:val="12354E" w:themeColor="accent1" w:themeShade="BF"/>
          <w:lang w:val="en-US" w:eastAsia="en-GB"/>
        </w:rPr>
        <w:t>It should be noted that the existing institutional potential</w:t>
      </w:r>
      <w:r w:rsidR="00D877AF" w:rsidRPr="006704C0">
        <w:rPr>
          <w:rFonts w:asciiTheme="minorHAnsi" w:hAnsiTheme="minorHAnsi" w:cstheme="minorHAnsi"/>
          <w:color w:val="12354E" w:themeColor="accent1" w:themeShade="BF"/>
          <w:lang w:val="en-US" w:eastAsia="en-GB"/>
        </w:rPr>
        <w:t xml:space="preserve"> and capacity</w:t>
      </w:r>
      <w:r w:rsidRPr="006704C0">
        <w:rPr>
          <w:rFonts w:asciiTheme="minorHAnsi" w:hAnsiTheme="minorHAnsi" w:cstheme="minorHAnsi"/>
          <w:color w:val="12354E" w:themeColor="accent1" w:themeShade="BF"/>
          <w:lang w:val="en-US" w:eastAsia="en-GB"/>
        </w:rPr>
        <w:t xml:space="preserve"> in the country is not sufficient for the implementation of the principles aimed at improving the legal framework, in particular, the existing water basin management </w:t>
      </w:r>
      <w:r w:rsidR="00D877AF" w:rsidRPr="006704C0">
        <w:rPr>
          <w:rFonts w:asciiTheme="minorHAnsi" w:hAnsiTheme="minorHAnsi" w:cstheme="minorHAnsi"/>
          <w:color w:val="12354E" w:themeColor="accent1" w:themeShade="BF"/>
          <w:lang w:val="en-US" w:eastAsia="en-GB"/>
        </w:rPr>
        <w:t>organizations</w:t>
      </w:r>
      <w:r w:rsidRPr="006704C0">
        <w:rPr>
          <w:rFonts w:asciiTheme="minorHAnsi" w:hAnsiTheme="minorHAnsi" w:cstheme="minorHAnsi"/>
          <w:color w:val="12354E" w:themeColor="accent1" w:themeShade="BF"/>
          <w:lang w:val="en-US" w:eastAsia="en-GB"/>
        </w:rPr>
        <w:t xml:space="preserve"> at the local levels have not been established for years and do not comply with the implementation of their resposnibilities defined by the legislation. There is a great need for capacity building of the existing staff for the implementation of the IWRM principles.</w:t>
      </w:r>
    </w:p>
    <w:p w14:paraId="79471492" w14:textId="77777777" w:rsidR="00D877AF" w:rsidRPr="006704C0" w:rsidRDefault="00D877AF" w:rsidP="001942B5">
      <w:pPr>
        <w:jc w:val="both"/>
        <w:textAlignment w:val="baseline"/>
        <w:rPr>
          <w:rFonts w:asciiTheme="minorHAnsi" w:hAnsiTheme="minorHAnsi" w:cstheme="minorHAnsi"/>
          <w:color w:val="12354E" w:themeColor="accent1" w:themeShade="BF"/>
          <w:lang w:val="en-US" w:eastAsia="en-GB"/>
        </w:rPr>
      </w:pPr>
    </w:p>
    <w:p w14:paraId="7E321CFE" w14:textId="7A7518D8" w:rsidR="001942B5" w:rsidRPr="006704C0" w:rsidRDefault="001942B5" w:rsidP="001942B5">
      <w:pPr>
        <w:jc w:val="both"/>
        <w:textAlignment w:val="baseline"/>
        <w:rPr>
          <w:rFonts w:asciiTheme="minorHAnsi" w:hAnsiTheme="minorHAnsi" w:cstheme="minorHAnsi"/>
          <w:color w:val="12354E" w:themeColor="accent1" w:themeShade="BF"/>
          <w:lang w:val="en-US" w:eastAsia="en-GB"/>
        </w:rPr>
      </w:pPr>
      <w:r w:rsidRPr="006704C0">
        <w:rPr>
          <w:rFonts w:asciiTheme="minorHAnsi" w:hAnsiTheme="minorHAnsi" w:cstheme="minorHAnsi"/>
          <w:color w:val="12354E" w:themeColor="accent1" w:themeShade="BF"/>
          <w:lang w:val="en-US" w:eastAsia="en-GB"/>
        </w:rPr>
        <w:t>There is a need both for improving intersectoral cooperation and for clarifying and coordinating actions within the various projects implemented by donors.</w:t>
      </w:r>
    </w:p>
    <w:p w14:paraId="4105A0EE" w14:textId="77777777" w:rsidR="00D877AF" w:rsidRPr="006704C0" w:rsidRDefault="00D877AF" w:rsidP="001942B5">
      <w:pPr>
        <w:jc w:val="both"/>
        <w:textAlignment w:val="baseline"/>
        <w:rPr>
          <w:rFonts w:asciiTheme="minorHAnsi" w:hAnsiTheme="minorHAnsi" w:cstheme="minorHAnsi"/>
          <w:color w:val="12354E" w:themeColor="accent1" w:themeShade="BF"/>
          <w:lang w:val="en-US" w:eastAsia="en-GB"/>
        </w:rPr>
      </w:pPr>
    </w:p>
    <w:p w14:paraId="638F2B64" w14:textId="77777777" w:rsidR="001942B5" w:rsidRPr="006704C0" w:rsidRDefault="001942B5" w:rsidP="001942B5">
      <w:pPr>
        <w:jc w:val="both"/>
        <w:textAlignment w:val="baseline"/>
        <w:rPr>
          <w:rFonts w:asciiTheme="minorHAnsi" w:hAnsiTheme="minorHAnsi" w:cstheme="minorHAnsi"/>
          <w:color w:val="12354E" w:themeColor="accent1" w:themeShade="BF"/>
          <w:lang w:val="en-US" w:eastAsia="en-GB"/>
        </w:rPr>
      </w:pPr>
      <w:r w:rsidRPr="006704C0">
        <w:rPr>
          <w:rFonts w:asciiTheme="minorHAnsi" w:hAnsiTheme="minorHAnsi" w:cstheme="minorHAnsi"/>
          <w:color w:val="12354E" w:themeColor="accent1" w:themeShade="BF"/>
          <w:lang w:val="en-US" w:eastAsia="en-GB"/>
        </w:rPr>
        <w:t>There is a need to improve the various existing cooperation platforms, as well as shared databases, in particular the water cadastre.</w:t>
      </w:r>
    </w:p>
    <w:p w14:paraId="40F830E2" w14:textId="77777777" w:rsidR="00D877AF" w:rsidRPr="006704C0" w:rsidRDefault="00D877AF" w:rsidP="001942B5">
      <w:pPr>
        <w:jc w:val="both"/>
        <w:textAlignment w:val="baseline"/>
        <w:rPr>
          <w:rFonts w:asciiTheme="minorHAnsi" w:hAnsiTheme="minorHAnsi" w:cstheme="minorHAnsi"/>
          <w:color w:val="12354E" w:themeColor="accent1" w:themeShade="BF"/>
          <w:lang w:val="en-US" w:eastAsia="en-GB"/>
        </w:rPr>
      </w:pPr>
    </w:p>
    <w:p w14:paraId="60770002" w14:textId="0AABBEC8" w:rsidR="001942B5" w:rsidRPr="006704C0" w:rsidRDefault="001942B5" w:rsidP="001942B5">
      <w:pPr>
        <w:jc w:val="both"/>
        <w:textAlignment w:val="baseline"/>
        <w:rPr>
          <w:rFonts w:asciiTheme="minorHAnsi" w:hAnsiTheme="minorHAnsi" w:cstheme="minorHAnsi"/>
          <w:color w:val="12354E" w:themeColor="accent1" w:themeShade="BF"/>
          <w:lang w:val="en-US" w:eastAsia="en-GB"/>
        </w:rPr>
      </w:pPr>
      <w:r w:rsidRPr="006704C0">
        <w:rPr>
          <w:rFonts w:asciiTheme="minorHAnsi" w:hAnsiTheme="minorHAnsi" w:cstheme="minorHAnsi"/>
          <w:color w:val="12354E" w:themeColor="accent1" w:themeShade="BF"/>
          <w:lang w:val="en-US" w:eastAsia="en-GB"/>
        </w:rPr>
        <w:t xml:space="preserve">According to the </w:t>
      </w:r>
      <w:r w:rsidR="00EA1A7B" w:rsidRPr="006704C0">
        <w:rPr>
          <w:rFonts w:asciiTheme="minorHAnsi" w:hAnsiTheme="minorHAnsi" w:cstheme="minorHAnsi"/>
          <w:color w:val="12354E" w:themeColor="accent1" w:themeShade="BF"/>
          <w:lang w:val="en-US" w:eastAsia="en-GB"/>
        </w:rPr>
        <w:t xml:space="preserve">opinion of </w:t>
      </w:r>
      <w:r w:rsidR="00C91FEC" w:rsidRPr="006704C0">
        <w:rPr>
          <w:rFonts w:asciiTheme="minorHAnsi" w:hAnsiTheme="minorHAnsi" w:cstheme="minorHAnsi"/>
          <w:color w:val="12354E" w:themeColor="accent1" w:themeShade="BF"/>
          <w:lang w:val="en-US" w:eastAsia="en-GB"/>
        </w:rPr>
        <w:t>facilitators</w:t>
      </w:r>
      <w:r w:rsidR="00EA1A7B" w:rsidRPr="006704C0">
        <w:rPr>
          <w:rFonts w:asciiTheme="minorHAnsi" w:hAnsiTheme="minorHAnsi" w:cstheme="minorHAnsi"/>
          <w:color w:val="12354E" w:themeColor="accent1" w:themeShade="BF"/>
          <w:lang w:val="en-US" w:eastAsia="en-GB"/>
        </w:rPr>
        <w:t xml:space="preserve"> to </w:t>
      </w:r>
      <w:r w:rsidRPr="006704C0">
        <w:rPr>
          <w:rFonts w:asciiTheme="minorHAnsi" w:hAnsiTheme="minorHAnsi" w:cstheme="minorHAnsi"/>
          <w:color w:val="12354E" w:themeColor="accent1" w:themeShade="BF"/>
          <w:lang w:val="en-US" w:eastAsia="en-GB"/>
        </w:rPr>
        <w:t>this target and as a result of the discussion with the beneficiaries, it can be concluded that Armenia will reach this target with a score not exceeding 60, taking into account the large turnover of specialists in the governmental  system and the quite frequent personnel and system changes.</w:t>
      </w:r>
    </w:p>
    <w:p w14:paraId="644C95DD" w14:textId="0D47237E" w:rsidR="00FF6DD6" w:rsidRPr="006704C0" w:rsidRDefault="00FF6DD6" w:rsidP="007D705E">
      <w:pPr>
        <w:jc w:val="both"/>
        <w:textAlignment w:val="baseline"/>
        <w:rPr>
          <w:rFonts w:asciiTheme="minorHAnsi" w:hAnsiTheme="minorHAnsi" w:cstheme="minorHAnsi"/>
          <w:color w:val="12354E" w:themeColor="accent1" w:themeShade="BF"/>
          <w:sz w:val="18"/>
          <w:szCs w:val="18"/>
          <w:lang w:eastAsia="en-GB"/>
        </w:rPr>
      </w:pPr>
    </w:p>
    <w:p w14:paraId="0D704669" w14:textId="6ED8FB95" w:rsidR="00FF6DD6" w:rsidRPr="006704C0" w:rsidRDefault="006704C0" w:rsidP="007D705E">
      <w:pPr>
        <w:numPr>
          <w:ilvl w:val="0"/>
          <w:numId w:val="23"/>
        </w:numPr>
        <w:ind w:firstLine="0"/>
        <w:jc w:val="both"/>
        <w:textAlignment w:val="baseline"/>
        <w:rPr>
          <w:rFonts w:asciiTheme="minorHAnsi" w:hAnsiTheme="minorHAnsi" w:cstheme="minorHAnsi"/>
          <w:color w:val="12354E" w:themeColor="accent1" w:themeShade="BF"/>
          <w:sz w:val="22"/>
          <w:szCs w:val="22"/>
          <w:lang w:eastAsia="en-GB"/>
        </w:rPr>
      </w:pPr>
      <w:r w:rsidRPr="006704C0">
        <w:rPr>
          <w:rFonts w:asciiTheme="minorHAnsi" w:hAnsiTheme="minorHAnsi" w:cstheme="minorHAnsi"/>
          <w:b/>
          <w:bCs/>
          <w:color w:val="12354E" w:themeColor="accent1" w:themeShade="BF"/>
          <w:lang w:eastAsia="en-GB"/>
        </w:rPr>
        <w:t>CONCLUSIONS FROM FACILITATED DISCUSSIONS ON SECTION 3: ’MANAGEMENT INSTRUMENTS’</w:t>
      </w:r>
      <w:r w:rsidRPr="006704C0">
        <w:rPr>
          <w:rFonts w:asciiTheme="minorHAnsi" w:hAnsiTheme="minorHAnsi" w:cstheme="minorHAnsi"/>
          <w:color w:val="12354E" w:themeColor="accent1" w:themeShade="BF"/>
          <w:lang w:eastAsia="en-GB"/>
        </w:rPr>
        <w:t> </w:t>
      </w:r>
    </w:p>
    <w:p w14:paraId="1B434BCC" w14:textId="4CF22FCF" w:rsidR="001942B5" w:rsidRPr="006704C0" w:rsidRDefault="001942B5" w:rsidP="001942B5">
      <w:pPr>
        <w:jc w:val="both"/>
        <w:rPr>
          <w:rFonts w:asciiTheme="minorHAnsi" w:hAnsiTheme="minorHAnsi" w:cstheme="minorHAnsi"/>
          <w:color w:val="12354E" w:themeColor="accent1" w:themeShade="BF"/>
          <w:lang w:val="en-US" w:eastAsia="en-GB"/>
        </w:rPr>
      </w:pPr>
      <w:r w:rsidRPr="006704C0">
        <w:rPr>
          <w:rFonts w:asciiTheme="minorHAnsi" w:hAnsiTheme="minorHAnsi" w:cstheme="minorHAnsi"/>
          <w:color w:val="12354E" w:themeColor="accent1" w:themeShade="BF"/>
          <w:lang w:val="en-US" w:eastAsia="en-GB"/>
        </w:rPr>
        <w:t xml:space="preserve">Clear steps are being taken to improve management tools. Both the laboratory capacity and the methodology for carrying out follow-up </w:t>
      </w:r>
      <w:r w:rsidR="00EA1A7B" w:rsidRPr="006704C0">
        <w:rPr>
          <w:rFonts w:asciiTheme="minorHAnsi" w:hAnsiTheme="minorHAnsi" w:cstheme="minorHAnsi"/>
          <w:color w:val="12354E" w:themeColor="accent1" w:themeShade="BF"/>
          <w:lang w:val="en-US" w:eastAsia="en-GB"/>
        </w:rPr>
        <w:t>studies</w:t>
      </w:r>
      <w:r w:rsidRPr="006704C0">
        <w:rPr>
          <w:rFonts w:asciiTheme="minorHAnsi" w:hAnsiTheme="minorHAnsi" w:cstheme="minorHAnsi"/>
          <w:color w:val="12354E" w:themeColor="accent1" w:themeShade="BF"/>
          <w:lang w:val="en-US" w:eastAsia="en-GB"/>
        </w:rPr>
        <w:t xml:space="preserve"> have been improved, but there is still much to be done, in particular the ex</w:t>
      </w:r>
      <w:r w:rsidR="00EA1A7B" w:rsidRPr="006704C0">
        <w:rPr>
          <w:rFonts w:asciiTheme="minorHAnsi" w:hAnsiTheme="minorHAnsi" w:cstheme="minorHAnsi"/>
          <w:color w:val="12354E" w:themeColor="accent1" w:themeShade="BF"/>
          <w:lang w:val="en-US" w:eastAsia="en-GB"/>
        </w:rPr>
        <w:t>ten</w:t>
      </w:r>
      <w:r w:rsidRPr="006704C0">
        <w:rPr>
          <w:rFonts w:asciiTheme="minorHAnsi" w:hAnsiTheme="minorHAnsi" w:cstheme="minorHAnsi"/>
          <w:color w:val="12354E" w:themeColor="accent1" w:themeShade="BF"/>
          <w:lang w:val="en-US" w:eastAsia="en-GB"/>
        </w:rPr>
        <w:t>sion of the monitoring network, the development of laboratory capacity, including the changes made within the framework of the CEPA agreement.</w:t>
      </w:r>
    </w:p>
    <w:p w14:paraId="4F1E20BC" w14:textId="77777777" w:rsidR="00C91FEC" w:rsidRPr="006704C0" w:rsidRDefault="00C91FEC" w:rsidP="001942B5">
      <w:pPr>
        <w:jc w:val="both"/>
        <w:rPr>
          <w:rFonts w:asciiTheme="minorHAnsi" w:hAnsiTheme="minorHAnsi" w:cstheme="minorHAnsi"/>
          <w:color w:val="12354E" w:themeColor="accent1" w:themeShade="BF"/>
          <w:lang w:val="en-US" w:eastAsia="en-GB"/>
        </w:rPr>
      </w:pPr>
    </w:p>
    <w:p w14:paraId="7FBF8C87" w14:textId="77777777" w:rsidR="001942B5" w:rsidRPr="006704C0" w:rsidRDefault="001942B5" w:rsidP="001942B5">
      <w:pPr>
        <w:jc w:val="both"/>
        <w:rPr>
          <w:rFonts w:asciiTheme="minorHAnsi" w:hAnsiTheme="minorHAnsi" w:cstheme="minorHAnsi"/>
          <w:color w:val="12354E" w:themeColor="accent1" w:themeShade="BF"/>
          <w:lang w:val="en-US" w:eastAsia="en-GB"/>
        </w:rPr>
      </w:pPr>
      <w:r w:rsidRPr="006704C0">
        <w:rPr>
          <w:rFonts w:asciiTheme="minorHAnsi" w:hAnsiTheme="minorHAnsi" w:cstheme="minorHAnsi"/>
          <w:color w:val="12354E" w:themeColor="accent1" w:themeShade="BF"/>
          <w:lang w:val="en-US" w:eastAsia="en-GB"/>
        </w:rPr>
        <w:t>Modernization of the water use permit issuing system is very important and a priority.</w:t>
      </w:r>
    </w:p>
    <w:p w14:paraId="727F00D7" w14:textId="0391DBA0" w:rsidR="001942B5" w:rsidRPr="006704C0" w:rsidRDefault="001942B5" w:rsidP="001942B5">
      <w:pPr>
        <w:jc w:val="both"/>
        <w:rPr>
          <w:rFonts w:asciiTheme="minorHAnsi" w:hAnsiTheme="minorHAnsi" w:cstheme="minorHAnsi"/>
          <w:color w:val="12354E" w:themeColor="accent1" w:themeShade="BF"/>
          <w:lang w:val="en-US" w:eastAsia="en-GB"/>
        </w:rPr>
      </w:pPr>
      <w:r w:rsidRPr="006704C0">
        <w:rPr>
          <w:rFonts w:asciiTheme="minorHAnsi" w:hAnsiTheme="minorHAnsi" w:cstheme="minorHAnsi"/>
          <w:color w:val="12354E" w:themeColor="accent1" w:themeShade="BF"/>
          <w:lang w:val="en-US" w:eastAsia="en-GB"/>
        </w:rPr>
        <w:t xml:space="preserve">Development of a </w:t>
      </w:r>
      <w:r w:rsidR="00EA1A7B" w:rsidRPr="006704C0">
        <w:rPr>
          <w:rFonts w:asciiTheme="minorHAnsi" w:hAnsiTheme="minorHAnsi" w:cstheme="minorHAnsi"/>
          <w:color w:val="12354E" w:themeColor="accent1" w:themeShade="BF"/>
          <w:lang w:val="en-US" w:eastAsia="en-GB"/>
        </w:rPr>
        <w:t>integrated</w:t>
      </w:r>
      <w:r w:rsidRPr="006704C0">
        <w:rPr>
          <w:rFonts w:asciiTheme="minorHAnsi" w:hAnsiTheme="minorHAnsi" w:cstheme="minorHAnsi"/>
          <w:color w:val="12354E" w:themeColor="accent1" w:themeShade="BF"/>
          <w:lang w:val="en-US" w:eastAsia="en-GB"/>
        </w:rPr>
        <w:t xml:space="preserve"> drought management plan, implementation of an early warning system for floods and mudslides, creation of risk management plans and systems need to be implemented with active involvement of </w:t>
      </w:r>
      <w:r w:rsidR="00EA1A7B" w:rsidRPr="006704C0">
        <w:rPr>
          <w:rFonts w:asciiTheme="minorHAnsi" w:hAnsiTheme="minorHAnsi" w:cstheme="minorHAnsi"/>
          <w:color w:val="12354E" w:themeColor="accent1" w:themeShade="BF"/>
          <w:lang w:val="en-US" w:eastAsia="en-GB"/>
        </w:rPr>
        <w:t xml:space="preserve">opportunities for support from </w:t>
      </w:r>
      <w:r w:rsidRPr="006704C0">
        <w:rPr>
          <w:rFonts w:asciiTheme="minorHAnsi" w:hAnsiTheme="minorHAnsi" w:cstheme="minorHAnsi"/>
          <w:color w:val="12354E" w:themeColor="accent1" w:themeShade="BF"/>
          <w:lang w:val="en-US" w:eastAsia="en-GB"/>
        </w:rPr>
        <w:t>donor organizations.</w:t>
      </w:r>
    </w:p>
    <w:p w14:paraId="0D50243B" w14:textId="77777777" w:rsidR="001942B5" w:rsidRPr="006704C0" w:rsidRDefault="001942B5" w:rsidP="001942B5">
      <w:pPr>
        <w:jc w:val="both"/>
        <w:rPr>
          <w:rFonts w:asciiTheme="minorHAnsi" w:hAnsiTheme="minorHAnsi" w:cstheme="minorHAnsi"/>
          <w:color w:val="12354E" w:themeColor="accent1" w:themeShade="BF"/>
          <w:lang w:val="en-US" w:eastAsia="en-GB"/>
        </w:rPr>
      </w:pPr>
      <w:r w:rsidRPr="006704C0">
        <w:rPr>
          <w:rFonts w:asciiTheme="minorHAnsi" w:hAnsiTheme="minorHAnsi" w:cstheme="minorHAnsi"/>
          <w:color w:val="12354E" w:themeColor="accent1" w:themeShade="BF"/>
          <w:lang w:val="en-US" w:eastAsia="en-GB"/>
        </w:rPr>
        <w:t>Harmonization and approximation of databases created and used by different management bodies should be considered as an important tool.</w:t>
      </w:r>
    </w:p>
    <w:p w14:paraId="568AA31B" w14:textId="77777777" w:rsidR="001942B5" w:rsidRPr="006704C0" w:rsidRDefault="001942B5" w:rsidP="001942B5">
      <w:pPr>
        <w:jc w:val="both"/>
        <w:rPr>
          <w:rFonts w:asciiTheme="minorHAnsi" w:hAnsiTheme="minorHAnsi" w:cstheme="minorHAnsi"/>
          <w:color w:val="12354E" w:themeColor="accent1" w:themeShade="BF"/>
          <w:lang w:val="en-US" w:eastAsia="en-GB"/>
        </w:rPr>
      </w:pPr>
    </w:p>
    <w:p w14:paraId="12DDA942" w14:textId="5F4C6C26" w:rsidR="001942B5" w:rsidRPr="006704C0" w:rsidRDefault="001942B5" w:rsidP="001942B5">
      <w:pPr>
        <w:jc w:val="both"/>
        <w:rPr>
          <w:rFonts w:asciiTheme="minorHAnsi" w:hAnsiTheme="minorHAnsi" w:cstheme="minorHAnsi"/>
          <w:color w:val="12354E" w:themeColor="accent1" w:themeShade="BF"/>
          <w:lang w:val="en-US" w:eastAsia="en-GB"/>
        </w:rPr>
      </w:pPr>
      <w:r w:rsidRPr="006704C0">
        <w:rPr>
          <w:rFonts w:asciiTheme="minorHAnsi" w:hAnsiTheme="minorHAnsi" w:cstheme="minorHAnsi"/>
          <w:color w:val="12354E" w:themeColor="accent1" w:themeShade="BF"/>
          <w:lang w:val="en-US" w:eastAsia="en-GB"/>
        </w:rPr>
        <w:t>According to the opinion of</w:t>
      </w:r>
      <w:r w:rsidR="0010720A" w:rsidRPr="006704C0">
        <w:rPr>
          <w:rFonts w:asciiTheme="minorHAnsi" w:hAnsiTheme="minorHAnsi" w:cstheme="minorHAnsi"/>
          <w:color w:val="12354E" w:themeColor="accent1" w:themeShade="BF"/>
          <w:lang w:val="en-US" w:eastAsia="en-GB"/>
        </w:rPr>
        <w:t xml:space="preserve"> facilitators </w:t>
      </w:r>
      <w:r w:rsidR="00EA1A7B" w:rsidRPr="006704C0">
        <w:rPr>
          <w:rFonts w:asciiTheme="minorHAnsi" w:hAnsiTheme="minorHAnsi" w:cstheme="minorHAnsi"/>
          <w:color w:val="12354E" w:themeColor="accent1" w:themeShade="BF"/>
          <w:lang w:val="en-US" w:eastAsia="en-GB"/>
        </w:rPr>
        <w:t xml:space="preserve">to </w:t>
      </w:r>
      <w:r w:rsidRPr="006704C0">
        <w:rPr>
          <w:rFonts w:asciiTheme="minorHAnsi" w:hAnsiTheme="minorHAnsi" w:cstheme="minorHAnsi"/>
          <w:color w:val="12354E" w:themeColor="accent1" w:themeShade="BF"/>
          <w:lang w:val="en-US" w:eastAsia="en-GB"/>
        </w:rPr>
        <w:t xml:space="preserve">this target and as a result of the discussion with the beneficiaries, it can be concluded that in 2030, Armenia can record the success of reaching </w:t>
      </w:r>
      <w:r w:rsidR="00EA1A7B" w:rsidRPr="006704C0">
        <w:rPr>
          <w:rFonts w:asciiTheme="minorHAnsi" w:hAnsiTheme="minorHAnsi" w:cstheme="minorHAnsi"/>
          <w:color w:val="12354E" w:themeColor="accent1" w:themeShade="BF"/>
          <w:lang w:val="en-US" w:eastAsia="en-GB"/>
        </w:rPr>
        <w:t xml:space="preserve">a score of </w:t>
      </w:r>
      <w:r w:rsidRPr="006704C0">
        <w:rPr>
          <w:rFonts w:asciiTheme="minorHAnsi" w:hAnsiTheme="minorHAnsi" w:cstheme="minorHAnsi"/>
          <w:color w:val="12354E" w:themeColor="accent1" w:themeShade="BF"/>
          <w:lang w:val="en-US" w:eastAsia="en-GB"/>
        </w:rPr>
        <w:t xml:space="preserve">60, taking into account that in order to reach this target, </w:t>
      </w:r>
      <w:r w:rsidR="00EA1A7B" w:rsidRPr="006704C0">
        <w:rPr>
          <w:rFonts w:asciiTheme="minorHAnsi" w:hAnsiTheme="minorHAnsi" w:cstheme="minorHAnsi"/>
          <w:color w:val="12354E" w:themeColor="accent1" w:themeShade="BF"/>
          <w:lang w:val="en-US" w:eastAsia="en-GB"/>
        </w:rPr>
        <w:t>there is a</w:t>
      </w:r>
      <w:r w:rsidRPr="006704C0">
        <w:rPr>
          <w:rFonts w:asciiTheme="minorHAnsi" w:hAnsiTheme="minorHAnsi" w:cstheme="minorHAnsi"/>
          <w:color w:val="12354E" w:themeColor="accent1" w:themeShade="BF"/>
          <w:lang w:val="en-US" w:eastAsia="en-GB"/>
        </w:rPr>
        <w:t xml:space="preserve"> need to take steps.</w:t>
      </w:r>
    </w:p>
    <w:p w14:paraId="76FC4E59" w14:textId="77777777" w:rsidR="00FF78ED" w:rsidRPr="006704C0" w:rsidRDefault="00FF78ED" w:rsidP="00FF78ED">
      <w:pPr>
        <w:jc w:val="both"/>
        <w:rPr>
          <w:rFonts w:asciiTheme="minorHAnsi" w:hAnsiTheme="minorHAnsi" w:cstheme="minorHAnsi"/>
          <w:color w:val="12354E" w:themeColor="accent1" w:themeShade="BF"/>
          <w:lang w:val="en-US" w:eastAsia="en-GB"/>
        </w:rPr>
      </w:pPr>
    </w:p>
    <w:p w14:paraId="2749E1BE" w14:textId="26537BAD" w:rsidR="00FF6DD6" w:rsidRPr="006704C0" w:rsidRDefault="006704C0" w:rsidP="006704C0">
      <w:pPr>
        <w:numPr>
          <w:ilvl w:val="0"/>
          <w:numId w:val="23"/>
        </w:numPr>
        <w:ind w:firstLine="0"/>
        <w:jc w:val="both"/>
        <w:textAlignment w:val="baseline"/>
        <w:rPr>
          <w:rFonts w:asciiTheme="minorHAnsi" w:hAnsiTheme="minorHAnsi" w:cstheme="minorHAnsi"/>
          <w:color w:val="12354E" w:themeColor="accent1" w:themeShade="BF"/>
          <w:sz w:val="22"/>
          <w:szCs w:val="22"/>
          <w:lang w:eastAsia="en-GB"/>
        </w:rPr>
      </w:pPr>
      <w:r w:rsidRPr="006704C0">
        <w:rPr>
          <w:rFonts w:asciiTheme="minorHAnsi" w:hAnsiTheme="minorHAnsi" w:cstheme="minorHAnsi"/>
          <w:b/>
          <w:bCs/>
          <w:color w:val="12354E" w:themeColor="accent1" w:themeShade="BF"/>
          <w:lang w:eastAsia="en-GB"/>
        </w:rPr>
        <w:t>CONCLUSIONS FROM FACILITATED DISCUSSIONS ON SECTION 4: ’FINANCING’</w:t>
      </w:r>
      <w:r w:rsidRPr="006704C0">
        <w:rPr>
          <w:rFonts w:asciiTheme="minorHAnsi" w:hAnsiTheme="minorHAnsi" w:cstheme="minorHAnsi"/>
          <w:color w:val="12354E" w:themeColor="accent1" w:themeShade="BF"/>
          <w:lang w:eastAsia="en-GB"/>
        </w:rPr>
        <w:t> </w:t>
      </w:r>
    </w:p>
    <w:p w14:paraId="5D33B1B3" w14:textId="77777777" w:rsidR="00FF6DD6" w:rsidRPr="006704C0" w:rsidRDefault="00FF6DD6" w:rsidP="007D705E">
      <w:pPr>
        <w:jc w:val="both"/>
        <w:rPr>
          <w:rFonts w:asciiTheme="minorHAnsi" w:hAnsiTheme="minorHAnsi" w:cstheme="minorHAnsi"/>
          <w:color w:val="12354E" w:themeColor="accent1" w:themeShade="BF"/>
          <w:sz w:val="18"/>
          <w:szCs w:val="18"/>
          <w:lang w:eastAsia="en-GB"/>
        </w:rPr>
      </w:pPr>
    </w:p>
    <w:p w14:paraId="70F887AC" w14:textId="088620C2" w:rsidR="00EA1A7B" w:rsidRPr="006704C0" w:rsidRDefault="00EA1A7B" w:rsidP="00EA1A7B">
      <w:pPr>
        <w:jc w:val="both"/>
        <w:rPr>
          <w:rFonts w:asciiTheme="minorHAnsi" w:hAnsiTheme="minorHAnsi" w:cstheme="minorHAnsi"/>
          <w:color w:val="12354E" w:themeColor="accent1" w:themeShade="BF"/>
          <w:lang w:val="en-US" w:eastAsia="en-GB"/>
        </w:rPr>
      </w:pPr>
      <w:r w:rsidRPr="006704C0">
        <w:rPr>
          <w:rFonts w:asciiTheme="minorHAnsi" w:hAnsiTheme="minorHAnsi" w:cstheme="minorHAnsi"/>
          <w:color w:val="12354E" w:themeColor="accent1" w:themeShade="BF"/>
          <w:lang w:val="en-US" w:eastAsia="en-GB"/>
        </w:rPr>
        <w:t>It should be noted that Armenia is recording certain success in the direction of introducing and implementation of various components of the IWRM. The state finances investments in the water sector at the local level, mainly in the form of sub</w:t>
      </w:r>
      <w:r w:rsidR="00564F4E" w:rsidRPr="006704C0">
        <w:rPr>
          <w:rFonts w:asciiTheme="minorHAnsi" w:hAnsiTheme="minorHAnsi" w:cstheme="minorHAnsi"/>
          <w:color w:val="12354E" w:themeColor="accent1" w:themeShade="BF"/>
          <w:lang w:val="en-US" w:eastAsia="en-GB"/>
        </w:rPr>
        <w:t>vention</w:t>
      </w:r>
      <w:r w:rsidRPr="006704C0">
        <w:rPr>
          <w:rFonts w:asciiTheme="minorHAnsi" w:hAnsiTheme="minorHAnsi" w:cstheme="minorHAnsi"/>
          <w:color w:val="12354E" w:themeColor="accent1" w:themeShade="BF"/>
          <w:lang w:val="en-US" w:eastAsia="en-GB"/>
        </w:rPr>
        <w:t xml:space="preserve"> programs, as well as co-financing the implemented loan projects with a certain percentage.</w:t>
      </w:r>
    </w:p>
    <w:p w14:paraId="43154645" w14:textId="77777777" w:rsidR="00564F4E" w:rsidRPr="006704C0" w:rsidRDefault="00564F4E" w:rsidP="00EA1A7B">
      <w:pPr>
        <w:jc w:val="both"/>
        <w:rPr>
          <w:rFonts w:asciiTheme="minorHAnsi" w:hAnsiTheme="minorHAnsi" w:cstheme="minorHAnsi"/>
          <w:color w:val="12354E" w:themeColor="accent1" w:themeShade="BF"/>
          <w:lang w:val="en-US" w:eastAsia="en-GB"/>
        </w:rPr>
      </w:pPr>
    </w:p>
    <w:p w14:paraId="0979B584" w14:textId="2080E58B" w:rsidR="00EA1A7B" w:rsidRPr="006704C0" w:rsidRDefault="00EA1A7B" w:rsidP="00EA1A7B">
      <w:pPr>
        <w:jc w:val="both"/>
        <w:rPr>
          <w:rFonts w:asciiTheme="minorHAnsi" w:hAnsiTheme="minorHAnsi" w:cstheme="minorHAnsi"/>
          <w:color w:val="12354E" w:themeColor="accent1" w:themeShade="BF"/>
          <w:lang w:val="en-US" w:eastAsia="en-GB"/>
        </w:rPr>
      </w:pPr>
      <w:r w:rsidRPr="006704C0">
        <w:rPr>
          <w:rFonts w:asciiTheme="minorHAnsi" w:hAnsiTheme="minorHAnsi" w:cstheme="minorHAnsi"/>
          <w:color w:val="12354E" w:themeColor="accent1" w:themeShade="BF"/>
          <w:lang w:val="en-US" w:eastAsia="en-GB"/>
        </w:rPr>
        <w:t>It also finances the agricultural sector, which is a major water user. In this area, the state encourages investment in horticulture, mainly by returning 50% of the money to private investors in the direction of creating a drip irrigation system, building small reservoirs and establishing a garden.</w:t>
      </w:r>
    </w:p>
    <w:p w14:paraId="7F899BA1" w14:textId="77777777" w:rsidR="00564F4E" w:rsidRPr="006704C0" w:rsidRDefault="00564F4E" w:rsidP="00EA1A7B">
      <w:pPr>
        <w:jc w:val="both"/>
        <w:rPr>
          <w:rFonts w:asciiTheme="minorHAnsi" w:hAnsiTheme="minorHAnsi" w:cstheme="minorHAnsi"/>
          <w:color w:val="12354E" w:themeColor="accent1" w:themeShade="BF"/>
          <w:lang w:val="en-US" w:eastAsia="en-GB"/>
        </w:rPr>
      </w:pPr>
    </w:p>
    <w:p w14:paraId="1D354F50" w14:textId="2C30385C" w:rsidR="00EA1A7B" w:rsidRPr="006704C0" w:rsidRDefault="00EA1A7B" w:rsidP="00EA1A7B">
      <w:pPr>
        <w:jc w:val="both"/>
        <w:rPr>
          <w:rFonts w:asciiTheme="minorHAnsi" w:hAnsiTheme="minorHAnsi" w:cstheme="minorHAnsi"/>
          <w:color w:val="12354E" w:themeColor="accent1" w:themeShade="BF"/>
          <w:lang w:val="en-US" w:eastAsia="en-GB"/>
        </w:rPr>
      </w:pPr>
      <w:r w:rsidRPr="006704C0">
        <w:rPr>
          <w:rFonts w:asciiTheme="minorHAnsi" w:hAnsiTheme="minorHAnsi" w:cstheme="minorHAnsi"/>
          <w:color w:val="12354E" w:themeColor="accent1" w:themeShade="BF"/>
          <w:lang w:val="en-US" w:eastAsia="en-GB"/>
        </w:rPr>
        <w:t>However, it should be noted that along with the state's investments, there are still many grant supports, which unfortunately are not aimed at making large investments. Thanks to the grant projects, modern documents, policies, strategies are developed in the system, development of capabilities, various types of evaluations and studies are carried out.</w:t>
      </w:r>
    </w:p>
    <w:p w14:paraId="56EF6CBA" w14:textId="77777777" w:rsidR="00564F4E" w:rsidRPr="006704C0" w:rsidRDefault="00564F4E" w:rsidP="00EA1A7B">
      <w:pPr>
        <w:jc w:val="both"/>
        <w:rPr>
          <w:rFonts w:asciiTheme="minorHAnsi" w:hAnsiTheme="minorHAnsi" w:cstheme="minorHAnsi"/>
          <w:color w:val="12354E" w:themeColor="accent1" w:themeShade="BF"/>
          <w:lang w:val="en-US" w:eastAsia="en-GB"/>
        </w:rPr>
      </w:pPr>
    </w:p>
    <w:p w14:paraId="2295F6F4" w14:textId="066AA399" w:rsidR="005B75D8" w:rsidRDefault="00EA1A7B" w:rsidP="00EA1A7B">
      <w:pPr>
        <w:jc w:val="both"/>
        <w:rPr>
          <w:rFonts w:asciiTheme="minorHAnsi" w:hAnsiTheme="minorHAnsi" w:cstheme="minorHAnsi"/>
          <w:color w:val="12354E" w:themeColor="accent1" w:themeShade="BF"/>
          <w:lang w:val="en-US" w:eastAsia="en-GB"/>
        </w:rPr>
      </w:pPr>
      <w:r w:rsidRPr="006704C0">
        <w:rPr>
          <w:rFonts w:asciiTheme="minorHAnsi" w:hAnsiTheme="minorHAnsi" w:cstheme="minorHAnsi"/>
          <w:color w:val="12354E" w:themeColor="accent1" w:themeShade="BF"/>
          <w:lang w:val="en-US" w:eastAsia="en-GB"/>
        </w:rPr>
        <w:t xml:space="preserve">According to the opinion of </w:t>
      </w:r>
      <w:r w:rsidR="00564F4E" w:rsidRPr="006704C0">
        <w:rPr>
          <w:rFonts w:asciiTheme="minorHAnsi" w:hAnsiTheme="minorHAnsi" w:cstheme="minorHAnsi"/>
          <w:color w:val="12354E" w:themeColor="accent1" w:themeShade="BF"/>
          <w:lang w:val="en-US" w:eastAsia="en-GB"/>
        </w:rPr>
        <w:t>facilitators</w:t>
      </w:r>
      <w:r w:rsidRPr="006704C0">
        <w:rPr>
          <w:rFonts w:asciiTheme="minorHAnsi" w:hAnsiTheme="minorHAnsi" w:cstheme="minorHAnsi"/>
          <w:color w:val="12354E" w:themeColor="accent1" w:themeShade="BF"/>
          <w:lang w:val="en-US" w:eastAsia="en-GB"/>
        </w:rPr>
        <w:t xml:space="preserve"> to this target and as a result of the discussion with the beneficiaries, it can be concluded that in 2030, Armenia can record the success of reaching a score of 60, taking into account that large loan projects implemented by donors are underway, in which the state has co-financing components.</w:t>
      </w:r>
      <w:r w:rsidR="005B75D8" w:rsidRPr="006704C0">
        <w:rPr>
          <w:rFonts w:asciiTheme="minorHAnsi" w:hAnsiTheme="minorHAnsi" w:cstheme="minorHAnsi"/>
          <w:color w:val="12354E" w:themeColor="accent1" w:themeShade="BF"/>
          <w:lang w:val="en-US" w:eastAsia="en-GB"/>
        </w:rPr>
        <w:t xml:space="preserve"> </w:t>
      </w:r>
    </w:p>
    <w:p w14:paraId="34F61DF4" w14:textId="77777777" w:rsidR="006704C0" w:rsidRPr="006704C0" w:rsidRDefault="006704C0" w:rsidP="00EA1A7B">
      <w:pPr>
        <w:jc w:val="both"/>
        <w:rPr>
          <w:rFonts w:asciiTheme="minorHAnsi" w:hAnsiTheme="minorHAnsi" w:cstheme="minorHAnsi"/>
          <w:color w:val="12354E" w:themeColor="accent1" w:themeShade="BF"/>
          <w:lang w:val="en-US" w:eastAsia="en-GB"/>
        </w:rPr>
      </w:pPr>
    </w:p>
    <w:p w14:paraId="43F6E55B" w14:textId="77777777" w:rsidR="0005194B" w:rsidRPr="006704C0" w:rsidRDefault="0005194B" w:rsidP="007D705E">
      <w:pPr>
        <w:jc w:val="both"/>
        <w:rPr>
          <w:rFonts w:asciiTheme="minorHAnsi" w:hAnsiTheme="minorHAnsi" w:cstheme="minorHAnsi"/>
          <w:color w:val="12354E" w:themeColor="accent1" w:themeShade="BF"/>
          <w:sz w:val="18"/>
          <w:szCs w:val="18"/>
          <w:lang w:eastAsia="en-GB"/>
        </w:rPr>
      </w:pPr>
    </w:p>
    <w:p w14:paraId="233502DC" w14:textId="49DF6A57" w:rsidR="00FF6DD6" w:rsidRPr="006704C0" w:rsidRDefault="006704C0" w:rsidP="007D705E">
      <w:pPr>
        <w:numPr>
          <w:ilvl w:val="0"/>
          <w:numId w:val="27"/>
        </w:numPr>
        <w:ind w:firstLine="0"/>
        <w:jc w:val="both"/>
        <w:textAlignment w:val="baseline"/>
        <w:rPr>
          <w:rFonts w:asciiTheme="minorHAnsi" w:hAnsiTheme="minorHAnsi" w:cstheme="minorHAnsi"/>
          <w:color w:val="12354E" w:themeColor="accent1" w:themeShade="BF"/>
          <w:sz w:val="22"/>
          <w:szCs w:val="22"/>
          <w:lang w:eastAsia="en-GB"/>
        </w:rPr>
      </w:pPr>
      <w:r w:rsidRPr="006704C0">
        <w:rPr>
          <w:rFonts w:asciiTheme="minorHAnsi" w:hAnsiTheme="minorHAnsi" w:cstheme="minorHAnsi"/>
          <w:b/>
          <w:bCs/>
          <w:color w:val="12354E" w:themeColor="accent1" w:themeShade="BF"/>
          <w:lang w:eastAsia="en-GB"/>
        </w:rPr>
        <w:lastRenderedPageBreak/>
        <w:t>NEXT STEPS </w:t>
      </w:r>
      <w:r w:rsidRPr="006704C0">
        <w:rPr>
          <w:rFonts w:asciiTheme="minorHAnsi" w:hAnsiTheme="minorHAnsi" w:cstheme="minorHAnsi"/>
          <w:color w:val="12354E" w:themeColor="accent1" w:themeShade="BF"/>
          <w:lang w:eastAsia="en-GB"/>
        </w:rPr>
        <w:t> </w:t>
      </w:r>
    </w:p>
    <w:p w14:paraId="6F3F9026" w14:textId="77777777" w:rsidR="00EA1A7B" w:rsidRPr="006704C0" w:rsidRDefault="00EA1A7B" w:rsidP="00EA1A7B">
      <w:pPr>
        <w:jc w:val="both"/>
        <w:textAlignment w:val="baseline"/>
        <w:rPr>
          <w:rFonts w:asciiTheme="minorHAnsi" w:hAnsiTheme="minorHAnsi" w:cstheme="minorHAnsi"/>
          <w:color w:val="12354E" w:themeColor="accent1" w:themeShade="BF"/>
          <w:lang w:eastAsia="en-GB"/>
        </w:rPr>
      </w:pPr>
      <w:r w:rsidRPr="006704C0">
        <w:rPr>
          <w:rFonts w:asciiTheme="minorHAnsi" w:hAnsiTheme="minorHAnsi" w:cstheme="minorHAnsi"/>
          <w:color w:val="12354E" w:themeColor="accent1" w:themeShade="BF"/>
          <w:lang w:eastAsia="en-GB"/>
        </w:rPr>
        <w:t>The possible scoring of each target has been presented in the previous chapters.</w:t>
      </w:r>
    </w:p>
    <w:p w14:paraId="7489EC5A" w14:textId="5CDE98C3" w:rsidR="00EA1A7B" w:rsidRPr="006704C0" w:rsidRDefault="00EA1A7B" w:rsidP="00EA1A7B">
      <w:pPr>
        <w:jc w:val="both"/>
        <w:textAlignment w:val="baseline"/>
        <w:rPr>
          <w:rFonts w:asciiTheme="minorHAnsi" w:hAnsiTheme="minorHAnsi" w:cstheme="minorHAnsi"/>
          <w:color w:val="12354E" w:themeColor="accent1" w:themeShade="BF"/>
          <w:lang w:eastAsia="en-GB"/>
        </w:rPr>
      </w:pPr>
      <w:r w:rsidRPr="006704C0">
        <w:rPr>
          <w:rFonts w:asciiTheme="minorHAnsi" w:hAnsiTheme="minorHAnsi" w:cstheme="minorHAnsi"/>
          <w:color w:val="12354E" w:themeColor="accent1" w:themeShade="BF"/>
          <w:lang w:eastAsia="en-GB"/>
        </w:rPr>
        <w:t xml:space="preserve">According to the </w:t>
      </w:r>
      <w:r w:rsidR="00C91FEC" w:rsidRPr="006704C0">
        <w:rPr>
          <w:rFonts w:asciiTheme="minorHAnsi" w:hAnsiTheme="minorHAnsi" w:cstheme="minorHAnsi"/>
          <w:color w:val="12354E" w:themeColor="accent1" w:themeShade="BF"/>
          <w:lang w:eastAsia="en-GB"/>
        </w:rPr>
        <w:t>facilitators</w:t>
      </w:r>
      <w:r w:rsidRPr="006704C0">
        <w:rPr>
          <w:rFonts w:asciiTheme="minorHAnsi" w:hAnsiTheme="minorHAnsi" w:cstheme="minorHAnsi"/>
          <w:color w:val="12354E" w:themeColor="accent1" w:themeShade="BF"/>
          <w:lang w:eastAsia="en-GB"/>
        </w:rPr>
        <w:t>, the last consultation meeting was much more comprehensive than the previous two ones, and the results of the discussion much more expressed the opinion of all the participants.</w:t>
      </w:r>
    </w:p>
    <w:p w14:paraId="2EE48EB6" w14:textId="1DFDBD84" w:rsidR="00EA1A7B" w:rsidRPr="006704C0" w:rsidRDefault="00EA1A7B" w:rsidP="00EA1A7B">
      <w:pPr>
        <w:jc w:val="both"/>
        <w:textAlignment w:val="baseline"/>
        <w:rPr>
          <w:rFonts w:asciiTheme="minorHAnsi" w:hAnsiTheme="minorHAnsi" w:cstheme="minorHAnsi"/>
          <w:color w:val="12354E" w:themeColor="accent1" w:themeShade="BF"/>
          <w:lang w:eastAsia="en-GB"/>
        </w:rPr>
      </w:pPr>
      <w:r w:rsidRPr="006704C0">
        <w:rPr>
          <w:rFonts w:asciiTheme="minorHAnsi" w:hAnsiTheme="minorHAnsi" w:cstheme="minorHAnsi"/>
          <w:color w:val="12354E" w:themeColor="accent1" w:themeShade="BF"/>
          <w:lang w:eastAsia="en-GB"/>
        </w:rPr>
        <w:t>Cross-cutting problems in the system should be solved jointly by the forces of all responsible structures. The participants definitely agreed with this opinion and indicated their readiness to continue steps towards the improvement of the sector.</w:t>
      </w:r>
    </w:p>
    <w:p w14:paraId="0A894510" w14:textId="01BD39CA" w:rsidR="00FF6DD6" w:rsidRPr="006704C0" w:rsidRDefault="00FF6DD6" w:rsidP="007D705E">
      <w:pPr>
        <w:jc w:val="both"/>
        <w:textAlignment w:val="baseline"/>
        <w:rPr>
          <w:rFonts w:asciiTheme="minorHAnsi" w:hAnsiTheme="minorHAnsi" w:cstheme="minorHAnsi"/>
          <w:color w:val="12354E" w:themeColor="accent1" w:themeShade="BF"/>
          <w:sz w:val="18"/>
          <w:szCs w:val="18"/>
          <w:lang w:eastAsia="en-GB"/>
        </w:rPr>
      </w:pPr>
      <w:r w:rsidRPr="006704C0">
        <w:rPr>
          <w:rFonts w:asciiTheme="minorHAnsi" w:hAnsiTheme="minorHAnsi" w:cstheme="minorHAnsi"/>
          <w:color w:val="12354E" w:themeColor="accent1" w:themeShade="BF"/>
          <w:lang w:eastAsia="en-GB"/>
        </w:rPr>
        <w:t> </w:t>
      </w:r>
    </w:p>
    <w:p w14:paraId="4F2B2544" w14:textId="12C39584" w:rsidR="00FF6DD6" w:rsidRPr="006704C0" w:rsidRDefault="006704C0" w:rsidP="007D705E">
      <w:pPr>
        <w:numPr>
          <w:ilvl w:val="0"/>
          <w:numId w:val="27"/>
        </w:numPr>
        <w:ind w:firstLine="0"/>
        <w:jc w:val="both"/>
        <w:textAlignment w:val="baseline"/>
        <w:rPr>
          <w:rFonts w:asciiTheme="minorHAnsi" w:hAnsiTheme="minorHAnsi" w:cstheme="minorHAnsi"/>
          <w:color w:val="12354E" w:themeColor="accent1" w:themeShade="BF"/>
          <w:sz w:val="16"/>
          <w:szCs w:val="16"/>
          <w:lang w:eastAsia="en-GB"/>
        </w:rPr>
      </w:pPr>
      <w:r w:rsidRPr="006704C0">
        <w:rPr>
          <w:rFonts w:asciiTheme="minorHAnsi" w:hAnsiTheme="minorHAnsi" w:cstheme="minorHAnsi"/>
          <w:b/>
          <w:bCs/>
          <w:color w:val="12354E" w:themeColor="accent1" w:themeShade="BF"/>
          <w:lang w:eastAsia="en-GB"/>
        </w:rPr>
        <w:t>ANNEXES</w:t>
      </w:r>
    </w:p>
    <w:p w14:paraId="3E0FC05F" w14:textId="77777777" w:rsidR="006704C0" w:rsidRPr="006704C0" w:rsidRDefault="006704C0" w:rsidP="006704C0">
      <w:pPr>
        <w:jc w:val="both"/>
        <w:textAlignment w:val="baseline"/>
        <w:rPr>
          <w:rFonts w:asciiTheme="minorHAnsi" w:hAnsiTheme="minorHAnsi" w:cstheme="minorHAnsi"/>
          <w:color w:val="12354E" w:themeColor="accent1" w:themeShade="BF"/>
          <w:sz w:val="16"/>
          <w:szCs w:val="16"/>
          <w:lang w:eastAsia="en-GB"/>
        </w:rPr>
      </w:pPr>
    </w:p>
    <w:p w14:paraId="45419338" w14:textId="6A20B87D" w:rsidR="00FF6DD6" w:rsidRPr="006704C0" w:rsidRDefault="00FF6DD6" w:rsidP="007D705E">
      <w:pPr>
        <w:jc w:val="both"/>
        <w:textAlignment w:val="baseline"/>
        <w:rPr>
          <w:rFonts w:asciiTheme="minorHAnsi" w:hAnsiTheme="minorHAnsi" w:cstheme="minorHAnsi"/>
          <w:color w:val="12354E" w:themeColor="accent1" w:themeShade="BF"/>
          <w:sz w:val="16"/>
          <w:szCs w:val="16"/>
          <w:lang w:eastAsia="en-GB"/>
        </w:rPr>
      </w:pPr>
      <w:r w:rsidRPr="006704C0">
        <w:rPr>
          <w:rFonts w:asciiTheme="minorHAnsi" w:hAnsiTheme="minorHAnsi" w:cstheme="minorHAnsi"/>
          <w:color w:val="12354E" w:themeColor="accent1" w:themeShade="BF"/>
          <w:lang w:eastAsia="en-GB"/>
        </w:rPr>
        <w:t xml:space="preserve">Annex 1: </w:t>
      </w:r>
      <w:r w:rsidR="00EE0298" w:rsidRPr="006704C0">
        <w:rPr>
          <w:rFonts w:asciiTheme="minorHAnsi" w:hAnsiTheme="minorHAnsi" w:cstheme="minorHAnsi"/>
          <w:color w:val="12354E" w:themeColor="accent1" w:themeShade="BF"/>
          <w:lang w:eastAsia="en-GB"/>
        </w:rPr>
        <w:t xml:space="preserve">SDG 6 Monitoring group </w:t>
      </w:r>
    </w:p>
    <w:p w14:paraId="7FB9AC4C" w14:textId="6CCDD889" w:rsidR="00FF6DD6" w:rsidRPr="006704C0" w:rsidRDefault="00FF6DD6" w:rsidP="007D705E">
      <w:pPr>
        <w:jc w:val="both"/>
        <w:textAlignment w:val="baseline"/>
        <w:rPr>
          <w:rFonts w:asciiTheme="minorHAnsi" w:hAnsiTheme="minorHAnsi" w:cstheme="minorHAnsi"/>
          <w:color w:val="12354E" w:themeColor="accent1" w:themeShade="BF"/>
          <w:lang w:eastAsia="en-GB"/>
        </w:rPr>
      </w:pPr>
      <w:r w:rsidRPr="006704C0">
        <w:rPr>
          <w:rFonts w:asciiTheme="minorHAnsi" w:hAnsiTheme="minorHAnsi" w:cstheme="minorHAnsi"/>
          <w:color w:val="12354E" w:themeColor="accent1" w:themeShade="BF"/>
          <w:lang w:eastAsia="en-GB"/>
        </w:rPr>
        <w:t xml:space="preserve">Annex 2: </w:t>
      </w:r>
      <w:r w:rsidR="00EE0298" w:rsidRPr="006704C0">
        <w:rPr>
          <w:rFonts w:asciiTheme="minorHAnsi" w:hAnsiTheme="minorHAnsi" w:cstheme="minorHAnsi"/>
          <w:color w:val="12354E" w:themeColor="accent1" w:themeShade="BF"/>
          <w:lang w:eastAsia="en-GB"/>
        </w:rPr>
        <w:t>List of Participants </w:t>
      </w:r>
    </w:p>
    <w:p w14:paraId="7C479ECF" w14:textId="5FD3D8D5" w:rsidR="00EE0298" w:rsidRPr="006704C0" w:rsidRDefault="00EE0298" w:rsidP="007D705E">
      <w:pPr>
        <w:jc w:val="both"/>
        <w:textAlignment w:val="baseline"/>
        <w:rPr>
          <w:rFonts w:asciiTheme="minorHAnsi" w:hAnsiTheme="minorHAnsi" w:cstheme="minorHAnsi"/>
          <w:color w:val="12354E" w:themeColor="accent1" w:themeShade="BF"/>
          <w:lang w:eastAsia="en-GB"/>
        </w:rPr>
      </w:pPr>
      <w:r w:rsidRPr="006704C0">
        <w:rPr>
          <w:rFonts w:asciiTheme="minorHAnsi" w:hAnsiTheme="minorHAnsi" w:cstheme="minorHAnsi"/>
          <w:color w:val="12354E" w:themeColor="accent1" w:themeShade="BF"/>
          <w:lang w:eastAsia="en-GB"/>
        </w:rPr>
        <w:t xml:space="preserve">Annex 3: </w:t>
      </w:r>
      <w:r w:rsidR="00F31A15" w:rsidRPr="006704C0">
        <w:rPr>
          <w:rFonts w:asciiTheme="minorHAnsi" w:hAnsiTheme="minorHAnsi" w:cstheme="minorHAnsi"/>
          <w:color w:val="12354E" w:themeColor="accent1" w:themeShade="BF"/>
          <w:lang w:eastAsia="en-GB"/>
        </w:rPr>
        <w:t>Agenda</w:t>
      </w:r>
    </w:p>
    <w:p w14:paraId="37356730" w14:textId="09A8EBD4" w:rsidR="00EE0298" w:rsidRPr="006704C0" w:rsidRDefault="00EE0298" w:rsidP="007D705E">
      <w:pPr>
        <w:jc w:val="both"/>
        <w:textAlignment w:val="baseline"/>
        <w:rPr>
          <w:rFonts w:asciiTheme="minorHAnsi" w:hAnsiTheme="minorHAnsi" w:cstheme="minorHAnsi"/>
          <w:color w:val="12354E" w:themeColor="accent1" w:themeShade="BF"/>
          <w:sz w:val="16"/>
          <w:szCs w:val="16"/>
          <w:lang w:eastAsia="en-GB"/>
        </w:rPr>
      </w:pPr>
      <w:r w:rsidRPr="006704C0">
        <w:rPr>
          <w:rFonts w:asciiTheme="minorHAnsi" w:hAnsiTheme="minorHAnsi" w:cstheme="minorHAnsi"/>
          <w:color w:val="12354E" w:themeColor="accent1" w:themeShade="BF"/>
          <w:lang w:eastAsia="en-GB"/>
        </w:rPr>
        <w:t>Annex 4</w:t>
      </w:r>
      <w:r w:rsidR="00F31A15" w:rsidRPr="006704C0">
        <w:rPr>
          <w:rFonts w:asciiTheme="minorHAnsi" w:hAnsiTheme="minorHAnsi" w:cstheme="minorHAnsi"/>
          <w:color w:val="12354E" w:themeColor="accent1" w:themeShade="BF"/>
          <w:lang w:eastAsia="en-GB"/>
        </w:rPr>
        <w:t>: Photos</w:t>
      </w:r>
    </w:p>
    <w:p w14:paraId="1113E177" w14:textId="130168B3" w:rsidR="00FF6DD6" w:rsidRPr="006704C0" w:rsidRDefault="00FF6DD6" w:rsidP="007D705E">
      <w:pPr>
        <w:jc w:val="both"/>
        <w:textAlignment w:val="baseline"/>
        <w:rPr>
          <w:rFonts w:asciiTheme="minorHAnsi" w:hAnsiTheme="minorHAnsi" w:cstheme="minorHAnsi"/>
          <w:color w:val="12354E" w:themeColor="accent1" w:themeShade="BF"/>
          <w:sz w:val="16"/>
          <w:szCs w:val="16"/>
          <w:lang w:eastAsia="en-GB"/>
        </w:rPr>
      </w:pPr>
      <w:r w:rsidRPr="006704C0">
        <w:rPr>
          <w:rFonts w:asciiTheme="minorHAnsi" w:hAnsiTheme="minorHAnsi" w:cstheme="minorHAnsi"/>
          <w:color w:val="12354E" w:themeColor="accent1" w:themeShade="BF"/>
          <w:lang w:eastAsia="en-GB"/>
        </w:rPr>
        <w:t xml:space="preserve">Annex </w:t>
      </w:r>
      <w:r w:rsidR="00F31A15" w:rsidRPr="006704C0">
        <w:rPr>
          <w:rFonts w:asciiTheme="minorHAnsi" w:hAnsiTheme="minorHAnsi" w:cstheme="minorHAnsi"/>
          <w:color w:val="12354E" w:themeColor="accent1" w:themeShade="BF"/>
          <w:lang w:eastAsia="en-GB"/>
        </w:rPr>
        <w:t>5</w:t>
      </w:r>
      <w:r w:rsidRPr="006704C0">
        <w:rPr>
          <w:rFonts w:asciiTheme="minorHAnsi" w:hAnsiTheme="minorHAnsi" w:cstheme="minorHAnsi"/>
          <w:color w:val="12354E" w:themeColor="accent1" w:themeShade="BF"/>
          <w:lang w:eastAsia="en-GB"/>
        </w:rPr>
        <w:t>: Facilitator’s Comments </w:t>
      </w:r>
    </w:p>
    <w:p w14:paraId="02B7E8D7" w14:textId="2CD47312" w:rsidR="00F31A15" w:rsidRPr="006704C0" w:rsidRDefault="00FF6DD6" w:rsidP="00A40A21">
      <w:pPr>
        <w:jc w:val="both"/>
        <w:rPr>
          <w:rFonts w:asciiTheme="minorHAnsi" w:hAnsiTheme="minorHAnsi" w:cstheme="minorHAnsi"/>
          <w:color w:val="12354E" w:themeColor="accent1" w:themeShade="BF"/>
          <w:sz w:val="16"/>
          <w:szCs w:val="16"/>
          <w:lang w:val="en-US" w:eastAsia="en-GB"/>
        </w:rPr>
      </w:pPr>
      <w:r w:rsidRPr="006704C0">
        <w:rPr>
          <w:rFonts w:asciiTheme="minorHAnsi" w:hAnsiTheme="minorHAnsi" w:cstheme="minorHAnsi"/>
          <w:color w:val="12354E" w:themeColor="accent1" w:themeShade="BF"/>
          <w:lang w:eastAsia="en-GB"/>
        </w:rPr>
        <w:t xml:space="preserve">Annex </w:t>
      </w:r>
      <w:r w:rsidR="00F31A15" w:rsidRPr="006704C0">
        <w:rPr>
          <w:rFonts w:asciiTheme="minorHAnsi" w:hAnsiTheme="minorHAnsi" w:cstheme="minorHAnsi"/>
          <w:color w:val="12354E" w:themeColor="accent1" w:themeShade="BF"/>
          <w:lang w:eastAsia="en-GB"/>
        </w:rPr>
        <w:t>6</w:t>
      </w:r>
      <w:r w:rsidRPr="006704C0">
        <w:rPr>
          <w:rFonts w:asciiTheme="minorHAnsi" w:hAnsiTheme="minorHAnsi" w:cstheme="minorHAnsi"/>
          <w:color w:val="12354E" w:themeColor="accent1" w:themeShade="BF"/>
          <w:lang w:eastAsia="en-GB"/>
        </w:rPr>
        <w:t xml:space="preserve">: </w:t>
      </w:r>
      <w:r w:rsidR="00F31A15" w:rsidRPr="006704C0">
        <w:rPr>
          <w:rFonts w:asciiTheme="minorHAnsi" w:hAnsiTheme="minorHAnsi" w:cstheme="minorHAnsi"/>
          <w:color w:val="12354E" w:themeColor="accent1" w:themeShade="BF"/>
          <w:lang w:eastAsia="en-GB"/>
        </w:rPr>
        <w:t>Stakeholder</w:t>
      </w:r>
      <w:r w:rsidR="006704C0" w:rsidRPr="006704C0">
        <w:rPr>
          <w:rFonts w:asciiTheme="minorHAnsi" w:hAnsiTheme="minorHAnsi" w:cstheme="minorHAnsi"/>
          <w:color w:val="12354E" w:themeColor="accent1" w:themeShade="BF"/>
          <w:lang w:val="en-US" w:eastAsia="en-GB"/>
        </w:rPr>
        <w:t>’</w:t>
      </w:r>
      <w:r w:rsidR="00F31A15" w:rsidRPr="006704C0">
        <w:rPr>
          <w:rFonts w:asciiTheme="minorHAnsi" w:hAnsiTheme="minorHAnsi" w:cstheme="minorHAnsi"/>
          <w:color w:val="12354E" w:themeColor="accent1" w:themeShade="BF"/>
          <w:lang w:eastAsia="en-GB"/>
        </w:rPr>
        <w:t xml:space="preserve">s </w:t>
      </w:r>
      <w:r w:rsidR="006704C0" w:rsidRPr="006704C0">
        <w:rPr>
          <w:rFonts w:asciiTheme="minorHAnsi" w:hAnsiTheme="minorHAnsi" w:cstheme="minorHAnsi"/>
          <w:color w:val="12354E" w:themeColor="accent1" w:themeShade="BF"/>
          <w:lang w:val="en-US" w:eastAsia="en-GB"/>
        </w:rPr>
        <w:t xml:space="preserve">consultation survey results </w:t>
      </w:r>
    </w:p>
    <w:p w14:paraId="66A1A226" w14:textId="77777777" w:rsidR="00CB5492" w:rsidRPr="006704C0" w:rsidRDefault="00CB5492" w:rsidP="007D705E">
      <w:pPr>
        <w:pStyle w:val="Body"/>
        <w:jc w:val="both"/>
        <w:rPr>
          <w:rFonts w:asciiTheme="minorHAnsi" w:hAnsiTheme="minorHAnsi" w:cstheme="minorHAnsi"/>
        </w:rPr>
      </w:pPr>
      <w:r w:rsidRPr="006704C0">
        <w:rPr>
          <w:rFonts w:asciiTheme="minorHAnsi" w:hAnsiTheme="minorHAnsi" w:cstheme="minorHAnsi"/>
        </w:rPr>
        <w:t xml:space="preserve">Annex 7 : Facilitators certificates </w:t>
      </w:r>
    </w:p>
    <w:p w14:paraId="20D2A244" w14:textId="770CC2C3" w:rsidR="00671142" w:rsidRPr="006704C0" w:rsidRDefault="00671142" w:rsidP="007D705E">
      <w:pPr>
        <w:pStyle w:val="Body"/>
        <w:jc w:val="both"/>
        <w:rPr>
          <w:rFonts w:asciiTheme="minorHAnsi" w:hAnsiTheme="minorHAnsi" w:cstheme="minorHAnsi"/>
          <w:lang w:val="en-GB"/>
        </w:rPr>
        <w:sectPr w:rsidR="00671142" w:rsidRPr="006704C0" w:rsidSect="00546657">
          <w:headerReference w:type="default" r:id="rId11"/>
          <w:footerReference w:type="default" r:id="rId12"/>
          <w:pgSz w:w="11906" w:h="16838"/>
          <w:pgMar w:top="1440" w:right="1440" w:bottom="1440" w:left="1440" w:header="708" w:footer="708" w:gutter="0"/>
          <w:cols w:space="708"/>
          <w:docGrid w:linePitch="360"/>
        </w:sectPr>
      </w:pPr>
    </w:p>
    <w:p w14:paraId="66DF7A40" w14:textId="74D18F9D" w:rsidR="00A36D48" w:rsidRPr="006704C0" w:rsidRDefault="00A36D48" w:rsidP="007D705E">
      <w:pPr>
        <w:pStyle w:val="Body"/>
        <w:jc w:val="both"/>
        <w:rPr>
          <w:rFonts w:asciiTheme="minorHAnsi" w:hAnsiTheme="minorHAnsi" w:cstheme="minorHAnsi"/>
        </w:rPr>
      </w:pPr>
    </w:p>
    <w:p w14:paraId="60AD6390" w14:textId="012E6F5F" w:rsidR="00E778AC" w:rsidRPr="006704C0" w:rsidRDefault="006704C0" w:rsidP="006704C0">
      <w:pPr>
        <w:spacing w:after="240"/>
        <w:jc w:val="right"/>
        <w:textAlignment w:val="baseline"/>
        <w:rPr>
          <w:rFonts w:asciiTheme="minorHAnsi" w:hAnsiTheme="minorHAnsi" w:cstheme="minorHAnsi"/>
          <w:b/>
          <w:bCs/>
          <w:color w:val="12354E" w:themeColor="accent1" w:themeShade="BF"/>
          <w:lang w:eastAsia="en-GB"/>
        </w:rPr>
      </w:pPr>
      <w:r w:rsidRPr="006704C0">
        <w:rPr>
          <w:rFonts w:asciiTheme="minorHAnsi" w:hAnsiTheme="minorHAnsi" w:cstheme="minorHAnsi"/>
          <w:b/>
          <w:bCs/>
          <w:color w:val="12354E" w:themeColor="accent1" w:themeShade="BF"/>
          <w:lang w:eastAsia="en-GB"/>
        </w:rPr>
        <w:t xml:space="preserve">ANNEX 1:  SDG 6  MONITORING GROUP </w:t>
      </w:r>
    </w:p>
    <w:p w14:paraId="523D3B10" w14:textId="77777777" w:rsidR="0000184A" w:rsidRPr="006704C0" w:rsidRDefault="0000184A" w:rsidP="0000184A">
      <w:pPr>
        <w:tabs>
          <w:tab w:val="left" w:pos="-5670"/>
        </w:tabs>
        <w:ind w:firstLine="540"/>
        <w:jc w:val="center"/>
        <w:rPr>
          <w:rFonts w:asciiTheme="minorHAnsi" w:eastAsia="Calibri" w:hAnsiTheme="minorHAnsi" w:cstheme="minorHAnsi"/>
          <w:b/>
          <w:bCs/>
          <w:color w:val="00000A"/>
        </w:rPr>
      </w:pPr>
      <w:r w:rsidRPr="006704C0">
        <w:rPr>
          <w:rFonts w:ascii="Sylfaen" w:hAnsi="Sylfaen" w:cs="Sylfaen"/>
          <w:b/>
          <w:bCs/>
          <w:lang w:val="hy-AM"/>
        </w:rPr>
        <w:t>ԿԶՆ</w:t>
      </w:r>
      <w:r w:rsidRPr="006704C0">
        <w:rPr>
          <w:rFonts w:asciiTheme="minorHAnsi" w:hAnsiTheme="minorHAnsi" w:cstheme="minorHAnsi"/>
          <w:b/>
          <w:bCs/>
          <w:lang w:val="hy-AM"/>
        </w:rPr>
        <w:t xml:space="preserve"> 6.5.1 </w:t>
      </w:r>
      <w:r w:rsidRPr="006704C0">
        <w:rPr>
          <w:rFonts w:ascii="Sylfaen" w:hAnsi="Sylfaen" w:cs="Sylfaen"/>
          <w:b/>
          <w:bCs/>
          <w:lang w:val="hy-AM"/>
        </w:rPr>
        <w:t>ցուցանիշի</w:t>
      </w:r>
      <w:r w:rsidRPr="006704C0">
        <w:rPr>
          <w:rFonts w:asciiTheme="minorHAnsi" w:hAnsiTheme="minorHAnsi" w:cstheme="minorHAnsi"/>
          <w:b/>
          <w:bCs/>
          <w:lang w:val="hy-AM"/>
        </w:rPr>
        <w:t xml:space="preserve"> </w:t>
      </w:r>
      <w:r w:rsidRPr="006704C0">
        <w:rPr>
          <w:rFonts w:ascii="Sylfaen" w:hAnsi="Sylfaen" w:cs="Sylfaen"/>
          <w:b/>
          <w:bCs/>
          <w:lang w:val="hy-AM"/>
        </w:rPr>
        <w:t>մոնիթրինգի</w:t>
      </w:r>
      <w:r w:rsidRPr="006704C0">
        <w:rPr>
          <w:rFonts w:asciiTheme="minorHAnsi" w:hAnsiTheme="minorHAnsi" w:cstheme="minorHAnsi"/>
          <w:b/>
          <w:bCs/>
          <w:lang w:val="hy-AM"/>
        </w:rPr>
        <w:t xml:space="preserve"> </w:t>
      </w:r>
      <w:r w:rsidRPr="006704C0">
        <w:rPr>
          <w:rFonts w:ascii="Sylfaen" w:hAnsi="Sylfaen" w:cs="Sylfaen"/>
          <w:b/>
          <w:bCs/>
          <w:lang w:val="hy-AM"/>
        </w:rPr>
        <w:t>երրորդ</w:t>
      </w:r>
      <w:r w:rsidRPr="006704C0">
        <w:rPr>
          <w:rFonts w:asciiTheme="minorHAnsi" w:hAnsiTheme="minorHAnsi" w:cstheme="minorHAnsi"/>
          <w:b/>
          <w:bCs/>
          <w:lang w:val="hy-AM"/>
        </w:rPr>
        <w:t xml:space="preserve"> </w:t>
      </w:r>
      <w:r w:rsidRPr="006704C0">
        <w:rPr>
          <w:rFonts w:ascii="Sylfaen" w:hAnsi="Sylfaen" w:cs="Sylfaen"/>
          <w:b/>
          <w:bCs/>
          <w:lang w:val="hy-AM"/>
        </w:rPr>
        <w:t>հաշվետվության</w:t>
      </w:r>
      <w:r w:rsidRPr="006704C0">
        <w:rPr>
          <w:rFonts w:asciiTheme="minorHAnsi" w:hAnsiTheme="minorHAnsi" w:cstheme="minorHAnsi"/>
          <w:b/>
          <w:bCs/>
          <w:lang w:val="hy-AM"/>
        </w:rPr>
        <w:t xml:space="preserve"> </w:t>
      </w:r>
      <w:r w:rsidRPr="006704C0">
        <w:rPr>
          <w:rFonts w:ascii="Sylfaen" w:hAnsi="Sylfaen" w:cs="Sylfaen"/>
          <w:b/>
          <w:bCs/>
          <w:lang w:val="hy-AM"/>
        </w:rPr>
        <w:t>պատրաստման</w:t>
      </w:r>
      <w:r w:rsidRPr="006704C0">
        <w:rPr>
          <w:rFonts w:asciiTheme="minorHAnsi" w:hAnsiTheme="minorHAnsi" w:cstheme="minorHAnsi"/>
          <w:b/>
          <w:bCs/>
          <w:lang w:val="hy-AM"/>
        </w:rPr>
        <w:t xml:space="preserve"> </w:t>
      </w:r>
      <w:r w:rsidRPr="006704C0">
        <w:rPr>
          <w:rFonts w:ascii="Sylfaen" w:eastAsia="Calibri" w:hAnsi="Sylfaen" w:cs="Sylfaen"/>
          <w:b/>
          <w:bCs/>
          <w:color w:val="00000A"/>
          <w:lang w:val="hy-AM"/>
        </w:rPr>
        <w:t>նպատակով</w:t>
      </w:r>
      <w:r w:rsidRPr="006704C0">
        <w:rPr>
          <w:rFonts w:asciiTheme="minorHAnsi" w:eastAsia="Calibri" w:hAnsiTheme="minorHAnsi" w:cstheme="minorHAnsi"/>
          <w:b/>
          <w:bCs/>
          <w:color w:val="00000A"/>
          <w:lang w:val="hy-AM"/>
        </w:rPr>
        <w:t xml:space="preserve"> </w:t>
      </w:r>
      <w:r w:rsidRPr="006704C0">
        <w:rPr>
          <w:rFonts w:ascii="Sylfaen" w:eastAsia="Calibri" w:hAnsi="Sylfaen" w:cs="Sylfaen"/>
          <w:b/>
          <w:bCs/>
          <w:color w:val="00000A"/>
          <w:lang w:val="hy-AM"/>
        </w:rPr>
        <w:t>տարբեր</w:t>
      </w:r>
      <w:r w:rsidRPr="006704C0">
        <w:rPr>
          <w:rFonts w:asciiTheme="minorHAnsi" w:eastAsia="Calibri" w:hAnsiTheme="minorHAnsi" w:cstheme="minorHAnsi"/>
          <w:b/>
          <w:bCs/>
          <w:color w:val="00000A"/>
          <w:lang w:val="hy-AM"/>
        </w:rPr>
        <w:t xml:space="preserve"> </w:t>
      </w:r>
      <w:r w:rsidRPr="006704C0">
        <w:rPr>
          <w:rFonts w:ascii="Sylfaen" w:eastAsia="Calibri" w:hAnsi="Sylfaen" w:cs="Sylfaen"/>
          <w:b/>
          <w:bCs/>
          <w:color w:val="00000A"/>
          <w:lang w:val="hy-AM"/>
        </w:rPr>
        <w:t>գերատեսչություններից</w:t>
      </w:r>
      <w:r w:rsidRPr="006704C0">
        <w:rPr>
          <w:rFonts w:asciiTheme="minorHAnsi" w:eastAsia="Calibri" w:hAnsiTheme="minorHAnsi" w:cstheme="minorHAnsi"/>
          <w:b/>
          <w:bCs/>
          <w:color w:val="00000A"/>
          <w:lang w:val="hy-AM"/>
        </w:rPr>
        <w:t xml:space="preserve"> </w:t>
      </w:r>
      <w:r w:rsidRPr="006704C0">
        <w:rPr>
          <w:rFonts w:ascii="Sylfaen" w:eastAsia="Calibri" w:hAnsi="Sylfaen" w:cs="Sylfaen"/>
          <w:b/>
          <w:bCs/>
          <w:color w:val="00000A"/>
          <w:lang w:val="hy-AM"/>
        </w:rPr>
        <w:t>աշխատանքային</w:t>
      </w:r>
      <w:r w:rsidRPr="006704C0">
        <w:rPr>
          <w:rFonts w:asciiTheme="minorHAnsi" w:eastAsia="Calibri" w:hAnsiTheme="minorHAnsi" w:cstheme="minorHAnsi"/>
          <w:b/>
          <w:bCs/>
          <w:color w:val="00000A"/>
          <w:lang w:val="hy-AM"/>
        </w:rPr>
        <w:t xml:space="preserve"> </w:t>
      </w:r>
      <w:r w:rsidRPr="006704C0">
        <w:rPr>
          <w:rFonts w:ascii="Sylfaen" w:eastAsia="Calibri" w:hAnsi="Sylfaen" w:cs="Sylfaen"/>
          <w:b/>
          <w:bCs/>
          <w:color w:val="00000A"/>
          <w:lang w:val="hy-AM"/>
        </w:rPr>
        <w:t>խմբում</w:t>
      </w:r>
      <w:r w:rsidRPr="006704C0">
        <w:rPr>
          <w:rFonts w:asciiTheme="minorHAnsi" w:eastAsia="Calibri" w:hAnsiTheme="minorHAnsi" w:cstheme="minorHAnsi"/>
          <w:b/>
          <w:bCs/>
          <w:color w:val="00000A"/>
          <w:lang w:val="hy-AM"/>
        </w:rPr>
        <w:t xml:space="preserve"> </w:t>
      </w:r>
      <w:r w:rsidRPr="006704C0">
        <w:rPr>
          <w:rFonts w:ascii="Sylfaen" w:eastAsia="Calibri" w:hAnsi="Sylfaen" w:cs="Sylfaen"/>
          <w:b/>
          <w:bCs/>
          <w:color w:val="00000A"/>
          <w:lang w:val="hy-AM"/>
        </w:rPr>
        <w:t>պաշտոնապես</w:t>
      </w:r>
      <w:r w:rsidRPr="006704C0">
        <w:rPr>
          <w:rFonts w:asciiTheme="minorHAnsi" w:eastAsia="Calibri" w:hAnsiTheme="minorHAnsi" w:cstheme="minorHAnsi"/>
          <w:b/>
          <w:bCs/>
          <w:color w:val="00000A"/>
          <w:lang w:val="hy-AM"/>
        </w:rPr>
        <w:t xml:space="preserve"> </w:t>
      </w:r>
      <w:r w:rsidRPr="006704C0">
        <w:rPr>
          <w:rFonts w:ascii="Sylfaen" w:eastAsia="Calibri" w:hAnsi="Sylfaen" w:cs="Sylfaen"/>
          <w:b/>
          <w:bCs/>
          <w:color w:val="00000A"/>
          <w:lang w:val="hy-AM"/>
        </w:rPr>
        <w:t>ընդգրկված</w:t>
      </w:r>
      <w:r w:rsidRPr="006704C0">
        <w:rPr>
          <w:rFonts w:asciiTheme="minorHAnsi" w:eastAsia="Calibri" w:hAnsiTheme="minorHAnsi" w:cstheme="minorHAnsi"/>
          <w:b/>
          <w:bCs/>
          <w:color w:val="00000A"/>
          <w:lang w:val="hy-AM"/>
        </w:rPr>
        <w:t xml:space="preserve"> </w:t>
      </w:r>
      <w:r w:rsidRPr="006704C0">
        <w:rPr>
          <w:rFonts w:ascii="Sylfaen" w:eastAsia="Calibri" w:hAnsi="Sylfaen" w:cs="Sylfaen"/>
          <w:b/>
          <w:bCs/>
          <w:color w:val="00000A"/>
          <w:lang w:val="hy-AM"/>
        </w:rPr>
        <w:t>աշխատակիցների</w:t>
      </w:r>
      <w:r w:rsidRPr="006704C0">
        <w:rPr>
          <w:rFonts w:asciiTheme="minorHAnsi" w:eastAsia="Calibri" w:hAnsiTheme="minorHAnsi" w:cstheme="minorHAnsi"/>
          <w:b/>
          <w:bCs/>
          <w:color w:val="00000A"/>
          <w:lang w:val="hy-AM"/>
        </w:rPr>
        <w:t xml:space="preserve"> </w:t>
      </w:r>
      <w:r w:rsidRPr="006704C0">
        <w:rPr>
          <w:rFonts w:ascii="Sylfaen" w:eastAsia="Calibri" w:hAnsi="Sylfaen" w:cs="Sylfaen"/>
          <w:b/>
          <w:bCs/>
          <w:color w:val="00000A"/>
          <w:lang w:val="hy-AM"/>
        </w:rPr>
        <w:t>ցանկը</w:t>
      </w:r>
      <w:r w:rsidRPr="006704C0">
        <w:rPr>
          <w:rFonts w:asciiTheme="minorHAnsi" w:eastAsia="Calibri" w:hAnsiTheme="minorHAnsi" w:cstheme="minorHAnsi"/>
          <w:b/>
          <w:bCs/>
          <w:color w:val="00000A"/>
        </w:rPr>
        <w:t>/</w:t>
      </w:r>
      <w:r w:rsidRPr="006704C0">
        <w:rPr>
          <w:rFonts w:asciiTheme="minorHAnsi" w:hAnsiTheme="minorHAnsi" w:cstheme="minorHAnsi"/>
          <w:b/>
          <w:bCs/>
        </w:rPr>
        <w:t xml:space="preserve"> List of Specialists from Various Institutions Officially Included in the Working Group with the Goal to Develop the Third Monitoring Report on the SDG 6.5.1 Indicator  </w:t>
      </w:r>
    </w:p>
    <w:p w14:paraId="120FBBB1" w14:textId="77777777" w:rsidR="0000184A" w:rsidRPr="006704C0" w:rsidRDefault="0000184A" w:rsidP="0000184A">
      <w:pPr>
        <w:tabs>
          <w:tab w:val="left" w:pos="-5670"/>
        </w:tabs>
        <w:ind w:firstLine="540"/>
        <w:jc w:val="both"/>
        <w:rPr>
          <w:rFonts w:asciiTheme="minorHAnsi" w:eastAsia="Calibri" w:hAnsiTheme="minorHAnsi" w:cstheme="minorHAnsi"/>
          <w:color w:val="00000A"/>
          <w:lang w:val="hy-AM"/>
        </w:rPr>
      </w:pPr>
    </w:p>
    <w:tbl>
      <w:tblPr>
        <w:tblStyle w:val="TableGrid"/>
        <w:tblW w:w="0" w:type="auto"/>
        <w:tblLook w:val="04A0" w:firstRow="1" w:lastRow="0" w:firstColumn="1" w:lastColumn="0" w:noHBand="0" w:noVBand="1"/>
      </w:tblPr>
      <w:tblGrid>
        <w:gridCol w:w="646"/>
        <w:gridCol w:w="2228"/>
        <w:gridCol w:w="6142"/>
      </w:tblGrid>
      <w:tr w:rsidR="0000184A" w:rsidRPr="006704C0" w14:paraId="6DDFFF70" w14:textId="77777777" w:rsidTr="00F06693">
        <w:tc>
          <w:tcPr>
            <w:tcW w:w="690" w:type="dxa"/>
          </w:tcPr>
          <w:p w14:paraId="00A037D7" w14:textId="77777777" w:rsidR="0000184A" w:rsidRPr="006704C0" w:rsidRDefault="0000184A" w:rsidP="00F06693">
            <w:pPr>
              <w:ind w:right="-22"/>
              <w:jc w:val="center"/>
              <w:rPr>
                <w:rFonts w:asciiTheme="minorHAnsi" w:hAnsiTheme="minorHAnsi" w:cstheme="minorHAnsi"/>
                <w:b/>
                <w:bCs/>
              </w:rPr>
            </w:pPr>
            <w:r w:rsidRPr="006704C0">
              <w:rPr>
                <w:rFonts w:ascii="Sylfaen" w:hAnsi="Sylfaen" w:cs="Sylfaen"/>
                <w:b/>
                <w:bCs/>
                <w:lang w:val="hy-AM"/>
              </w:rPr>
              <w:t>ՀՀ</w:t>
            </w:r>
            <w:r w:rsidRPr="006704C0">
              <w:rPr>
                <w:rFonts w:asciiTheme="minorHAnsi" w:hAnsiTheme="minorHAnsi" w:cstheme="minorHAnsi"/>
                <w:b/>
                <w:bCs/>
              </w:rPr>
              <w:t>/N</w:t>
            </w:r>
          </w:p>
        </w:tc>
        <w:tc>
          <w:tcPr>
            <w:tcW w:w="2309" w:type="dxa"/>
          </w:tcPr>
          <w:p w14:paraId="1D8AF1F9" w14:textId="77777777" w:rsidR="0000184A" w:rsidRPr="006704C0" w:rsidRDefault="0000184A" w:rsidP="00F06693">
            <w:pPr>
              <w:ind w:right="-22"/>
              <w:jc w:val="center"/>
              <w:rPr>
                <w:rFonts w:asciiTheme="minorHAnsi" w:hAnsiTheme="minorHAnsi" w:cstheme="minorHAnsi"/>
                <w:b/>
                <w:bCs/>
              </w:rPr>
            </w:pPr>
            <w:r w:rsidRPr="006704C0">
              <w:rPr>
                <w:rFonts w:ascii="Sylfaen" w:hAnsi="Sylfaen" w:cs="Sylfaen"/>
                <w:b/>
                <w:bCs/>
                <w:lang w:val="hy-AM"/>
              </w:rPr>
              <w:t>Անուն</w:t>
            </w:r>
            <w:r w:rsidRPr="006704C0">
              <w:rPr>
                <w:rFonts w:asciiTheme="minorHAnsi" w:hAnsiTheme="minorHAnsi" w:cstheme="minorHAnsi"/>
                <w:b/>
                <w:bCs/>
                <w:lang w:val="hy-AM"/>
              </w:rPr>
              <w:t xml:space="preserve"> </w:t>
            </w:r>
            <w:r w:rsidRPr="006704C0">
              <w:rPr>
                <w:rFonts w:ascii="Sylfaen" w:hAnsi="Sylfaen" w:cs="Sylfaen"/>
                <w:b/>
                <w:bCs/>
                <w:lang w:val="hy-AM"/>
              </w:rPr>
              <w:t>Ազգանուն</w:t>
            </w:r>
            <w:r w:rsidRPr="006704C0">
              <w:rPr>
                <w:rFonts w:asciiTheme="minorHAnsi" w:hAnsiTheme="minorHAnsi" w:cstheme="minorHAnsi"/>
                <w:b/>
                <w:bCs/>
              </w:rPr>
              <w:t>/ Name and surname</w:t>
            </w:r>
          </w:p>
        </w:tc>
        <w:tc>
          <w:tcPr>
            <w:tcW w:w="6711" w:type="dxa"/>
          </w:tcPr>
          <w:p w14:paraId="7671A024" w14:textId="77777777" w:rsidR="0000184A" w:rsidRPr="006704C0" w:rsidRDefault="0000184A" w:rsidP="00F06693">
            <w:pPr>
              <w:jc w:val="center"/>
              <w:rPr>
                <w:rFonts w:asciiTheme="minorHAnsi" w:hAnsiTheme="minorHAnsi" w:cstheme="minorHAnsi"/>
                <w:b/>
                <w:bCs/>
              </w:rPr>
            </w:pPr>
            <w:r w:rsidRPr="006704C0">
              <w:rPr>
                <w:rFonts w:ascii="Sylfaen" w:hAnsi="Sylfaen" w:cs="Sylfaen"/>
                <w:b/>
                <w:bCs/>
              </w:rPr>
              <w:t>Գերատեսչություն</w:t>
            </w:r>
            <w:r w:rsidRPr="006704C0">
              <w:rPr>
                <w:rFonts w:asciiTheme="minorHAnsi" w:hAnsiTheme="minorHAnsi" w:cstheme="minorHAnsi"/>
                <w:b/>
                <w:bCs/>
              </w:rPr>
              <w:t>/ Institution</w:t>
            </w:r>
          </w:p>
          <w:p w14:paraId="001983C0" w14:textId="77777777" w:rsidR="0000184A" w:rsidRPr="006704C0" w:rsidRDefault="0000184A" w:rsidP="00F06693">
            <w:pPr>
              <w:ind w:right="-22"/>
              <w:jc w:val="center"/>
              <w:rPr>
                <w:rFonts w:asciiTheme="minorHAnsi" w:hAnsiTheme="minorHAnsi" w:cstheme="minorHAnsi"/>
                <w:lang w:val="hy-AM"/>
              </w:rPr>
            </w:pPr>
            <w:r w:rsidRPr="006704C0">
              <w:rPr>
                <w:rFonts w:ascii="Sylfaen" w:hAnsi="Sylfaen" w:cs="Sylfaen"/>
                <w:b/>
                <w:bCs/>
              </w:rPr>
              <w:t>Պաշտոն</w:t>
            </w:r>
            <w:r w:rsidRPr="006704C0">
              <w:rPr>
                <w:rFonts w:asciiTheme="minorHAnsi" w:hAnsiTheme="minorHAnsi" w:cstheme="minorHAnsi"/>
                <w:b/>
                <w:bCs/>
              </w:rPr>
              <w:t>/ Position</w:t>
            </w:r>
          </w:p>
        </w:tc>
      </w:tr>
      <w:tr w:rsidR="0000184A" w:rsidRPr="006704C0" w14:paraId="285BB97F" w14:textId="77777777" w:rsidTr="00F06693">
        <w:tc>
          <w:tcPr>
            <w:tcW w:w="690" w:type="dxa"/>
          </w:tcPr>
          <w:p w14:paraId="45576FB6" w14:textId="77777777" w:rsidR="0000184A" w:rsidRPr="006704C0" w:rsidRDefault="0000184A" w:rsidP="00F06693">
            <w:pPr>
              <w:ind w:right="-22"/>
              <w:rPr>
                <w:rFonts w:asciiTheme="minorHAnsi" w:hAnsiTheme="minorHAnsi" w:cstheme="minorHAnsi"/>
                <w:lang w:val="hy-AM"/>
              </w:rPr>
            </w:pPr>
            <w:r w:rsidRPr="006704C0">
              <w:rPr>
                <w:rFonts w:asciiTheme="minorHAnsi" w:hAnsiTheme="minorHAnsi" w:cstheme="minorHAnsi"/>
                <w:lang w:val="hy-AM"/>
              </w:rPr>
              <w:t>1</w:t>
            </w:r>
          </w:p>
        </w:tc>
        <w:tc>
          <w:tcPr>
            <w:tcW w:w="2309" w:type="dxa"/>
          </w:tcPr>
          <w:p w14:paraId="4665828B" w14:textId="77777777" w:rsidR="0000184A" w:rsidRPr="006704C0" w:rsidRDefault="0000184A" w:rsidP="00F06693">
            <w:pPr>
              <w:ind w:right="-22"/>
              <w:rPr>
                <w:rFonts w:asciiTheme="minorHAnsi" w:hAnsiTheme="minorHAnsi" w:cstheme="minorHAnsi"/>
              </w:rPr>
            </w:pPr>
            <w:r w:rsidRPr="006704C0">
              <w:rPr>
                <w:rStyle w:val="markedcontent"/>
                <w:rFonts w:ascii="Sylfaen" w:hAnsi="Sylfaen" w:cs="Sylfaen"/>
                <w:lang w:val="hy-AM"/>
              </w:rPr>
              <w:t>Լիլիթ</w:t>
            </w:r>
            <w:r w:rsidRPr="006704C0">
              <w:rPr>
                <w:rStyle w:val="markedcontent"/>
                <w:rFonts w:asciiTheme="minorHAnsi" w:hAnsiTheme="minorHAnsi" w:cstheme="minorHAnsi"/>
                <w:lang w:val="hy-AM"/>
              </w:rPr>
              <w:t xml:space="preserve"> </w:t>
            </w:r>
            <w:r w:rsidRPr="006704C0">
              <w:rPr>
                <w:rStyle w:val="markedcontent"/>
                <w:rFonts w:ascii="Sylfaen" w:hAnsi="Sylfaen" w:cs="Sylfaen"/>
                <w:lang w:val="hy-AM"/>
              </w:rPr>
              <w:t>Աբրհամյան</w:t>
            </w:r>
            <w:r w:rsidRPr="006704C0">
              <w:rPr>
                <w:rStyle w:val="markedcontent"/>
                <w:rFonts w:asciiTheme="minorHAnsi" w:hAnsiTheme="minorHAnsi" w:cstheme="minorHAnsi"/>
              </w:rPr>
              <w:t>/</w:t>
            </w:r>
            <w:r w:rsidRPr="006704C0">
              <w:rPr>
                <w:rFonts w:asciiTheme="minorHAnsi" w:hAnsiTheme="minorHAnsi" w:cstheme="minorHAnsi"/>
              </w:rPr>
              <w:t xml:space="preserve"> </w:t>
            </w:r>
            <w:r w:rsidRPr="006704C0">
              <w:rPr>
                <w:rStyle w:val="markedcontent"/>
                <w:rFonts w:asciiTheme="minorHAnsi" w:hAnsiTheme="minorHAnsi" w:cstheme="minorHAnsi"/>
              </w:rPr>
              <w:t>Lilit Abrahamyan</w:t>
            </w:r>
          </w:p>
        </w:tc>
        <w:tc>
          <w:tcPr>
            <w:tcW w:w="6711" w:type="dxa"/>
          </w:tcPr>
          <w:p w14:paraId="3F4DD7C7" w14:textId="77777777" w:rsidR="0000184A" w:rsidRPr="006704C0" w:rsidRDefault="0000184A" w:rsidP="00F06693">
            <w:pPr>
              <w:ind w:right="-22"/>
              <w:rPr>
                <w:rFonts w:asciiTheme="minorHAnsi" w:hAnsiTheme="minorHAnsi" w:cstheme="minorHAnsi"/>
                <w:lang w:val="hy-AM"/>
              </w:rPr>
            </w:pPr>
            <w:r w:rsidRPr="006704C0">
              <w:rPr>
                <w:rFonts w:ascii="Sylfaen" w:hAnsi="Sylfaen" w:cs="Sylfaen"/>
                <w:lang w:val="hy-AM"/>
              </w:rPr>
              <w:t>ՇՄՆ</w:t>
            </w:r>
            <w:r w:rsidRPr="006704C0">
              <w:rPr>
                <w:rFonts w:asciiTheme="minorHAnsi" w:hAnsiTheme="minorHAnsi" w:cstheme="minorHAnsi"/>
                <w:lang w:val="hy-AM"/>
              </w:rPr>
              <w:t xml:space="preserve">, </w:t>
            </w:r>
            <w:r w:rsidRPr="006704C0">
              <w:rPr>
                <w:rFonts w:ascii="Sylfaen" w:hAnsi="Sylfaen" w:cs="Sylfaen"/>
                <w:lang w:val="hy-AM"/>
              </w:rPr>
              <w:t>Ջրային</w:t>
            </w:r>
            <w:r w:rsidRPr="006704C0">
              <w:rPr>
                <w:rFonts w:asciiTheme="minorHAnsi" w:hAnsiTheme="minorHAnsi" w:cstheme="minorHAnsi"/>
                <w:lang w:val="hy-AM"/>
              </w:rPr>
              <w:t xml:space="preserve"> </w:t>
            </w:r>
            <w:r w:rsidRPr="006704C0">
              <w:rPr>
                <w:rFonts w:ascii="Sylfaen" w:hAnsi="Sylfaen" w:cs="Sylfaen"/>
                <w:lang w:val="hy-AM"/>
              </w:rPr>
              <w:t>քաղաքականության</w:t>
            </w:r>
            <w:r w:rsidRPr="006704C0">
              <w:rPr>
                <w:rFonts w:asciiTheme="minorHAnsi" w:hAnsiTheme="minorHAnsi" w:cstheme="minorHAnsi"/>
                <w:lang w:val="hy-AM"/>
              </w:rPr>
              <w:t xml:space="preserve"> </w:t>
            </w:r>
            <w:r w:rsidRPr="006704C0">
              <w:rPr>
                <w:rFonts w:ascii="Sylfaen" w:hAnsi="Sylfaen" w:cs="Sylfaen"/>
                <w:lang w:val="hy-AM"/>
              </w:rPr>
              <w:t>վարչության</w:t>
            </w:r>
            <w:r w:rsidRPr="006704C0">
              <w:rPr>
                <w:rFonts w:asciiTheme="minorHAnsi" w:hAnsiTheme="minorHAnsi" w:cstheme="minorHAnsi"/>
                <w:lang w:val="hy-AM"/>
              </w:rPr>
              <w:t xml:space="preserve"> </w:t>
            </w:r>
            <w:r w:rsidRPr="006704C0">
              <w:rPr>
                <w:rFonts w:ascii="Sylfaen" w:hAnsi="Sylfaen" w:cs="Sylfaen"/>
                <w:lang w:val="hy-AM"/>
              </w:rPr>
              <w:t>պետ</w:t>
            </w:r>
            <w:r w:rsidRPr="006704C0">
              <w:rPr>
                <w:rFonts w:asciiTheme="minorHAnsi" w:hAnsiTheme="minorHAnsi" w:cstheme="minorHAnsi"/>
              </w:rPr>
              <w:t>/</w:t>
            </w:r>
            <w:r w:rsidRPr="006704C0">
              <w:rPr>
                <w:rFonts w:asciiTheme="minorHAnsi" w:hAnsiTheme="minorHAnsi" w:cstheme="minorHAnsi"/>
                <w:lang w:val="hy-AM"/>
              </w:rPr>
              <w:t xml:space="preserve"> Water Policy Department</w:t>
            </w:r>
            <w:r w:rsidRPr="006704C0">
              <w:rPr>
                <w:rFonts w:asciiTheme="minorHAnsi" w:hAnsiTheme="minorHAnsi" w:cstheme="minorHAnsi"/>
              </w:rPr>
              <w:t xml:space="preserve"> of MoE of RA, Head of Department</w:t>
            </w:r>
            <w:r w:rsidRPr="006704C0">
              <w:rPr>
                <w:rFonts w:asciiTheme="minorHAnsi" w:hAnsiTheme="minorHAnsi" w:cstheme="minorHAnsi"/>
                <w:lang w:val="hy-AM"/>
              </w:rPr>
              <w:t xml:space="preserve"> (</w:t>
            </w:r>
            <w:r w:rsidRPr="006704C0">
              <w:rPr>
                <w:rFonts w:ascii="Sylfaen" w:hAnsi="Sylfaen" w:cs="Sylfaen"/>
                <w:lang w:val="hy-AM"/>
              </w:rPr>
              <w:t>հեռ</w:t>
            </w:r>
            <w:r w:rsidRPr="006704C0">
              <w:rPr>
                <w:rFonts w:asciiTheme="minorHAnsi" w:hAnsiTheme="minorHAnsi" w:cstheme="minorHAnsi"/>
                <w:lang w:val="hy-AM"/>
              </w:rPr>
              <w:t>.</w:t>
            </w:r>
            <w:r w:rsidRPr="006704C0">
              <w:rPr>
                <w:rFonts w:ascii="Sylfaen" w:hAnsi="Sylfaen" w:cs="Sylfaen"/>
                <w:lang w:val="hy-AM"/>
              </w:rPr>
              <w:t>՝</w:t>
            </w:r>
            <w:r w:rsidRPr="006704C0">
              <w:rPr>
                <w:rFonts w:asciiTheme="minorHAnsi" w:hAnsiTheme="minorHAnsi" w:cstheme="minorHAnsi"/>
                <w:lang w:val="hy-AM"/>
              </w:rPr>
              <w:t xml:space="preserve"> Tel:</w:t>
            </w:r>
            <w:r w:rsidRPr="006704C0">
              <w:rPr>
                <w:rFonts w:asciiTheme="minorHAnsi" w:hAnsiTheme="minorHAnsi" w:cstheme="minorHAnsi"/>
              </w:rPr>
              <w:t>/tel:</w:t>
            </w:r>
            <w:r w:rsidRPr="006704C0">
              <w:rPr>
                <w:rFonts w:asciiTheme="minorHAnsi" w:hAnsiTheme="minorHAnsi" w:cstheme="minorHAnsi"/>
                <w:lang w:val="hy-AM"/>
              </w:rPr>
              <w:t xml:space="preserve"> 011 818 527, </w:t>
            </w:r>
            <w:r w:rsidRPr="006704C0">
              <w:rPr>
                <w:rFonts w:ascii="Sylfaen" w:hAnsi="Sylfaen" w:cs="Sylfaen"/>
                <w:lang w:val="hy-AM"/>
              </w:rPr>
              <w:t>էլ</w:t>
            </w:r>
            <w:r w:rsidRPr="006704C0">
              <w:rPr>
                <w:rFonts w:asciiTheme="minorHAnsi" w:hAnsiTheme="minorHAnsi" w:cstheme="minorHAnsi"/>
                <w:lang w:val="hy-AM"/>
              </w:rPr>
              <w:t xml:space="preserve">. </w:t>
            </w:r>
            <w:r w:rsidRPr="006704C0">
              <w:rPr>
                <w:rFonts w:ascii="Sylfaen" w:hAnsi="Sylfaen" w:cs="Sylfaen"/>
                <w:lang w:val="hy-AM"/>
              </w:rPr>
              <w:t>հասցե</w:t>
            </w:r>
            <w:r w:rsidRPr="006704C0">
              <w:rPr>
                <w:rFonts w:asciiTheme="minorHAnsi" w:hAnsiTheme="minorHAnsi" w:cstheme="minorHAnsi"/>
                <w:lang w:val="hy-AM"/>
              </w:rPr>
              <w:t xml:space="preserve">` / email: </w:t>
            </w:r>
            <w:hyperlink r:id="rId13" w:history="1">
              <w:r w:rsidRPr="006704C0">
                <w:rPr>
                  <w:rStyle w:val="Hyperlink"/>
                  <w:rFonts w:asciiTheme="minorHAnsi" w:hAnsiTheme="minorHAnsi" w:cstheme="minorHAnsi"/>
                  <w:lang w:val="hy-AM"/>
                </w:rPr>
                <w:t>lilit.abrahamyan@env.am</w:t>
              </w:r>
            </w:hyperlink>
            <w:r w:rsidRPr="006704C0">
              <w:rPr>
                <w:rFonts w:asciiTheme="minorHAnsi" w:hAnsiTheme="minorHAnsi" w:cstheme="minorHAnsi"/>
                <w:lang w:val="hy-AM"/>
              </w:rPr>
              <w:t xml:space="preserve"> ),</w:t>
            </w:r>
          </w:p>
        </w:tc>
      </w:tr>
      <w:tr w:rsidR="0000184A" w:rsidRPr="006704C0" w14:paraId="6F47724C" w14:textId="77777777" w:rsidTr="00F06693">
        <w:tc>
          <w:tcPr>
            <w:tcW w:w="690" w:type="dxa"/>
          </w:tcPr>
          <w:p w14:paraId="61E80C8F" w14:textId="77777777" w:rsidR="0000184A" w:rsidRPr="006704C0" w:rsidRDefault="0000184A" w:rsidP="00F06693">
            <w:pPr>
              <w:ind w:right="-22"/>
              <w:rPr>
                <w:rFonts w:asciiTheme="minorHAnsi" w:hAnsiTheme="minorHAnsi" w:cstheme="minorHAnsi"/>
                <w:lang w:val="hy-AM"/>
              </w:rPr>
            </w:pPr>
            <w:r w:rsidRPr="006704C0">
              <w:rPr>
                <w:rFonts w:asciiTheme="minorHAnsi" w:hAnsiTheme="minorHAnsi" w:cstheme="minorHAnsi"/>
                <w:lang w:val="hy-AM"/>
              </w:rPr>
              <w:t>2</w:t>
            </w:r>
          </w:p>
        </w:tc>
        <w:tc>
          <w:tcPr>
            <w:tcW w:w="2309" w:type="dxa"/>
          </w:tcPr>
          <w:p w14:paraId="1E36B879" w14:textId="77777777" w:rsidR="0000184A" w:rsidRPr="006704C0" w:rsidRDefault="0000184A" w:rsidP="00F06693">
            <w:pPr>
              <w:ind w:right="-22"/>
              <w:rPr>
                <w:rFonts w:asciiTheme="minorHAnsi" w:hAnsiTheme="minorHAnsi" w:cstheme="minorHAnsi"/>
              </w:rPr>
            </w:pPr>
            <w:r w:rsidRPr="006704C0">
              <w:rPr>
                <w:rFonts w:ascii="Sylfaen" w:hAnsi="Sylfaen" w:cs="Sylfaen"/>
                <w:shd w:val="clear" w:color="auto" w:fill="FFFFFF"/>
                <w:lang w:val="hy-AM"/>
              </w:rPr>
              <w:t>Նազիկ</w:t>
            </w:r>
            <w:r w:rsidRPr="006704C0">
              <w:rPr>
                <w:rFonts w:asciiTheme="minorHAnsi" w:hAnsiTheme="minorHAnsi" w:cstheme="minorHAnsi"/>
                <w:shd w:val="clear" w:color="auto" w:fill="FFFFFF"/>
                <w:lang w:val="hy-AM"/>
              </w:rPr>
              <w:t xml:space="preserve"> </w:t>
            </w:r>
            <w:r w:rsidRPr="006704C0">
              <w:rPr>
                <w:rFonts w:ascii="Sylfaen" w:hAnsi="Sylfaen" w:cs="Sylfaen"/>
                <w:shd w:val="clear" w:color="auto" w:fill="FFFFFF"/>
                <w:lang w:val="hy-AM"/>
              </w:rPr>
              <w:t>Ջզմաչյան</w:t>
            </w:r>
            <w:r w:rsidRPr="006704C0">
              <w:rPr>
                <w:rFonts w:asciiTheme="minorHAnsi" w:hAnsiTheme="minorHAnsi" w:cstheme="minorHAnsi"/>
                <w:shd w:val="clear" w:color="auto" w:fill="FFFFFF"/>
              </w:rPr>
              <w:t>/ Nazik Jzmachyan</w:t>
            </w:r>
          </w:p>
        </w:tc>
        <w:tc>
          <w:tcPr>
            <w:tcW w:w="6711" w:type="dxa"/>
          </w:tcPr>
          <w:p w14:paraId="344FAA5D" w14:textId="77777777" w:rsidR="0000184A" w:rsidRPr="006704C0" w:rsidRDefault="0000184A" w:rsidP="00F06693">
            <w:pPr>
              <w:ind w:right="-22"/>
              <w:rPr>
                <w:rFonts w:asciiTheme="minorHAnsi" w:hAnsiTheme="minorHAnsi" w:cstheme="minorHAnsi"/>
                <w:lang w:val="hy-AM"/>
              </w:rPr>
            </w:pPr>
            <w:r w:rsidRPr="006704C0">
              <w:rPr>
                <w:rFonts w:ascii="Sylfaen" w:hAnsi="Sylfaen" w:cs="Sylfaen"/>
                <w:lang w:val="hy-AM"/>
              </w:rPr>
              <w:t>ՇՄՆ</w:t>
            </w:r>
            <w:r w:rsidRPr="006704C0">
              <w:rPr>
                <w:rFonts w:asciiTheme="minorHAnsi" w:hAnsiTheme="minorHAnsi" w:cstheme="minorHAnsi"/>
                <w:lang w:val="hy-AM"/>
              </w:rPr>
              <w:t>,</w:t>
            </w:r>
            <w:r w:rsidRPr="006704C0">
              <w:rPr>
                <w:rFonts w:asciiTheme="minorHAnsi" w:hAnsiTheme="minorHAnsi" w:cstheme="minorHAnsi"/>
                <w:shd w:val="clear" w:color="auto" w:fill="FFFFFF"/>
                <w:lang w:val="hy-AM"/>
              </w:rPr>
              <w:t xml:space="preserve"> </w:t>
            </w:r>
            <w:r w:rsidRPr="006704C0">
              <w:rPr>
                <w:rFonts w:ascii="Sylfaen" w:hAnsi="Sylfaen" w:cs="Sylfaen"/>
                <w:shd w:val="clear" w:color="auto" w:fill="FFFFFF"/>
                <w:lang w:val="hy-AM"/>
              </w:rPr>
              <w:t>Ջրային</w:t>
            </w:r>
            <w:r w:rsidRPr="006704C0">
              <w:rPr>
                <w:rFonts w:asciiTheme="minorHAnsi" w:hAnsiTheme="minorHAnsi" w:cstheme="minorHAnsi"/>
                <w:shd w:val="clear" w:color="auto" w:fill="FFFFFF"/>
                <w:lang w:val="hy-AM"/>
              </w:rPr>
              <w:t xml:space="preserve"> </w:t>
            </w:r>
            <w:r w:rsidRPr="006704C0">
              <w:rPr>
                <w:rFonts w:ascii="Sylfaen" w:hAnsi="Sylfaen" w:cs="Sylfaen"/>
                <w:shd w:val="clear" w:color="auto" w:fill="FFFFFF"/>
                <w:lang w:val="hy-AM"/>
              </w:rPr>
              <w:t>ռեսուրսների</w:t>
            </w:r>
            <w:r w:rsidRPr="006704C0">
              <w:rPr>
                <w:rFonts w:asciiTheme="minorHAnsi" w:hAnsiTheme="minorHAnsi" w:cstheme="minorHAnsi"/>
                <w:shd w:val="clear" w:color="auto" w:fill="FFFFFF"/>
                <w:lang w:val="hy-AM"/>
              </w:rPr>
              <w:t xml:space="preserve"> </w:t>
            </w:r>
            <w:r w:rsidRPr="006704C0">
              <w:rPr>
                <w:rFonts w:ascii="Sylfaen" w:hAnsi="Sylfaen" w:cs="Sylfaen"/>
                <w:shd w:val="clear" w:color="auto" w:fill="FFFFFF"/>
                <w:lang w:val="hy-AM"/>
              </w:rPr>
              <w:t>կառավարման</w:t>
            </w:r>
            <w:r w:rsidRPr="006704C0">
              <w:rPr>
                <w:rFonts w:asciiTheme="minorHAnsi" w:hAnsiTheme="minorHAnsi" w:cstheme="minorHAnsi"/>
                <w:shd w:val="clear" w:color="auto" w:fill="FFFFFF"/>
                <w:lang w:val="hy-AM"/>
              </w:rPr>
              <w:t xml:space="preserve"> </w:t>
            </w:r>
            <w:r w:rsidRPr="006704C0">
              <w:rPr>
                <w:rFonts w:ascii="Sylfaen" w:hAnsi="Sylfaen" w:cs="Sylfaen"/>
                <w:shd w:val="clear" w:color="auto" w:fill="FFFFFF"/>
                <w:lang w:val="hy-AM"/>
              </w:rPr>
              <w:t>վարչության</w:t>
            </w:r>
            <w:r w:rsidRPr="006704C0">
              <w:rPr>
                <w:rFonts w:asciiTheme="minorHAnsi" w:hAnsiTheme="minorHAnsi" w:cstheme="minorHAnsi"/>
                <w:shd w:val="clear" w:color="auto" w:fill="FFFFFF"/>
                <w:lang w:val="hy-AM"/>
              </w:rPr>
              <w:t xml:space="preserve"> </w:t>
            </w:r>
            <w:r w:rsidRPr="006704C0">
              <w:rPr>
                <w:rFonts w:ascii="Sylfaen" w:hAnsi="Sylfaen" w:cs="Sylfaen"/>
                <w:shd w:val="clear" w:color="auto" w:fill="FFFFFF"/>
                <w:lang w:val="hy-AM"/>
              </w:rPr>
              <w:t>ջրավազանային</w:t>
            </w:r>
            <w:r w:rsidRPr="006704C0">
              <w:rPr>
                <w:rFonts w:asciiTheme="minorHAnsi" w:hAnsiTheme="minorHAnsi" w:cstheme="minorHAnsi"/>
                <w:shd w:val="clear" w:color="auto" w:fill="FFFFFF"/>
                <w:lang w:val="hy-AM"/>
              </w:rPr>
              <w:t xml:space="preserve"> </w:t>
            </w:r>
            <w:r w:rsidRPr="006704C0">
              <w:rPr>
                <w:rFonts w:ascii="Sylfaen" w:hAnsi="Sylfaen" w:cs="Sylfaen"/>
                <w:shd w:val="clear" w:color="auto" w:fill="FFFFFF"/>
                <w:lang w:val="hy-AM"/>
              </w:rPr>
              <w:t>պլանավորման</w:t>
            </w:r>
            <w:r w:rsidRPr="006704C0">
              <w:rPr>
                <w:rFonts w:asciiTheme="minorHAnsi" w:hAnsiTheme="minorHAnsi" w:cstheme="minorHAnsi"/>
                <w:shd w:val="clear" w:color="auto" w:fill="FFFFFF"/>
                <w:lang w:val="hy-AM"/>
              </w:rPr>
              <w:t xml:space="preserve"> </w:t>
            </w:r>
            <w:r w:rsidRPr="006704C0">
              <w:rPr>
                <w:rFonts w:ascii="Sylfaen" w:hAnsi="Sylfaen" w:cs="Sylfaen"/>
                <w:shd w:val="clear" w:color="auto" w:fill="FFFFFF"/>
                <w:lang w:val="hy-AM"/>
              </w:rPr>
              <w:t>կառավարման</w:t>
            </w:r>
            <w:r w:rsidRPr="006704C0">
              <w:rPr>
                <w:rFonts w:asciiTheme="minorHAnsi" w:hAnsiTheme="minorHAnsi" w:cstheme="minorHAnsi"/>
                <w:shd w:val="clear" w:color="auto" w:fill="FFFFFF"/>
                <w:lang w:val="hy-AM"/>
              </w:rPr>
              <w:t xml:space="preserve"> </w:t>
            </w:r>
            <w:r w:rsidRPr="006704C0">
              <w:rPr>
                <w:rFonts w:ascii="Sylfaen" w:hAnsi="Sylfaen" w:cs="Sylfaen"/>
                <w:shd w:val="clear" w:color="auto" w:fill="FFFFFF"/>
                <w:lang w:val="hy-AM"/>
              </w:rPr>
              <w:t>բաժնի</w:t>
            </w:r>
            <w:r w:rsidRPr="006704C0">
              <w:rPr>
                <w:rFonts w:asciiTheme="minorHAnsi" w:hAnsiTheme="minorHAnsi" w:cstheme="minorHAnsi"/>
                <w:shd w:val="clear" w:color="auto" w:fill="FFFFFF"/>
                <w:lang w:val="hy-AM"/>
              </w:rPr>
              <w:t xml:space="preserve"> </w:t>
            </w:r>
            <w:r w:rsidRPr="006704C0">
              <w:rPr>
                <w:rFonts w:ascii="Sylfaen" w:hAnsi="Sylfaen" w:cs="Sylfaen"/>
                <w:shd w:val="clear" w:color="auto" w:fill="FFFFFF"/>
                <w:lang w:val="hy-AM"/>
              </w:rPr>
              <w:t>գլխավոր</w:t>
            </w:r>
            <w:r w:rsidRPr="006704C0">
              <w:rPr>
                <w:rFonts w:asciiTheme="minorHAnsi" w:hAnsiTheme="minorHAnsi" w:cstheme="minorHAnsi"/>
                <w:shd w:val="clear" w:color="auto" w:fill="FFFFFF"/>
                <w:lang w:val="hy-AM"/>
              </w:rPr>
              <w:t xml:space="preserve"> </w:t>
            </w:r>
            <w:r w:rsidRPr="006704C0">
              <w:rPr>
                <w:rFonts w:ascii="Sylfaen" w:hAnsi="Sylfaen" w:cs="Sylfaen"/>
                <w:shd w:val="clear" w:color="auto" w:fill="FFFFFF"/>
                <w:lang w:val="hy-AM"/>
              </w:rPr>
              <w:t>մասնագետ</w:t>
            </w:r>
            <w:r w:rsidRPr="006704C0">
              <w:rPr>
                <w:rFonts w:asciiTheme="minorHAnsi" w:hAnsiTheme="minorHAnsi" w:cstheme="minorHAnsi"/>
                <w:shd w:val="clear" w:color="auto" w:fill="FFFFFF"/>
              </w:rPr>
              <w:t>/</w:t>
            </w:r>
            <w:r w:rsidRPr="006704C0">
              <w:rPr>
                <w:rFonts w:asciiTheme="minorHAnsi" w:hAnsiTheme="minorHAnsi" w:cstheme="minorHAnsi"/>
                <w:lang w:val="hy-AM"/>
              </w:rPr>
              <w:t xml:space="preserve"> Water Resources Management Department of MoE of RA, Lead Specialist of Basin Planning Management Division</w:t>
            </w:r>
            <w:r w:rsidRPr="006704C0">
              <w:rPr>
                <w:rFonts w:asciiTheme="minorHAnsi" w:hAnsiTheme="minorHAnsi" w:cstheme="minorHAnsi"/>
                <w:shd w:val="clear" w:color="auto" w:fill="FFFFFF"/>
                <w:lang w:val="hy-AM"/>
              </w:rPr>
              <w:t xml:space="preserve"> (</w:t>
            </w:r>
            <w:r w:rsidRPr="006704C0">
              <w:rPr>
                <w:rFonts w:ascii="Sylfaen" w:hAnsi="Sylfaen" w:cs="Sylfaen"/>
                <w:lang w:val="hy-AM"/>
              </w:rPr>
              <w:t>հեռ</w:t>
            </w:r>
            <w:r w:rsidRPr="006704C0">
              <w:rPr>
                <w:rFonts w:asciiTheme="minorHAnsi" w:hAnsiTheme="minorHAnsi" w:cstheme="minorHAnsi"/>
                <w:lang w:val="hy-AM"/>
              </w:rPr>
              <w:t>.</w:t>
            </w:r>
            <w:r w:rsidRPr="006704C0">
              <w:rPr>
                <w:rFonts w:ascii="Sylfaen" w:hAnsi="Sylfaen" w:cs="Sylfaen"/>
                <w:lang w:val="hy-AM"/>
              </w:rPr>
              <w:t>՝</w:t>
            </w:r>
            <w:r w:rsidRPr="006704C0">
              <w:rPr>
                <w:rFonts w:asciiTheme="minorHAnsi" w:hAnsiTheme="minorHAnsi" w:cstheme="minorHAnsi"/>
                <w:lang w:val="hy-AM"/>
              </w:rPr>
              <w:t xml:space="preserve"> Tel: </w:t>
            </w:r>
            <w:r w:rsidRPr="006704C0">
              <w:rPr>
                <w:rFonts w:asciiTheme="minorHAnsi" w:hAnsiTheme="minorHAnsi" w:cstheme="minorHAnsi"/>
              </w:rPr>
              <w:t xml:space="preserve">/tel: </w:t>
            </w:r>
            <w:r w:rsidRPr="006704C0">
              <w:rPr>
                <w:rFonts w:asciiTheme="minorHAnsi" w:hAnsiTheme="minorHAnsi" w:cstheme="minorHAnsi"/>
                <w:shd w:val="clear" w:color="auto" w:fill="FFFFFF"/>
                <w:lang w:val="hy-AM"/>
              </w:rPr>
              <w:t xml:space="preserve">011818545, </w:t>
            </w:r>
            <w:r w:rsidRPr="006704C0">
              <w:rPr>
                <w:rFonts w:ascii="Sylfaen" w:hAnsi="Sylfaen" w:cs="Sylfaen"/>
                <w:lang w:val="hy-AM"/>
              </w:rPr>
              <w:t>էլ</w:t>
            </w:r>
            <w:r w:rsidRPr="006704C0">
              <w:rPr>
                <w:rFonts w:asciiTheme="minorHAnsi" w:hAnsiTheme="minorHAnsi" w:cstheme="minorHAnsi"/>
                <w:lang w:val="hy-AM"/>
              </w:rPr>
              <w:t xml:space="preserve">. </w:t>
            </w:r>
            <w:r w:rsidRPr="006704C0">
              <w:rPr>
                <w:rFonts w:ascii="Sylfaen" w:hAnsi="Sylfaen" w:cs="Sylfaen"/>
                <w:lang w:val="hy-AM"/>
              </w:rPr>
              <w:t>հասցե</w:t>
            </w:r>
            <w:r w:rsidRPr="006704C0">
              <w:rPr>
                <w:rFonts w:asciiTheme="minorHAnsi" w:hAnsiTheme="minorHAnsi" w:cstheme="minorHAnsi"/>
                <w:lang w:val="hy-AM"/>
              </w:rPr>
              <w:t xml:space="preserve">` / email: </w:t>
            </w:r>
            <w:r w:rsidRPr="006704C0">
              <w:rPr>
                <w:rFonts w:asciiTheme="minorHAnsi" w:hAnsiTheme="minorHAnsi" w:cstheme="minorHAnsi"/>
              </w:rPr>
              <w:t xml:space="preserve"> </w:t>
            </w:r>
            <w:hyperlink r:id="rId14" w:history="1">
              <w:r w:rsidRPr="006704C0">
                <w:rPr>
                  <w:rStyle w:val="Hyperlink"/>
                  <w:rFonts w:asciiTheme="minorHAnsi" w:hAnsiTheme="minorHAnsi" w:cstheme="minorHAnsi"/>
                  <w:shd w:val="clear" w:color="auto" w:fill="FFFFFF"/>
                  <w:lang w:val="hy-AM"/>
                </w:rPr>
                <w:t>n.jzmachyan@env.am</w:t>
              </w:r>
            </w:hyperlink>
            <w:r w:rsidRPr="006704C0">
              <w:rPr>
                <w:rFonts w:asciiTheme="minorHAnsi" w:hAnsiTheme="minorHAnsi" w:cstheme="minorHAnsi"/>
                <w:shd w:val="clear" w:color="auto" w:fill="FFFFFF"/>
                <w:lang w:val="hy-AM"/>
              </w:rPr>
              <w:t>)</w:t>
            </w:r>
          </w:p>
        </w:tc>
      </w:tr>
      <w:tr w:rsidR="0000184A" w:rsidRPr="006704C0" w14:paraId="468E519A" w14:textId="77777777" w:rsidTr="00F06693">
        <w:tc>
          <w:tcPr>
            <w:tcW w:w="690" w:type="dxa"/>
          </w:tcPr>
          <w:p w14:paraId="22F8B683" w14:textId="77777777" w:rsidR="0000184A" w:rsidRPr="006704C0" w:rsidRDefault="0000184A" w:rsidP="00F06693">
            <w:pPr>
              <w:ind w:right="-22"/>
              <w:rPr>
                <w:rFonts w:asciiTheme="minorHAnsi" w:hAnsiTheme="minorHAnsi" w:cstheme="minorHAnsi"/>
                <w:lang w:val="hy-AM"/>
              </w:rPr>
            </w:pPr>
            <w:r w:rsidRPr="006704C0">
              <w:rPr>
                <w:rFonts w:asciiTheme="minorHAnsi" w:hAnsiTheme="minorHAnsi" w:cstheme="minorHAnsi"/>
                <w:lang w:val="hy-AM"/>
              </w:rPr>
              <w:t>3</w:t>
            </w:r>
          </w:p>
        </w:tc>
        <w:tc>
          <w:tcPr>
            <w:tcW w:w="2309" w:type="dxa"/>
          </w:tcPr>
          <w:p w14:paraId="3A7E7E75" w14:textId="77777777" w:rsidR="0000184A" w:rsidRPr="006704C0" w:rsidRDefault="0000184A" w:rsidP="00F06693">
            <w:pPr>
              <w:ind w:right="-22"/>
              <w:rPr>
                <w:rFonts w:asciiTheme="minorHAnsi" w:hAnsiTheme="minorHAnsi" w:cstheme="minorHAnsi"/>
              </w:rPr>
            </w:pPr>
            <w:r w:rsidRPr="006704C0">
              <w:rPr>
                <w:rFonts w:ascii="Sylfaen" w:hAnsi="Sylfaen" w:cs="Sylfaen"/>
                <w:lang w:val="hy-AM"/>
              </w:rPr>
              <w:t>Լիանա</w:t>
            </w:r>
            <w:r w:rsidRPr="006704C0">
              <w:rPr>
                <w:rFonts w:asciiTheme="minorHAnsi" w:hAnsiTheme="minorHAnsi" w:cstheme="minorHAnsi"/>
                <w:lang w:val="hy-AM"/>
              </w:rPr>
              <w:t xml:space="preserve"> </w:t>
            </w:r>
            <w:r w:rsidRPr="006704C0">
              <w:rPr>
                <w:rFonts w:ascii="Sylfaen" w:hAnsi="Sylfaen" w:cs="Sylfaen"/>
                <w:lang w:val="hy-AM"/>
              </w:rPr>
              <w:t>Ալիխանյան</w:t>
            </w:r>
            <w:r w:rsidRPr="006704C0">
              <w:rPr>
                <w:rFonts w:asciiTheme="minorHAnsi" w:hAnsiTheme="minorHAnsi" w:cstheme="minorHAnsi"/>
              </w:rPr>
              <w:t>/ Liana Alikhanyan</w:t>
            </w:r>
          </w:p>
        </w:tc>
        <w:tc>
          <w:tcPr>
            <w:tcW w:w="6711" w:type="dxa"/>
          </w:tcPr>
          <w:p w14:paraId="21C61131" w14:textId="77777777" w:rsidR="0000184A" w:rsidRPr="006704C0" w:rsidRDefault="0000184A" w:rsidP="00F06693">
            <w:pPr>
              <w:ind w:right="-22"/>
              <w:jc w:val="both"/>
              <w:rPr>
                <w:rFonts w:asciiTheme="minorHAnsi" w:hAnsiTheme="minorHAnsi" w:cstheme="minorHAnsi"/>
                <w:bCs/>
                <w:lang w:val="hy-AM"/>
              </w:rPr>
            </w:pPr>
            <w:r w:rsidRPr="006704C0">
              <w:rPr>
                <w:rFonts w:ascii="Sylfaen" w:hAnsi="Sylfaen" w:cs="Sylfaen"/>
                <w:lang w:val="hy-AM"/>
              </w:rPr>
              <w:t>ՇՄՆ</w:t>
            </w:r>
            <w:r w:rsidRPr="006704C0">
              <w:rPr>
                <w:rFonts w:asciiTheme="minorHAnsi" w:hAnsiTheme="minorHAnsi" w:cstheme="minorHAnsi"/>
                <w:lang w:val="hy-AM"/>
              </w:rPr>
              <w:t>,</w:t>
            </w:r>
            <w:r w:rsidRPr="006704C0">
              <w:rPr>
                <w:rFonts w:asciiTheme="minorHAnsi" w:hAnsiTheme="minorHAnsi" w:cstheme="minorHAnsi"/>
                <w:bCs/>
                <w:lang w:val="hy-AM"/>
              </w:rPr>
              <w:t xml:space="preserve"> </w:t>
            </w:r>
            <w:r w:rsidRPr="006704C0">
              <w:rPr>
                <w:rFonts w:ascii="Sylfaen" w:hAnsi="Sylfaen" w:cs="Sylfaen"/>
                <w:bCs/>
                <w:lang w:val="hy-AM"/>
              </w:rPr>
              <w:t>Ջրային</w:t>
            </w:r>
            <w:r w:rsidRPr="006704C0">
              <w:rPr>
                <w:rFonts w:asciiTheme="minorHAnsi" w:hAnsiTheme="minorHAnsi" w:cstheme="minorHAnsi"/>
                <w:bCs/>
                <w:lang w:val="hy-AM"/>
              </w:rPr>
              <w:t xml:space="preserve"> </w:t>
            </w:r>
            <w:r w:rsidRPr="006704C0">
              <w:rPr>
                <w:rFonts w:ascii="Sylfaen" w:hAnsi="Sylfaen" w:cs="Sylfaen"/>
                <w:bCs/>
                <w:lang w:val="hy-AM"/>
              </w:rPr>
              <w:t>քաղաքականության</w:t>
            </w:r>
            <w:r w:rsidRPr="006704C0">
              <w:rPr>
                <w:rFonts w:asciiTheme="minorHAnsi" w:hAnsiTheme="minorHAnsi" w:cstheme="minorHAnsi"/>
                <w:bCs/>
                <w:lang w:val="hy-AM"/>
              </w:rPr>
              <w:t xml:space="preserve"> </w:t>
            </w:r>
            <w:r w:rsidRPr="006704C0">
              <w:rPr>
                <w:rFonts w:ascii="Sylfaen" w:hAnsi="Sylfaen" w:cs="Sylfaen"/>
                <w:bCs/>
                <w:lang w:val="hy-AM"/>
              </w:rPr>
              <w:t>վարչության</w:t>
            </w:r>
            <w:r w:rsidRPr="006704C0">
              <w:rPr>
                <w:rFonts w:asciiTheme="minorHAnsi" w:hAnsiTheme="minorHAnsi" w:cstheme="minorHAnsi"/>
                <w:bCs/>
                <w:lang w:val="hy-AM"/>
              </w:rPr>
              <w:t xml:space="preserve"> </w:t>
            </w:r>
            <w:r w:rsidRPr="006704C0">
              <w:rPr>
                <w:rFonts w:ascii="Sylfaen" w:hAnsi="Sylfaen" w:cs="Sylfaen"/>
                <w:bCs/>
                <w:lang w:val="hy-AM"/>
              </w:rPr>
              <w:t>գլխավոր</w:t>
            </w:r>
            <w:r w:rsidRPr="006704C0">
              <w:rPr>
                <w:rFonts w:asciiTheme="minorHAnsi" w:hAnsiTheme="minorHAnsi" w:cstheme="minorHAnsi"/>
                <w:bCs/>
                <w:lang w:val="hy-AM"/>
              </w:rPr>
              <w:t xml:space="preserve"> </w:t>
            </w:r>
            <w:r w:rsidRPr="006704C0">
              <w:rPr>
                <w:rFonts w:ascii="Sylfaen" w:hAnsi="Sylfaen" w:cs="Sylfaen"/>
                <w:bCs/>
                <w:lang w:val="hy-AM"/>
              </w:rPr>
              <w:t>մասնագետ</w:t>
            </w:r>
            <w:r w:rsidRPr="006704C0">
              <w:rPr>
                <w:rFonts w:asciiTheme="minorHAnsi" w:hAnsiTheme="minorHAnsi" w:cstheme="minorHAnsi"/>
                <w:bCs/>
              </w:rPr>
              <w:t>/</w:t>
            </w:r>
            <w:r w:rsidRPr="006704C0">
              <w:rPr>
                <w:rFonts w:asciiTheme="minorHAnsi" w:hAnsiTheme="minorHAnsi" w:cstheme="minorHAnsi"/>
                <w:lang w:val="hy-AM"/>
              </w:rPr>
              <w:t xml:space="preserve"> Water Policy Department</w:t>
            </w:r>
            <w:r w:rsidRPr="006704C0">
              <w:rPr>
                <w:rFonts w:asciiTheme="minorHAnsi" w:hAnsiTheme="minorHAnsi" w:cstheme="minorHAnsi"/>
              </w:rPr>
              <w:t xml:space="preserve"> of MoE of RA, Lead Specialist</w:t>
            </w:r>
            <w:r w:rsidRPr="006704C0">
              <w:rPr>
                <w:rFonts w:asciiTheme="minorHAnsi" w:hAnsiTheme="minorHAnsi" w:cstheme="minorHAnsi"/>
                <w:bCs/>
                <w:lang w:val="hy-AM"/>
              </w:rPr>
              <w:t xml:space="preserve"> (</w:t>
            </w:r>
            <w:r w:rsidRPr="006704C0">
              <w:rPr>
                <w:rFonts w:ascii="Sylfaen" w:hAnsi="Sylfaen" w:cs="Sylfaen"/>
                <w:bCs/>
                <w:lang w:val="hy-AM"/>
              </w:rPr>
              <w:t>հեռ</w:t>
            </w:r>
            <w:r w:rsidRPr="006704C0">
              <w:rPr>
                <w:rFonts w:asciiTheme="minorHAnsi" w:hAnsiTheme="minorHAnsi" w:cstheme="minorHAnsi"/>
                <w:bCs/>
                <w:lang w:val="hy-AM"/>
              </w:rPr>
              <w:t>.</w:t>
            </w:r>
            <w:r w:rsidRPr="006704C0">
              <w:rPr>
                <w:rFonts w:ascii="Sylfaen" w:hAnsi="Sylfaen" w:cs="Sylfaen"/>
                <w:bCs/>
                <w:lang w:val="hy-AM"/>
              </w:rPr>
              <w:t>՝</w:t>
            </w:r>
            <w:r w:rsidRPr="006704C0">
              <w:rPr>
                <w:rFonts w:asciiTheme="minorHAnsi" w:hAnsiTheme="minorHAnsi" w:cstheme="minorHAnsi"/>
                <w:bCs/>
                <w:lang w:val="hy-AM"/>
              </w:rPr>
              <w:t xml:space="preserve"> Tel: 011 818 527, </w:t>
            </w:r>
            <w:r w:rsidRPr="006704C0">
              <w:rPr>
                <w:rFonts w:ascii="Sylfaen" w:hAnsi="Sylfaen" w:cs="Sylfaen"/>
                <w:lang w:val="hy-AM"/>
              </w:rPr>
              <w:t>էլ</w:t>
            </w:r>
            <w:r w:rsidRPr="006704C0">
              <w:rPr>
                <w:rFonts w:asciiTheme="minorHAnsi" w:hAnsiTheme="minorHAnsi" w:cstheme="minorHAnsi"/>
                <w:lang w:val="hy-AM"/>
              </w:rPr>
              <w:t xml:space="preserve">. </w:t>
            </w:r>
            <w:r w:rsidRPr="006704C0">
              <w:rPr>
                <w:rFonts w:ascii="Sylfaen" w:hAnsi="Sylfaen" w:cs="Sylfaen"/>
                <w:lang w:val="hy-AM"/>
              </w:rPr>
              <w:t>հասցե</w:t>
            </w:r>
            <w:r w:rsidRPr="006704C0">
              <w:rPr>
                <w:rFonts w:asciiTheme="minorHAnsi" w:hAnsiTheme="minorHAnsi" w:cstheme="minorHAnsi"/>
                <w:lang w:val="hy-AM"/>
              </w:rPr>
              <w:t xml:space="preserve">` / email: </w:t>
            </w:r>
            <w:r w:rsidRPr="006704C0">
              <w:rPr>
                <w:rStyle w:val="Hyperlink"/>
                <w:rFonts w:asciiTheme="minorHAnsi" w:hAnsiTheme="minorHAnsi" w:cstheme="minorHAnsi"/>
                <w:lang w:val="hy-AM"/>
              </w:rPr>
              <w:t>liana.alikhanyan@env.am</w:t>
            </w:r>
            <w:r w:rsidRPr="006704C0">
              <w:rPr>
                <w:rFonts w:asciiTheme="minorHAnsi" w:hAnsiTheme="minorHAnsi" w:cstheme="minorHAnsi"/>
                <w:bCs/>
                <w:lang w:val="hy-AM"/>
              </w:rPr>
              <w:t>)</w:t>
            </w:r>
            <w:r w:rsidRPr="006704C0">
              <w:rPr>
                <w:rFonts w:asciiTheme="minorHAnsi" w:hAnsiTheme="minorHAnsi" w:cstheme="minorHAnsi"/>
                <w:lang w:val="hy-AM"/>
              </w:rPr>
              <w:t>,</w:t>
            </w:r>
          </w:p>
        </w:tc>
      </w:tr>
      <w:tr w:rsidR="0000184A" w:rsidRPr="006704C0" w14:paraId="07D12C63" w14:textId="77777777" w:rsidTr="00F06693">
        <w:tc>
          <w:tcPr>
            <w:tcW w:w="690" w:type="dxa"/>
          </w:tcPr>
          <w:p w14:paraId="5CDD61C0" w14:textId="77777777" w:rsidR="0000184A" w:rsidRPr="006704C0" w:rsidRDefault="0000184A" w:rsidP="00F06693">
            <w:pPr>
              <w:ind w:right="-22"/>
              <w:rPr>
                <w:rFonts w:asciiTheme="minorHAnsi" w:hAnsiTheme="minorHAnsi" w:cstheme="minorHAnsi"/>
                <w:lang w:val="hy-AM"/>
              </w:rPr>
            </w:pPr>
            <w:r w:rsidRPr="006704C0">
              <w:rPr>
                <w:rFonts w:asciiTheme="minorHAnsi" w:hAnsiTheme="minorHAnsi" w:cstheme="minorHAnsi"/>
                <w:lang w:val="hy-AM"/>
              </w:rPr>
              <w:t>4</w:t>
            </w:r>
          </w:p>
        </w:tc>
        <w:tc>
          <w:tcPr>
            <w:tcW w:w="2309" w:type="dxa"/>
          </w:tcPr>
          <w:p w14:paraId="33FBF6AA" w14:textId="77777777" w:rsidR="0000184A" w:rsidRPr="006704C0" w:rsidRDefault="0000184A" w:rsidP="00F06693">
            <w:pPr>
              <w:ind w:right="-22"/>
              <w:rPr>
                <w:rFonts w:asciiTheme="minorHAnsi" w:hAnsiTheme="minorHAnsi" w:cstheme="minorHAnsi"/>
              </w:rPr>
            </w:pPr>
            <w:r w:rsidRPr="006704C0">
              <w:rPr>
                <w:rFonts w:ascii="Sylfaen" w:hAnsi="Sylfaen" w:cs="Sylfaen"/>
                <w:lang w:val="hy-AM"/>
              </w:rPr>
              <w:t>Աննա</w:t>
            </w:r>
            <w:r w:rsidRPr="006704C0">
              <w:rPr>
                <w:rFonts w:asciiTheme="minorHAnsi" w:hAnsiTheme="minorHAnsi" w:cstheme="minorHAnsi"/>
                <w:lang w:val="hy-AM"/>
              </w:rPr>
              <w:t xml:space="preserve"> </w:t>
            </w:r>
            <w:r w:rsidRPr="006704C0">
              <w:rPr>
                <w:rFonts w:ascii="Sylfaen" w:hAnsi="Sylfaen" w:cs="Sylfaen"/>
                <w:lang w:val="hy-AM"/>
              </w:rPr>
              <w:t>Մազլումյան</w:t>
            </w:r>
            <w:r w:rsidRPr="006704C0">
              <w:rPr>
                <w:rFonts w:asciiTheme="minorHAnsi" w:hAnsiTheme="minorHAnsi" w:cstheme="minorHAnsi"/>
              </w:rPr>
              <w:t>/ Anna Mazlumyan</w:t>
            </w:r>
          </w:p>
        </w:tc>
        <w:tc>
          <w:tcPr>
            <w:tcW w:w="6711" w:type="dxa"/>
          </w:tcPr>
          <w:p w14:paraId="6432B185" w14:textId="77777777" w:rsidR="0000184A" w:rsidRPr="006704C0" w:rsidRDefault="0000184A" w:rsidP="00F06693">
            <w:pPr>
              <w:ind w:right="-22"/>
              <w:rPr>
                <w:rFonts w:asciiTheme="minorHAnsi" w:hAnsiTheme="minorHAnsi" w:cstheme="minorHAnsi"/>
                <w:lang w:val="hy-AM"/>
              </w:rPr>
            </w:pPr>
            <w:r w:rsidRPr="006704C0">
              <w:rPr>
                <w:rFonts w:ascii="Sylfaen" w:hAnsi="Sylfaen" w:cs="Sylfaen"/>
                <w:lang w:val="hy-AM"/>
              </w:rPr>
              <w:t>ՇՄՆ</w:t>
            </w:r>
            <w:r w:rsidRPr="006704C0">
              <w:rPr>
                <w:rFonts w:asciiTheme="minorHAnsi" w:hAnsiTheme="minorHAnsi" w:cstheme="minorHAnsi"/>
                <w:lang w:val="hy-AM"/>
              </w:rPr>
              <w:t>,</w:t>
            </w:r>
            <w:r w:rsidRPr="006704C0">
              <w:rPr>
                <w:rFonts w:asciiTheme="minorHAnsi" w:hAnsiTheme="minorHAnsi" w:cstheme="minorHAnsi"/>
                <w:bCs/>
                <w:lang w:val="hy-AM"/>
              </w:rPr>
              <w:t xml:space="preserve"> </w:t>
            </w:r>
            <w:r w:rsidRPr="006704C0">
              <w:rPr>
                <w:rFonts w:ascii="Sylfaen" w:hAnsi="Sylfaen" w:cs="Sylfaen"/>
                <w:bCs/>
                <w:lang w:val="hy-AM"/>
              </w:rPr>
              <w:t>Կլիմայական</w:t>
            </w:r>
            <w:r w:rsidRPr="006704C0">
              <w:rPr>
                <w:rFonts w:asciiTheme="minorHAnsi" w:hAnsiTheme="minorHAnsi" w:cstheme="minorHAnsi"/>
                <w:bCs/>
                <w:lang w:val="hy-AM"/>
              </w:rPr>
              <w:t xml:space="preserve"> </w:t>
            </w:r>
            <w:r w:rsidRPr="006704C0">
              <w:rPr>
                <w:rFonts w:ascii="Sylfaen" w:hAnsi="Sylfaen" w:cs="Sylfaen"/>
                <w:bCs/>
                <w:lang w:val="hy-AM"/>
              </w:rPr>
              <w:t>քաղաքականության</w:t>
            </w:r>
            <w:r w:rsidRPr="006704C0">
              <w:rPr>
                <w:rFonts w:asciiTheme="minorHAnsi" w:hAnsiTheme="minorHAnsi" w:cstheme="minorHAnsi"/>
                <w:bCs/>
                <w:lang w:val="hy-AM"/>
              </w:rPr>
              <w:t xml:space="preserve"> </w:t>
            </w:r>
            <w:r w:rsidRPr="006704C0">
              <w:rPr>
                <w:rFonts w:ascii="Sylfaen" w:hAnsi="Sylfaen" w:cs="Sylfaen"/>
                <w:bCs/>
                <w:lang w:val="hy-AM"/>
              </w:rPr>
              <w:t>վարչության</w:t>
            </w:r>
            <w:r w:rsidRPr="006704C0">
              <w:rPr>
                <w:rFonts w:asciiTheme="minorHAnsi" w:hAnsiTheme="minorHAnsi" w:cstheme="minorHAnsi"/>
                <w:bCs/>
                <w:lang w:val="hy-AM"/>
              </w:rPr>
              <w:t xml:space="preserve"> </w:t>
            </w:r>
            <w:r w:rsidRPr="006704C0">
              <w:rPr>
                <w:rFonts w:ascii="Sylfaen" w:hAnsi="Sylfaen" w:cs="Sylfaen"/>
                <w:bCs/>
                <w:lang w:val="hy-AM"/>
              </w:rPr>
              <w:t>գլխավոր</w:t>
            </w:r>
            <w:r w:rsidRPr="006704C0">
              <w:rPr>
                <w:rFonts w:asciiTheme="minorHAnsi" w:hAnsiTheme="minorHAnsi" w:cstheme="minorHAnsi"/>
                <w:bCs/>
                <w:lang w:val="hy-AM"/>
              </w:rPr>
              <w:t xml:space="preserve"> </w:t>
            </w:r>
            <w:r w:rsidRPr="006704C0">
              <w:rPr>
                <w:rFonts w:ascii="Sylfaen" w:hAnsi="Sylfaen" w:cs="Sylfaen"/>
                <w:bCs/>
                <w:lang w:val="hy-AM"/>
              </w:rPr>
              <w:t>մասնագետ</w:t>
            </w:r>
            <w:r w:rsidRPr="006704C0">
              <w:rPr>
                <w:rFonts w:asciiTheme="minorHAnsi" w:hAnsiTheme="minorHAnsi" w:cstheme="minorHAnsi"/>
                <w:bCs/>
                <w:lang w:val="hy-AM"/>
              </w:rPr>
              <w:t xml:space="preserve"> </w:t>
            </w:r>
            <w:r w:rsidRPr="006704C0">
              <w:rPr>
                <w:rFonts w:asciiTheme="minorHAnsi" w:hAnsiTheme="minorHAnsi" w:cstheme="minorHAnsi"/>
                <w:bCs/>
              </w:rPr>
              <w:t>/</w:t>
            </w:r>
            <w:r w:rsidRPr="006704C0">
              <w:rPr>
                <w:rFonts w:asciiTheme="minorHAnsi" w:hAnsiTheme="minorHAnsi" w:cstheme="minorHAnsi"/>
                <w:lang w:val="hy-AM"/>
              </w:rPr>
              <w:t xml:space="preserve"> Climate Policy Department of MoE of RA, Lead Specialist</w:t>
            </w:r>
            <w:r w:rsidRPr="006704C0">
              <w:rPr>
                <w:rFonts w:asciiTheme="minorHAnsi" w:hAnsiTheme="minorHAnsi" w:cstheme="minorHAnsi"/>
                <w:bCs/>
                <w:lang w:val="hy-AM"/>
              </w:rPr>
              <w:t xml:space="preserve"> </w:t>
            </w:r>
            <w:r w:rsidRPr="006704C0">
              <w:rPr>
                <w:rFonts w:asciiTheme="minorHAnsi" w:hAnsiTheme="minorHAnsi" w:cstheme="minorHAnsi"/>
                <w:bCs/>
              </w:rPr>
              <w:t xml:space="preserve"> </w:t>
            </w:r>
            <w:r w:rsidRPr="006704C0">
              <w:rPr>
                <w:rFonts w:asciiTheme="minorHAnsi" w:hAnsiTheme="minorHAnsi" w:cstheme="minorHAnsi"/>
                <w:bCs/>
                <w:lang w:val="hy-AM"/>
              </w:rPr>
              <w:t>(</w:t>
            </w:r>
            <w:r w:rsidRPr="006704C0">
              <w:rPr>
                <w:rFonts w:ascii="Sylfaen" w:hAnsi="Sylfaen" w:cs="Sylfaen"/>
                <w:bCs/>
                <w:lang w:val="hy-AM"/>
              </w:rPr>
              <w:t>հեռ</w:t>
            </w:r>
            <w:r w:rsidRPr="006704C0">
              <w:rPr>
                <w:rFonts w:asciiTheme="minorHAnsi" w:hAnsiTheme="minorHAnsi" w:cstheme="minorHAnsi"/>
                <w:bCs/>
                <w:lang w:val="hy-AM"/>
              </w:rPr>
              <w:t>.</w:t>
            </w:r>
            <w:r w:rsidRPr="006704C0">
              <w:rPr>
                <w:rFonts w:ascii="Sylfaen" w:hAnsi="Sylfaen" w:cs="Sylfaen"/>
                <w:bCs/>
                <w:lang w:val="hy-AM"/>
              </w:rPr>
              <w:t>՝</w:t>
            </w:r>
            <w:r w:rsidRPr="006704C0">
              <w:rPr>
                <w:rFonts w:asciiTheme="minorHAnsi" w:hAnsiTheme="minorHAnsi" w:cstheme="minorHAnsi"/>
                <w:bCs/>
                <w:lang w:val="hy-AM"/>
              </w:rPr>
              <w:t xml:space="preserve"> Tel: 011 818 552, </w:t>
            </w:r>
            <w:r w:rsidRPr="006704C0">
              <w:rPr>
                <w:rFonts w:ascii="Sylfaen" w:hAnsi="Sylfaen" w:cs="Sylfaen"/>
                <w:lang w:val="hy-AM"/>
              </w:rPr>
              <w:t>էլ</w:t>
            </w:r>
            <w:r w:rsidRPr="006704C0">
              <w:rPr>
                <w:rFonts w:asciiTheme="minorHAnsi" w:hAnsiTheme="minorHAnsi" w:cstheme="minorHAnsi"/>
                <w:lang w:val="hy-AM"/>
              </w:rPr>
              <w:t xml:space="preserve">. </w:t>
            </w:r>
            <w:r w:rsidRPr="006704C0">
              <w:rPr>
                <w:rFonts w:ascii="Sylfaen" w:hAnsi="Sylfaen" w:cs="Sylfaen"/>
                <w:lang w:val="hy-AM"/>
              </w:rPr>
              <w:t>հասցե</w:t>
            </w:r>
            <w:r w:rsidRPr="006704C0">
              <w:rPr>
                <w:rFonts w:asciiTheme="minorHAnsi" w:hAnsiTheme="minorHAnsi" w:cstheme="minorHAnsi"/>
                <w:lang w:val="hy-AM"/>
              </w:rPr>
              <w:t xml:space="preserve">` / email: </w:t>
            </w:r>
            <w:hyperlink r:id="rId15" w:history="1">
              <w:r w:rsidRPr="006704C0">
                <w:rPr>
                  <w:rStyle w:val="Hyperlink"/>
                  <w:rFonts w:asciiTheme="minorHAnsi" w:hAnsiTheme="minorHAnsi" w:cstheme="minorHAnsi"/>
                  <w:shd w:val="clear" w:color="auto" w:fill="FFFFFF"/>
                  <w:lang w:val="hy-AM"/>
                </w:rPr>
                <w:t>a.mazlumyan@env.am</w:t>
              </w:r>
            </w:hyperlink>
            <w:r w:rsidRPr="006704C0">
              <w:rPr>
                <w:rFonts w:asciiTheme="minorHAnsi" w:hAnsiTheme="minorHAnsi" w:cstheme="minorHAnsi"/>
                <w:bCs/>
                <w:lang w:val="hy-AM"/>
              </w:rPr>
              <w:t>)</w:t>
            </w:r>
          </w:p>
        </w:tc>
      </w:tr>
      <w:tr w:rsidR="0000184A" w:rsidRPr="006704C0" w14:paraId="215158B1" w14:textId="77777777" w:rsidTr="00F06693">
        <w:tc>
          <w:tcPr>
            <w:tcW w:w="690" w:type="dxa"/>
          </w:tcPr>
          <w:p w14:paraId="7EA0891C" w14:textId="77777777" w:rsidR="0000184A" w:rsidRPr="006704C0" w:rsidRDefault="0000184A" w:rsidP="00F06693">
            <w:pPr>
              <w:ind w:right="-22"/>
              <w:rPr>
                <w:rFonts w:asciiTheme="minorHAnsi" w:hAnsiTheme="minorHAnsi" w:cstheme="minorHAnsi"/>
                <w:lang w:val="hy-AM"/>
              </w:rPr>
            </w:pPr>
            <w:r w:rsidRPr="006704C0">
              <w:rPr>
                <w:rFonts w:asciiTheme="minorHAnsi" w:hAnsiTheme="minorHAnsi" w:cstheme="minorHAnsi"/>
                <w:lang w:val="hy-AM"/>
              </w:rPr>
              <w:t>5</w:t>
            </w:r>
          </w:p>
        </w:tc>
        <w:tc>
          <w:tcPr>
            <w:tcW w:w="2309" w:type="dxa"/>
          </w:tcPr>
          <w:p w14:paraId="6FB8EB62" w14:textId="77777777" w:rsidR="0000184A" w:rsidRPr="006704C0" w:rsidRDefault="0000184A" w:rsidP="00F06693">
            <w:pPr>
              <w:ind w:right="-22"/>
              <w:rPr>
                <w:rFonts w:asciiTheme="minorHAnsi" w:hAnsiTheme="minorHAnsi" w:cstheme="minorHAnsi"/>
                <w:lang w:val="hy-AM"/>
              </w:rPr>
            </w:pPr>
            <w:r w:rsidRPr="006704C0">
              <w:rPr>
                <w:rFonts w:ascii="Sylfaen" w:hAnsi="Sylfaen" w:cs="Sylfaen"/>
              </w:rPr>
              <w:t>Էդգար</w:t>
            </w:r>
            <w:r w:rsidRPr="006704C0">
              <w:rPr>
                <w:rFonts w:asciiTheme="minorHAnsi" w:hAnsiTheme="minorHAnsi" w:cstheme="minorHAnsi"/>
              </w:rPr>
              <w:t xml:space="preserve"> </w:t>
            </w:r>
            <w:r w:rsidRPr="006704C0">
              <w:rPr>
                <w:rFonts w:ascii="Sylfaen" w:hAnsi="Sylfaen" w:cs="Sylfaen"/>
              </w:rPr>
              <w:t>Միսակյան</w:t>
            </w:r>
            <w:r w:rsidRPr="006704C0">
              <w:rPr>
                <w:rFonts w:asciiTheme="minorHAnsi" w:hAnsiTheme="minorHAnsi" w:cstheme="minorHAnsi"/>
              </w:rPr>
              <w:t>/ Edgar Misakyan</w:t>
            </w:r>
          </w:p>
        </w:tc>
        <w:tc>
          <w:tcPr>
            <w:tcW w:w="6711" w:type="dxa"/>
          </w:tcPr>
          <w:p w14:paraId="242B0451" w14:textId="77777777" w:rsidR="0000184A" w:rsidRPr="006704C0" w:rsidRDefault="0000184A" w:rsidP="00F06693">
            <w:pPr>
              <w:jc w:val="both"/>
              <w:rPr>
                <w:rStyle w:val="markedcontent"/>
                <w:rFonts w:asciiTheme="minorHAnsi" w:hAnsiTheme="minorHAnsi" w:cstheme="minorHAnsi"/>
                <w:lang w:val="hy-AM"/>
              </w:rPr>
            </w:pPr>
            <w:r w:rsidRPr="006704C0">
              <w:rPr>
                <w:rFonts w:ascii="Sylfaen" w:hAnsi="Sylfaen" w:cs="Sylfaen"/>
                <w:lang w:val="hy-AM"/>
              </w:rPr>
              <w:t>ՇՄՆ</w:t>
            </w:r>
            <w:r w:rsidRPr="006704C0">
              <w:rPr>
                <w:rFonts w:asciiTheme="minorHAnsi" w:hAnsiTheme="minorHAnsi" w:cstheme="minorHAnsi"/>
                <w:lang w:val="hy-AM"/>
              </w:rPr>
              <w:t>,</w:t>
            </w:r>
            <w:r w:rsidRPr="006704C0">
              <w:rPr>
                <w:rFonts w:asciiTheme="minorHAnsi" w:hAnsiTheme="minorHAnsi" w:cstheme="minorHAnsi"/>
                <w:bCs/>
                <w:lang w:val="hy-AM"/>
              </w:rPr>
              <w:t xml:space="preserve"> </w:t>
            </w:r>
            <w:r w:rsidRPr="006704C0">
              <w:rPr>
                <w:rFonts w:asciiTheme="minorHAnsi" w:hAnsiTheme="minorHAnsi" w:cstheme="minorHAnsi"/>
                <w:color w:val="191919"/>
                <w:shd w:val="clear" w:color="auto" w:fill="FFFFFF"/>
                <w:lang w:val="hy-AM"/>
              </w:rPr>
              <w:t>«</w:t>
            </w:r>
            <w:r w:rsidRPr="006704C0">
              <w:rPr>
                <w:rFonts w:ascii="Sylfaen" w:hAnsi="Sylfaen" w:cs="Sylfaen"/>
                <w:color w:val="191919"/>
                <w:shd w:val="clear" w:color="auto" w:fill="FFFFFF"/>
                <w:lang w:val="hy-AM"/>
              </w:rPr>
              <w:t>Հիդրոօդերևութաբանության</w:t>
            </w:r>
            <w:r w:rsidRPr="006704C0">
              <w:rPr>
                <w:rFonts w:asciiTheme="minorHAnsi" w:hAnsiTheme="minorHAnsi" w:cstheme="minorHAnsi"/>
                <w:color w:val="191919"/>
                <w:shd w:val="clear" w:color="auto" w:fill="FFFFFF"/>
                <w:lang w:val="hy-AM"/>
              </w:rPr>
              <w:t xml:space="preserve"> </w:t>
            </w:r>
            <w:r w:rsidRPr="006704C0">
              <w:rPr>
                <w:rFonts w:ascii="Sylfaen" w:hAnsi="Sylfaen" w:cs="Sylfaen"/>
                <w:color w:val="191919"/>
                <w:shd w:val="clear" w:color="auto" w:fill="FFFFFF"/>
                <w:lang w:val="hy-AM"/>
              </w:rPr>
              <w:t>և</w:t>
            </w:r>
            <w:r w:rsidRPr="006704C0">
              <w:rPr>
                <w:rFonts w:asciiTheme="minorHAnsi" w:hAnsiTheme="minorHAnsi" w:cstheme="minorHAnsi"/>
                <w:color w:val="191919"/>
                <w:shd w:val="clear" w:color="auto" w:fill="FFFFFF"/>
                <w:lang w:val="hy-AM"/>
              </w:rPr>
              <w:t xml:space="preserve"> </w:t>
            </w:r>
            <w:r w:rsidRPr="006704C0">
              <w:rPr>
                <w:rFonts w:ascii="Sylfaen" w:hAnsi="Sylfaen" w:cs="Sylfaen"/>
                <w:color w:val="191919"/>
                <w:shd w:val="clear" w:color="auto" w:fill="FFFFFF"/>
                <w:lang w:val="hy-AM"/>
              </w:rPr>
              <w:t>մոնիթորինգի</w:t>
            </w:r>
            <w:r w:rsidRPr="006704C0">
              <w:rPr>
                <w:rFonts w:asciiTheme="minorHAnsi" w:hAnsiTheme="minorHAnsi" w:cstheme="minorHAnsi"/>
                <w:color w:val="191919"/>
                <w:shd w:val="clear" w:color="auto" w:fill="FFFFFF"/>
                <w:lang w:val="hy-AM"/>
              </w:rPr>
              <w:t xml:space="preserve"> </w:t>
            </w:r>
            <w:r w:rsidRPr="006704C0">
              <w:rPr>
                <w:rFonts w:ascii="Sylfaen" w:hAnsi="Sylfaen" w:cs="Sylfaen"/>
                <w:color w:val="191919"/>
                <w:shd w:val="clear" w:color="auto" w:fill="FFFFFF"/>
                <w:lang w:val="hy-AM"/>
              </w:rPr>
              <w:t>կենտրոն</w:t>
            </w:r>
            <w:r w:rsidRPr="006704C0">
              <w:rPr>
                <w:rFonts w:asciiTheme="minorHAnsi" w:hAnsiTheme="minorHAnsi" w:cstheme="minorHAnsi"/>
                <w:color w:val="191919"/>
                <w:shd w:val="clear" w:color="auto" w:fill="FFFFFF"/>
                <w:lang w:val="hy-AM"/>
              </w:rPr>
              <w:t xml:space="preserve">» </w:t>
            </w:r>
            <w:r w:rsidRPr="006704C0">
              <w:rPr>
                <w:rFonts w:ascii="Sylfaen" w:hAnsi="Sylfaen" w:cs="Sylfaen"/>
                <w:color w:val="191919"/>
                <w:shd w:val="clear" w:color="auto" w:fill="FFFFFF"/>
                <w:lang w:val="hy-AM"/>
              </w:rPr>
              <w:t>ՊՈԱԿ</w:t>
            </w:r>
            <w:r w:rsidRPr="006704C0">
              <w:rPr>
                <w:rFonts w:asciiTheme="minorHAnsi" w:hAnsiTheme="minorHAnsi" w:cstheme="minorHAnsi"/>
                <w:color w:val="191919"/>
                <w:shd w:val="clear" w:color="auto" w:fill="FFFFFF"/>
                <w:lang w:val="hy-AM"/>
              </w:rPr>
              <w:t xml:space="preserve">, </w:t>
            </w:r>
            <w:r w:rsidRPr="006704C0">
              <w:rPr>
                <w:rFonts w:ascii="Sylfaen" w:hAnsi="Sylfaen" w:cs="Sylfaen"/>
                <w:color w:val="191919"/>
                <w:shd w:val="clear" w:color="auto" w:fill="FFFFFF"/>
                <w:lang w:val="hy-AM"/>
              </w:rPr>
              <w:t>տնօրենի</w:t>
            </w:r>
            <w:r w:rsidRPr="006704C0">
              <w:rPr>
                <w:rFonts w:asciiTheme="minorHAnsi" w:hAnsiTheme="minorHAnsi" w:cstheme="minorHAnsi"/>
                <w:color w:val="191919"/>
                <w:shd w:val="clear" w:color="auto" w:fill="FFFFFF"/>
                <w:lang w:val="hy-AM"/>
              </w:rPr>
              <w:t xml:space="preserve"> </w:t>
            </w:r>
            <w:r w:rsidRPr="006704C0">
              <w:rPr>
                <w:rFonts w:ascii="Sylfaen" w:hAnsi="Sylfaen" w:cs="Sylfaen"/>
                <w:color w:val="191919"/>
                <w:shd w:val="clear" w:color="auto" w:fill="FFFFFF"/>
                <w:lang w:val="hy-AM"/>
              </w:rPr>
              <w:t>տեղակալ</w:t>
            </w:r>
            <w:r w:rsidRPr="006704C0">
              <w:rPr>
                <w:rFonts w:asciiTheme="minorHAnsi" w:hAnsiTheme="minorHAnsi" w:cstheme="minorHAnsi"/>
                <w:color w:val="191919"/>
                <w:shd w:val="clear" w:color="auto" w:fill="FFFFFF"/>
                <w:lang w:val="hy-AM"/>
              </w:rPr>
              <w:t xml:space="preserve">/ </w:t>
            </w:r>
            <w:r w:rsidRPr="006704C0">
              <w:rPr>
                <w:rFonts w:asciiTheme="minorHAnsi" w:hAnsiTheme="minorHAnsi" w:cstheme="minorHAnsi"/>
                <w:lang w:val="hy-AM"/>
              </w:rPr>
              <w:t>“Hydrometeorology   and   Monitoring   Center” SNCO  of  MoE   of  RA, Deputy Director</w:t>
            </w:r>
            <w:r w:rsidRPr="006704C0">
              <w:rPr>
                <w:rFonts w:asciiTheme="minorHAnsi" w:hAnsiTheme="minorHAnsi" w:cstheme="minorHAnsi"/>
                <w:color w:val="191919"/>
                <w:shd w:val="clear" w:color="auto" w:fill="FFFFFF"/>
                <w:lang w:val="hy-AM"/>
              </w:rPr>
              <w:t xml:space="preserve"> (</w:t>
            </w:r>
            <w:r w:rsidRPr="006704C0">
              <w:rPr>
                <w:rFonts w:ascii="Sylfaen" w:hAnsi="Sylfaen" w:cs="Sylfaen"/>
                <w:lang w:val="hy-AM"/>
              </w:rPr>
              <w:t>հեռ</w:t>
            </w:r>
            <w:r w:rsidRPr="006704C0">
              <w:rPr>
                <w:rFonts w:asciiTheme="minorHAnsi" w:hAnsiTheme="minorHAnsi" w:cstheme="minorHAnsi"/>
                <w:lang w:val="hy-AM"/>
              </w:rPr>
              <w:t>.</w:t>
            </w:r>
            <w:r w:rsidRPr="006704C0">
              <w:rPr>
                <w:rFonts w:ascii="Sylfaen" w:hAnsi="Sylfaen" w:cs="Sylfaen"/>
                <w:lang w:val="hy-AM"/>
              </w:rPr>
              <w:t>՝</w:t>
            </w:r>
            <w:r w:rsidRPr="006704C0">
              <w:rPr>
                <w:rFonts w:asciiTheme="minorHAnsi" w:hAnsiTheme="minorHAnsi" w:cstheme="minorHAnsi"/>
                <w:lang w:val="hy-AM"/>
              </w:rPr>
              <w:t xml:space="preserve"> Tel:</w:t>
            </w:r>
            <w:r w:rsidRPr="006704C0">
              <w:rPr>
                <w:rFonts w:asciiTheme="minorHAnsi" w:hAnsiTheme="minorHAnsi" w:cstheme="minorHAnsi"/>
                <w:color w:val="191919"/>
                <w:shd w:val="clear" w:color="auto" w:fill="FFFFFF"/>
                <w:lang w:val="hy-AM"/>
              </w:rPr>
              <w:t xml:space="preserve">010576280, </w:t>
            </w:r>
            <w:r w:rsidRPr="006704C0">
              <w:rPr>
                <w:rFonts w:ascii="Sylfaen" w:hAnsi="Sylfaen" w:cs="Sylfaen"/>
                <w:lang w:val="hy-AM"/>
              </w:rPr>
              <w:t>էլ</w:t>
            </w:r>
            <w:r w:rsidRPr="006704C0">
              <w:rPr>
                <w:rFonts w:asciiTheme="minorHAnsi" w:hAnsiTheme="minorHAnsi" w:cstheme="minorHAnsi"/>
                <w:lang w:val="hy-AM"/>
              </w:rPr>
              <w:t xml:space="preserve">. </w:t>
            </w:r>
            <w:r w:rsidRPr="006704C0">
              <w:rPr>
                <w:rFonts w:ascii="Sylfaen" w:hAnsi="Sylfaen" w:cs="Sylfaen"/>
                <w:lang w:val="hy-AM"/>
              </w:rPr>
              <w:t>հասցե</w:t>
            </w:r>
            <w:r w:rsidRPr="006704C0">
              <w:rPr>
                <w:rFonts w:asciiTheme="minorHAnsi" w:hAnsiTheme="minorHAnsi" w:cstheme="minorHAnsi"/>
                <w:lang w:val="hy-AM"/>
              </w:rPr>
              <w:t xml:space="preserve">` / email: </w:t>
            </w:r>
            <w:hyperlink r:id="rId16" w:history="1">
              <w:r w:rsidRPr="006704C0">
                <w:rPr>
                  <w:rStyle w:val="Hyperlink"/>
                  <w:rFonts w:asciiTheme="minorHAnsi" w:hAnsiTheme="minorHAnsi" w:cstheme="minorHAnsi"/>
                  <w:lang w:val="hy-AM"/>
                </w:rPr>
                <w:t>e.misakyan@env.am</w:t>
              </w:r>
            </w:hyperlink>
            <w:r w:rsidRPr="006704C0">
              <w:rPr>
                <w:rFonts w:asciiTheme="minorHAnsi" w:hAnsiTheme="minorHAnsi" w:cstheme="minorHAnsi"/>
                <w:color w:val="191919"/>
                <w:shd w:val="clear" w:color="auto" w:fill="FFFFFF"/>
                <w:lang w:val="hy-AM"/>
              </w:rPr>
              <w:t>)</w:t>
            </w:r>
          </w:p>
        </w:tc>
      </w:tr>
      <w:tr w:rsidR="0000184A" w:rsidRPr="006704C0" w14:paraId="44D0322F" w14:textId="77777777" w:rsidTr="00F06693">
        <w:tc>
          <w:tcPr>
            <w:tcW w:w="690" w:type="dxa"/>
          </w:tcPr>
          <w:p w14:paraId="48C439CB" w14:textId="77777777" w:rsidR="0000184A" w:rsidRPr="006704C0" w:rsidRDefault="0000184A" w:rsidP="00F06693">
            <w:pPr>
              <w:ind w:right="-22"/>
              <w:rPr>
                <w:rFonts w:asciiTheme="minorHAnsi" w:hAnsiTheme="minorHAnsi" w:cstheme="minorHAnsi"/>
                <w:lang w:val="hy-AM"/>
              </w:rPr>
            </w:pPr>
            <w:r w:rsidRPr="006704C0">
              <w:rPr>
                <w:rFonts w:asciiTheme="minorHAnsi" w:hAnsiTheme="minorHAnsi" w:cstheme="minorHAnsi"/>
                <w:lang w:val="hy-AM"/>
              </w:rPr>
              <w:t>6</w:t>
            </w:r>
          </w:p>
        </w:tc>
        <w:tc>
          <w:tcPr>
            <w:tcW w:w="2309" w:type="dxa"/>
          </w:tcPr>
          <w:p w14:paraId="2AEA0321" w14:textId="77777777" w:rsidR="0000184A" w:rsidRPr="006704C0" w:rsidRDefault="0000184A" w:rsidP="00F06693">
            <w:pPr>
              <w:ind w:right="-22"/>
              <w:rPr>
                <w:rFonts w:asciiTheme="minorHAnsi" w:hAnsiTheme="minorHAnsi" w:cstheme="minorHAnsi"/>
              </w:rPr>
            </w:pPr>
            <w:r w:rsidRPr="006704C0">
              <w:rPr>
                <w:rFonts w:ascii="Sylfaen" w:hAnsi="Sylfaen" w:cs="Sylfaen"/>
                <w:lang w:val="hy-AM"/>
              </w:rPr>
              <w:t>Հարություն</w:t>
            </w:r>
            <w:r w:rsidRPr="006704C0">
              <w:rPr>
                <w:rFonts w:asciiTheme="minorHAnsi" w:hAnsiTheme="minorHAnsi" w:cstheme="minorHAnsi"/>
                <w:lang w:val="hy-AM"/>
              </w:rPr>
              <w:t xml:space="preserve"> </w:t>
            </w:r>
            <w:r w:rsidRPr="006704C0">
              <w:rPr>
                <w:rFonts w:ascii="Sylfaen" w:hAnsi="Sylfaen" w:cs="Sylfaen"/>
                <w:lang w:val="hy-AM"/>
              </w:rPr>
              <w:t>Երեմյան</w:t>
            </w:r>
            <w:r w:rsidRPr="006704C0">
              <w:rPr>
                <w:rFonts w:asciiTheme="minorHAnsi" w:hAnsiTheme="minorHAnsi" w:cstheme="minorHAnsi"/>
              </w:rPr>
              <w:t xml:space="preserve"> / Harutyun Yeremyan</w:t>
            </w:r>
          </w:p>
        </w:tc>
        <w:tc>
          <w:tcPr>
            <w:tcW w:w="6711" w:type="dxa"/>
          </w:tcPr>
          <w:p w14:paraId="6E86CF6B" w14:textId="77777777" w:rsidR="0000184A" w:rsidRPr="006704C0" w:rsidRDefault="0000184A" w:rsidP="00F06693">
            <w:pPr>
              <w:ind w:right="-22"/>
              <w:rPr>
                <w:rFonts w:asciiTheme="minorHAnsi" w:hAnsiTheme="minorHAnsi" w:cstheme="minorHAnsi"/>
                <w:lang w:val="hy-AM"/>
              </w:rPr>
            </w:pPr>
            <w:r w:rsidRPr="006704C0">
              <w:rPr>
                <w:rFonts w:ascii="Sylfaen" w:hAnsi="Sylfaen" w:cs="Sylfaen"/>
                <w:lang w:val="hy-AM"/>
              </w:rPr>
              <w:t>ՇՄՆ</w:t>
            </w:r>
            <w:r w:rsidRPr="006704C0">
              <w:rPr>
                <w:rFonts w:asciiTheme="minorHAnsi" w:hAnsiTheme="minorHAnsi" w:cstheme="minorHAnsi"/>
                <w:lang w:val="hy-AM"/>
              </w:rPr>
              <w:t>,</w:t>
            </w:r>
            <w:r w:rsidRPr="006704C0">
              <w:rPr>
                <w:rFonts w:asciiTheme="minorHAnsi" w:hAnsiTheme="minorHAnsi" w:cstheme="minorHAnsi"/>
                <w:bCs/>
                <w:lang w:val="hy-AM"/>
              </w:rPr>
              <w:t xml:space="preserve"> </w:t>
            </w:r>
            <w:r w:rsidRPr="006704C0">
              <w:rPr>
                <w:rFonts w:asciiTheme="minorHAnsi" w:hAnsiTheme="minorHAnsi" w:cstheme="minorHAnsi"/>
                <w:color w:val="191919"/>
                <w:shd w:val="clear" w:color="auto" w:fill="FFFFFF"/>
                <w:lang w:val="hy-AM"/>
              </w:rPr>
              <w:t>«</w:t>
            </w:r>
            <w:r w:rsidRPr="006704C0">
              <w:rPr>
                <w:rFonts w:ascii="Sylfaen" w:hAnsi="Sylfaen" w:cs="Sylfaen"/>
                <w:color w:val="191919"/>
                <w:shd w:val="clear" w:color="auto" w:fill="FFFFFF"/>
                <w:lang w:val="hy-AM"/>
              </w:rPr>
              <w:t>Հիդրոօդերևութաբանության</w:t>
            </w:r>
            <w:r w:rsidRPr="006704C0">
              <w:rPr>
                <w:rFonts w:asciiTheme="minorHAnsi" w:hAnsiTheme="minorHAnsi" w:cstheme="minorHAnsi"/>
                <w:color w:val="191919"/>
                <w:shd w:val="clear" w:color="auto" w:fill="FFFFFF"/>
                <w:lang w:val="hy-AM"/>
              </w:rPr>
              <w:t xml:space="preserve"> </w:t>
            </w:r>
            <w:r w:rsidRPr="006704C0">
              <w:rPr>
                <w:rFonts w:ascii="Sylfaen" w:hAnsi="Sylfaen" w:cs="Sylfaen"/>
                <w:color w:val="191919"/>
                <w:shd w:val="clear" w:color="auto" w:fill="FFFFFF"/>
                <w:lang w:val="hy-AM"/>
              </w:rPr>
              <w:t>և</w:t>
            </w:r>
            <w:r w:rsidRPr="006704C0">
              <w:rPr>
                <w:rFonts w:asciiTheme="minorHAnsi" w:hAnsiTheme="minorHAnsi" w:cstheme="minorHAnsi"/>
                <w:color w:val="191919"/>
                <w:shd w:val="clear" w:color="auto" w:fill="FFFFFF"/>
                <w:lang w:val="hy-AM"/>
              </w:rPr>
              <w:t xml:space="preserve"> </w:t>
            </w:r>
            <w:r w:rsidRPr="006704C0">
              <w:rPr>
                <w:rFonts w:ascii="Sylfaen" w:hAnsi="Sylfaen" w:cs="Sylfaen"/>
                <w:color w:val="191919"/>
                <w:shd w:val="clear" w:color="auto" w:fill="FFFFFF"/>
                <w:lang w:val="hy-AM"/>
              </w:rPr>
              <w:t>մոնիթորինգի</w:t>
            </w:r>
            <w:r w:rsidRPr="006704C0">
              <w:rPr>
                <w:rFonts w:asciiTheme="minorHAnsi" w:hAnsiTheme="minorHAnsi" w:cstheme="minorHAnsi"/>
                <w:color w:val="191919"/>
                <w:shd w:val="clear" w:color="auto" w:fill="FFFFFF"/>
                <w:lang w:val="hy-AM"/>
              </w:rPr>
              <w:t xml:space="preserve"> </w:t>
            </w:r>
            <w:r w:rsidRPr="006704C0">
              <w:rPr>
                <w:rFonts w:ascii="Sylfaen" w:hAnsi="Sylfaen" w:cs="Sylfaen"/>
                <w:color w:val="191919"/>
                <w:shd w:val="clear" w:color="auto" w:fill="FFFFFF"/>
                <w:lang w:val="hy-AM"/>
              </w:rPr>
              <w:t>կենտրոն</w:t>
            </w:r>
            <w:r w:rsidRPr="006704C0">
              <w:rPr>
                <w:rFonts w:asciiTheme="minorHAnsi" w:hAnsiTheme="minorHAnsi" w:cstheme="minorHAnsi"/>
                <w:color w:val="191919"/>
                <w:shd w:val="clear" w:color="auto" w:fill="FFFFFF"/>
                <w:lang w:val="hy-AM"/>
              </w:rPr>
              <w:t xml:space="preserve">» </w:t>
            </w:r>
            <w:r w:rsidRPr="006704C0">
              <w:rPr>
                <w:rFonts w:ascii="Sylfaen" w:hAnsi="Sylfaen" w:cs="Sylfaen"/>
                <w:color w:val="191919"/>
                <w:shd w:val="clear" w:color="auto" w:fill="FFFFFF"/>
                <w:lang w:val="hy-AM"/>
              </w:rPr>
              <w:t>ՊՈԱԿ</w:t>
            </w:r>
            <w:r w:rsidRPr="006704C0">
              <w:rPr>
                <w:rFonts w:asciiTheme="minorHAnsi" w:hAnsiTheme="minorHAnsi" w:cstheme="minorHAnsi"/>
                <w:color w:val="191919"/>
                <w:shd w:val="clear" w:color="auto" w:fill="FFFFFF"/>
                <w:lang w:val="hy-AM"/>
              </w:rPr>
              <w:t>,</w:t>
            </w:r>
            <w:r w:rsidRPr="006704C0">
              <w:rPr>
                <w:rFonts w:asciiTheme="minorHAnsi" w:hAnsiTheme="minorHAnsi" w:cstheme="minorHAnsi"/>
                <w:color w:val="000000" w:themeColor="text1"/>
                <w:shd w:val="clear" w:color="auto" w:fill="FFFFFF"/>
                <w:lang w:val="hy-AM"/>
              </w:rPr>
              <w:t xml:space="preserve"> </w:t>
            </w:r>
            <w:r w:rsidRPr="006704C0">
              <w:rPr>
                <w:rFonts w:ascii="Sylfaen" w:hAnsi="Sylfaen" w:cs="Sylfaen"/>
                <w:color w:val="000000" w:themeColor="text1"/>
                <w:shd w:val="clear" w:color="auto" w:fill="FFFFFF"/>
                <w:lang w:val="hy-AM"/>
              </w:rPr>
              <w:t>ստորերկրյա</w:t>
            </w:r>
            <w:r w:rsidRPr="006704C0">
              <w:rPr>
                <w:rFonts w:asciiTheme="minorHAnsi" w:hAnsiTheme="minorHAnsi" w:cstheme="minorHAnsi"/>
                <w:color w:val="000000" w:themeColor="text1"/>
                <w:shd w:val="clear" w:color="auto" w:fill="FFFFFF"/>
                <w:lang w:val="hy-AM"/>
              </w:rPr>
              <w:t xml:space="preserve"> </w:t>
            </w:r>
            <w:r w:rsidRPr="006704C0">
              <w:rPr>
                <w:rFonts w:ascii="Sylfaen" w:hAnsi="Sylfaen" w:cs="Sylfaen"/>
                <w:color w:val="000000" w:themeColor="text1"/>
                <w:shd w:val="clear" w:color="auto" w:fill="FFFFFF"/>
                <w:lang w:val="hy-AM"/>
              </w:rPr>
              <w:t>ջրերի</w:t>
            </w:r>
            <w:r w:rsidRPr="006704C0">
              <w:rPr>
                <w:rFonts w:asciiTheme="minorHAnsi" w:hAnsiTheme="minorHAnsi" w:cstheme="minorHAnsi"/>
                <w:color w:val="000000" w:themeColor="text1"/>
                <w:shd w:val="clear" w:color="auto" w:fill="FFFFFF"/>
                <w:lang w:val="hy-AM"/>
              </w:rPr>
              <w:t xml:space="preserve"> </w:t>
            </w:r>
            <w:r w:rsidRPr="006704C0">
              <w:rPr>
                <w:rFonts w:ascii="Sylfaen" w:hAnsi="Sylfaen" w:cs="Sylfaen"/>
                <w:color w:val="000000" w:themeColor="text1"/>
                <w:shd w:val="clear" w:color="auto" w:fill="FFFFFF"/>
                <w:lang w:val="hy-AM"/>
              </w:rPr>
              <w:t>մոնիթորինգի</w:t>
            </w:r>
            <w:r w:rsidRPr="006704C0">
              <w:rPr>
                <w:rFonts w:asciiTheme="minorHAnsi" w:hAnsiTheme="minorHAnsi" w:cstheme="minorHAnsi"/>
                <w:color w:val="000000" w:themeColor="text1"/>
                <w:shd w:val="clear" w:color="auto" w:fill="FFFFFF"/>
                <w:lang w:val="hy-AM"/>
              </w:rPr>
              <w:t xml:space="preserve"> </w:t>
            </w:r>
            <w:r w:rsidRPr="006704C0">
              <w:rPr>
                <w:rFonts w:ascii="Sylfaen" w:hAnsi="Sylfaen" w:cs="Sylfaen"/>
                <w:color w:val="000000" w:themeColor="text1"/>
                <w:shd w:val="clear" w:color="auto" w:fill="FFFFFF"/>
                <w:lang w:val="hy-AM"/>
              </w:rPr>
              <w:t>ծառայության</w:t>
            </w:r>
            <w:r w:rsidRPr="006704C0">
              <w:rPr>
                <w:rFonts w:asciiTheme="minorHAnsi" w:hAnsiTheme="minorHAnsi" w:cstheme="minorHAnsi"/>
                <w:color w:val="000000" w:themeColor="text1"/>
                <w:shd w:val="clear" w:color="auto" w:fill="FFFFFF"/>
                <w:lang w:val="hy-AM"/>
              </w:rPr>
              <w:t xml:space="preserve"> </w:t>
            </w:r>
            <w:r w:rsidRPr="006704C0">
              <w:rPr>
                <w:rFonts w:ascii="Sylfaen" w:hAnsi="Sylfaen" w:cs="Sylfaen"/>
                <w:color w:val="000000" w:themeColor="text1"/>
                <w:shd w:val="clear" w:color="auto" w:fill="FFFFFF"/>
                <w:lang w:val="hy-AM"/>
              </w:rPr>
              <w:t>պետ</w:t>
            </w:r>
            <w:r w:rsidRPr="006704C0">
              <w:rPr>
                <w:rFonts w:asciiTheme="minorHAnsi" w:hAnsiTheme="minorHAnsi" w:cstheme="minorHAnsi"/>
                <w:color w:val="000000" w:themeColor="text1"/>
                <w:shd w:val="clear" w:color="auto" w:fill="FFFFFF"/>
                <w:lang w:val="hy-AM"/>
              </w:rPr>
              <w:t xml:space="preserve"> </w:t>
            </w:r>
            <w:r w:rsidRPr="006704C0">
              <w:rPr>
                <w:rFonts w:asciiTheme="minorHAnsi" w:hAnsiTheme="minorHAnsi" w:cstheme="minorHAnsi"/>
                <w:color w:val="000000" w:themeColor="text1"/>
                <w:shd w:val="clear" w:color="auto" w:fill="FFFFFF"/>
              </w:rPr>
              <w:t xml:space="preserve">/ </w:t>
            </w:r>
            <w:r w:rsidRPr="006704C0">
              <w:rPr>
                <w:rFonts w:asciiTheme="minorHAnsi" w:hAnsiTheme="minorHAnsi" w:cstheme="minorHAnsi"/>
                <w:lang w:val="hy-AM"/>
              </w:rPr>
              <w:t xml:space="preserve">“Hydrometeorology   </w:t>
            </w:r>
            <w:r w:rsidRPr="006704C0">
              <w:rPr>
                <w:rFonts w:asciiTheme="minorHAnsi" w:hAnsiTheme="minorHAnsi" w:cstheme="minorHAnsi"/>
              </w:rPr>
              <w:t>a</w:t>
            </w:r>
            <w:r w:rsidRPr="006704C0">
              <w:rPr>
                <w:rFonts w:asciiTheme="minorHAnsi" w:hAnsiTheme="minorHAnsi" w:cstheme="minorHAnsi"/>
                <w:lang w:val="hy-AM"/>
              </w:rPr>
              <w:t>nd   Monitoring   Center”   SNCO  of  MoE   of  RA</w:t>
            </w:r>
            <w:r w:rsidRPr="006704C0">
              <w:rPr>
                <w:rFonts w:asciiTheme="minorHAnsi" w:hAnsiTheme="minorHAnsi" w:cstheme="minorHAnsi"/>
              </w:rPr>
              <w:t>, Head of Groundwater Monitoring Services Department</w:t>
            </w:r>
            <w:r w:rsidRPr="006704C0">
              <w:rPr>
                <w:rFonts w:asciiTheme="minorHAnsi" w:hAnsiTheme="minorHAnsi" w:cstheme="minorHAnsi"/>
                <w:color w:val="191919"/>
                <w:shd w:val="clear" w:color="auto" w:fill="FFFFFF"/>
                <w:lang w:val="hy-AM"/>
              </w:rPr>
              <w:t xml:space="preserve"> </w:t>
            </w:r>
            <w:r w:rsidRPr="006704C0">
              <w:rPr>
                <w:rFonts w:asciiTheme="minorHAnsi" w:hAnsiTheme="minorHAnsi" w:cstheme="minorHAnsi"/>
                <w:color w:val="191919"/>
                <w:shd w:val="clear" w:color="auto" w:fill="FFFFFF"/>
              </w:rPr>
              <w:t xml:space="preserve"> </w:t>
            </w:r>
            <w:r w:rsidRPr="006704C0">
              <w:rPr>
                <w:rFonts w:asciiTheme="minorHAnsi" w:hAnsiTheme="minorHAnsi" w:cstheme="minorHAnsi"/>
                <w:color w:val="191919"/>
                <w:shd w:val="clear" w:color="auto" w:fill="FFFFFF"/>
                <w:lang w:val="hy-AM"/>
              </w:rPr>
              <w:t>(</w:t>
            </w:r>
            <w:r w:rsidRPr="006704C0">
              <w:rPr>
                <w:rFonts w:ascii="Sylfaen" w:hAnsi="Sylfaen" w:cs="Sylfaen"/>
                <w:lang w:val="hy-AM"/>
              </w:rPr>
              <w:t>հեռ</w:t>
            </w:r>
            <w:r w:rsidRPr="006704C0">
              <w:rPr>
                <w:rFonts w:asciiTheme="minorHAnsi" w:hAnsiTheme="minorHAnsi" w:cstheme="minorHAnsi"/>
                <w:lang w:val="hy-AM"/>
              </w:rPr>
              <w:t>.</w:t>
            </w:r>
            <w:r w:rsidRPr="006704C0">
              <w:rPr>
                <w:rFonts w:ascii="Sylfaen" w:hAnsi="Sylfaen" w:cs="Sylfaen"/>
                <w:lang w:val="hy-AM"/>
              </w:rPr>
              <w:t>՝</w:t>
            </w:r>
            <w:r w:rsidRPr="006704C0">
              <w:rPr>
                <w:rFonts w:asciiTheme="minorHAnsi" w:hAnsiTheme="minorHAnsi" w:cstheme="minorHAnsi"/>
                <w:lang w:val="hy-AM"/>
              </w:rPr>
              <w:t xml:space="preserve"> Tel:</w:t>
            </w:r>
            <w:r w:rsidRPr="006704C0">
              <w:rPr>
                <w:rFonts w:asciiTheme="minorHAnsi" w:hAnsiTheme="minorHAnsi" w:cstheme="minorHAnsi"/>
                <w:color w:val="191919"/>
                <w:shd w:val="clear" w:color="auto" w:fill="F6F6F6"/>
                <w:lang w:val="hy-AM"/>
              </w:rPr>
              <w:t xml:space="preserve"> 010554732</w:t>
            </w:r>
            <w:r w:rsidRPr="006704C0">
              <w:rPr>
                <w:rFonts w:asciiTheme="minorHAnsi" w:hAnsiTheme="minorHAnsi" w:cstheme="minorHAnsi"/>
                <w:color w:val="191919"/>
                <w:shd w:val="clear" w:color="auto" w:fill="FFFFFF"/>
                <w:lang w:val="hy-AM"/>
              </w:rPr>
              <w:t xml:space="preserve">, </w:t>
            </w:r>
            <w:r w:rsidRPr="006704C0">
              <w:rPr>
                <w:rFonts w:ascii="Sylfaen" w:hAnsi="Sylfaen" w:cs="Sylfaen"/>
                <w:lang w:val="hy-AM"/>
              </w:rPr>
              <w:t>էլ</w:t>
            </w:r>
            <w:r w:rsidRPr="006704C0">
              <w:rPr>
                <w:rFonts w:asciiTheme="minorHAnsi" w:hAnsiTheme="minorHAnsi" w:cstheme="minorHAnsi"/>
                <w:lang w:val="hy-AM"/>
              </w:rPr>
              <w:t xml:space="preserve">. </w:t>
            </w:r>
            <w:r w:rsidRPr="006704C0">
              <w:rPr>
                <w:rFonts w:ascii="Sylfaen" w:hAnsi="Sylfaen" w:cs="Sylfaen"/>
                <w:lang w:val="hy-AM"/>
              </w:rPr>
              <w:t>հասցե</w:t>
            </w:r>
            <w:r w:rsidRPr="006704C0">
              <w:rPr>
                <w:rFonts w:asciiTheme="minorHAnsi" w:hAnsiTheme="minorHAnsi" w:cstheme="minorHAnsi"/>
                <w:lang w:val="hy-AM"/>
              </w:rPr>
              <w:t>` / email:</w:t>
            </w:r>
            <w:r w:rsidRPr="006704C0">
              <w:rPr>
                <w:rFonts w:asciiTheme="minorHAnsi" w:hAnsiTheme="minorHAnsi" w:cstheme="minorHAnsi"/>
                <w:color w:val="191919"/>
                <w:shd w:val="clear" w:color="auto" w:fill="FFFFFF"/>
                <w:lang w:val="hy-AM"/>
              </w:rPr>
              <w:t xml:space="preserve"> </w:t>
            </w:r>
            <w:hyperlink r:id="rId17" w:history="1">
              <w:r w:rsidRPr="006704C0">
                <w:rPr>
                  <w:rStyle w:val="Hyperlink"/>
                  <w:rFonts w:asciiTheme="minorHAnsi" w:hAnsiTheme="minorHAnsi" w:cstheme="minorHAnsi"/>
                  <w:shd w:val="clear" w:color="auto" w:fill="FFFFFF"/>
                  <w:lang w:val="hy-AM"/>
                </w:rPr>
                <w:t>h.eremyan@env.am</w:t>
              </w:r>
            </w:hyperlink>
            <w:r w:rsidRPr="006704C0">
              <w:rPr>
                <w:rFonts w:asciiTheme="minorHAnsi" w:hAnsiTheme="minorHAnsi" w:cstheme="minorHAnsi"/>
                <w:color w:val="191919"/>
                <w:shd w:val="clear" w:color="auto" w:fill="FFFFFF"/>
                <w:lang w:val="hy-AM"/>
              </w:rPr>
              <w:t xml:space="preserve"> )</w:t>
            </w:r>
          </w:p>
        </w:tc>
      </w:tr>
      <w:tr w:rsidR="0000184A" w:rsidRPr="006704C0" w14:paraId="02BE59B6" w14:textId="77777777" w:rsidTr="00F06693">
        <w:tc>
          <w:tcPr>
            <w:tcW w:w="690" w:type="dxa"/>
          </w:tcPr>
          <w:p w14:paraId="022207B9" w14:textId="77777777" w:rsidR="0000184A" w:rsidRPr="006704C0" w:rsidRDefault="0000184A" w:rsidP="00F06693">
            <w:pPr>
              <w:ind w:right="-22"/>
              <w:rPr>
                <w:rFonts w:asciiTheme="minorHAnsi" w:hAnsiTheme="minorHAnsi" w:cstheme="minorHAnsi"/>
                <w:lang w:val="hy-AM"/>
              </w:rPr>
            </w:pPr>
            <w:r w:rsidRPr="006704C0">
              <w:rPr>
                <w:rFonts w:asciiTheme="minorHAnsi" w:hAnsiTheme="minorHAnsi" w:cstheme="minorHAnsi"/>
                <w:lang w:val="hy-AM"/>
              </w:rPr>
              <w:t>7</w:t>
            </w:r>
          </w:p>
        </w:tc>
        <w:tc>
          <w:tcPr>
            <w:tcW w:w="2309" w:type="dxa"/>
          </w:tcPr>
          <w:p w14:paraId="6E8F0518" w14:textId="77777777" w:rsidR="0000184A" w:rsidRPr="006704C0" w:rsidRDefault="0000184A" w:rsidP="00F06693">
            <w:pPr>
              <w:ind w:right="-103"/>
              <w:jc w:val="both"/>
              <w:rPr>
                <w:rStyle w:val="markedcontent"/>
                <w:rFonts w:asciiTheme="minorHAnsi" w:hAnsiTheme="minorHAnsi" w:cstheme="minorHAnsi"/>
              </w:rPr>
            </w:pPr>
            <w:r w:rsidRPr="006704C0">
              <w:rPr>
                <w:rStyle w:val="markedcontent"/>
                <w:rFonts w:ascii="Sylfaen" w:hAnsi="Sylfaen" w:cs="Sylfaen"/>
                <w:lang w:val="hy-AM"/>
              </w:rPr>
              <w:t>Աննա</w:t>
            </w:r>
            <w:r w:rsidRPr="006704C0">
              <w:rPr>
                <w:rStyle w:val="markedcontent"/>
                <w:rFonts w:asciiTheme="minorHAnsi" w:hAnsiTheme="minorHAnsi" w:cstheme="minorHAnsi"/>
                <w:lang w:val="hy-AM"/>
              </w:rPr>
              <w:t xml:space="preserve"> </w:t>
            </w:r>
            <w:r w:rsidRPr="006704C0">
              <w:rPr>
                <w:rStyle w:val="markedcontent"/>
                <w:rFonts w:ascii="Sylfaen" w:hAnsi="Sylfaen" w:cs="Sylfaen"/>
                <w:lang w:val="hy-AM"/>
              </w:rPr>
              <w:t>Զատիկյան</w:t>
            </w:r>
            <w:r w:rsidRPr="006704C0">
              <w:rPr>
                <w:rStyle w:val="markedcontent"/>
                <w:rFonts w:asciiTheme="minorHAnsi" w:hAnsiTheme="minorHAnsi" w:cstheme="minorHAnsi"/>
              </w:rPr>
              <w:t xml:space="preserve"> /</w:t>
            </w:r>
            <w:r w:rsidRPr="006704C0">
              <w:rPr>
                <w:rFonts w:asciiTheme="minorHAnsi" w:hAnsiTheme="minorHAnsi" w:cstheme="minorHAnsi"/>
              </w:rPr>
              <w:t xml:space="preserve"> </w:t>
            </w:r>
            <w:r w:rsidRPr="006704C0">
              <w:rPr>
                <w:rStyle w:val="markedcontent"/>
                <w:rFonts w:asciiTheme="minorHAnsi" w:hAnsiTheme="minorHAnsi" w:cstheme="minorHAnsi"/>
              </w:rPr>
              <w:t>Anna Zatikyan</w:t>
            </w:r>
          </w:p>
        </w:tc>
        <w:tc>
          <w:tcPr>
            <w:tcW w:w="6711" w:type="dxa"/>
          </w:tcPr>
          <w:p w14:paraId="7FC34F18" w14:textId="77777777" w:rsidR="0000184A" w:rsidRPr="006704C0" w:rsidRDefault="0000184A" w:rsidP="00F06693">
            <w:pPr>
              <w:ind w:right="-103"/>
              <w:jc w:val="both"/>
              <w:rPr>
                <w:rStyle w:val="markedcontent"/>
                <w:rFonts w:asciiTheme="minorHAnsi" w:hAnsiTheme="minorHAnsi" w:cstheme="minorHAnsi"/>
                <w:lang w:val="hy-AM"/>
              </w:rPr>
            </w:pPr>
            <w:r w:rsidRPr="006704C0">
              <w:rPr>
                <w:rFonts w:ascii="Sylfaen" w:hAnsi="Sylfaen" w:cs="Sylfaen"/>
                <w:lang w:val="hy-AM"/>
              </w:rPr>
              <w:t>ՇՄՆ</w:t>
            </w:r>
            <w:r w:rsidRPr="006704C0">
              <w:rPr>
                <w:rFonts w:asciiTheme="minorHAnsi" w:hAnsiTheme="minorHAnsi" w:cstheme="minorHAnsi"/>
                <w:lang w:val="hy-AM"/>
              </w:rPr>
              <w:t>,</w:t>
            </w:r>
            <w:r w:rsidRPr="006704C0">
              <w:rPr>
                <w:rFonts w:asciiTheme="minorHAnsi" w:hAnsiTheme="minorHAnsi" w:cstheme="minorHAnsi"/>
                <w:bCs/>
                <w:lang w:val="hy-AM"/>
              </w:rPr>
              <w:t xml:space="preserve"> </w:t>
            </w:r>
            <w:r w:rsidRPr="006704C0">
              <w:rPr>
                <w:rFonts w:asciiTheme="minorHAnsi" w:hAnsiTheme="minorHAnsi" w:cstheme="minorHAnsi"/>
                <w:color w:val="191919"/>
                <w:shd w:val="clear" w:color="auto" w:fill="FFFFFF"/>
                <w:lang w:val="hy-AM"/>
              </w:rPr>
              <w:t>«</w:t>
            </w:r>
            <w:r w:rsidRPr="006704C0">
              <w:rPr>
                <w:rFonts w:ascii="Sylfaen" w:hAnsi="Sylfaen" w:cs="Sylfaen"/>
                <w:color w:val="191919"/>
                <w:shd w:val="clear" w:color="auto" w:fill="FFFFFF"/>
                <w:lang w:val="hy-AM"/>
              </w:rPr>
              <w:t>Հիդրոօդերևութաբանության</w:t>
            </w:r>
            <w:r w:rsidRPr="006704C0">
              <w:rPr>
                <w:rFonts w:asciiTheme="minorHAnsi" w:hAnsiTheme="minorHAnsi" w:cstheme="minorHAnsi"/>
                <w:color w:val="191919"/>
                <w:shd w:val="clear" w:color="auto" w:fill="FFFFFF"/>
                <w:lang w:val="hy-AM"/>
              </w:rPr>
              <w:t xml:space="preserve"> </w:t>
            </w:r>
            <w:r w:rsidRPr="006704C0">
              <w:rPr>
                <w:rFonts w:ascii="Sylfaen" w:hAnsi="Sylfaen" w:cs="Sylfaen"/>
                <w:color w:val="191919"/>
                <w:shd w:val="clear" w:color="auto" w:fill="FFFFFF"/>
                <w:lang w:val="hy-AM"/>
              </w:rPr>
              <w:t>և</w:t>
            </w:r>
            <w:r w:rsidRPr="006704C0">
              <w:rPr>
                <w:rFonts w:asciiTheme="minorHAnsi" w:hAnsiTheme="minorHAnsi" w:cstheme="minorHAnsi"/>
                <w:color w:val="191919"/>
                <w:shd w:val="clear" w:color="auto" w:fill="FFFFFF"/>
                <w:lang w:val="hy-AM"/>
              </w:rPr>
              <w:t xml:space="preserve"> </w:t>
            </w:r>
            <w:r w:rsidRPr="006704C0">
              <w:rPr>
                <w:rFonts w:ascii="Sylfaen" w:hAnsi="Sylfaen" w:cs="Sylfaen"/>
                <w:color w:val="191919"/>
                <w:shd w:val="clear" w:color="auto" w:fill="FFFFFF"/>
                <w:lang w:val="hy-AM"/>
              </w:rPr>
              <w:t>մոնիթորինգի</w:t>
            </w:r>
            <w:r w:rsidRPr="006704C0">
              <w:rPr>
                <w:rFonts w:asciiTheme="minorHAnsi" w:hAnsiTheme="minorHAnsi" w:cstheme="minorHAnsi"/>
                <w:color w:val="191919"/>
                <w:shd w:val="clear" w:color="auto" w:fill="FFFFFF"/>
                <w:lang w:val="hy-AM"/>
              </w:rPr>
              <w:t xml:space="preserve"> </w:t>
            </w:r>
            <w:r w:rsidRPr="006704C0">
              <w:rPr>
                <w:rFonts w:ascii="Sylfaen" w:hAnsi="Sylfaen" w:cs="Sylfaen"/>
                <w:color w:val="191919"/>
                <w:shd w:val="clear" w:color="auto" w:fill="FFFFFF"/>
                <w:lang w:val="hy-AM"/>
              </w:rPr>
              <w:t>կենտրոն</w:t>
            </w:r>
            <w:r w:rsidRPr="006704C0">
              <w:rPr>
                <w:rFonts w:asciiTheme="minorHAnsi" w:hAnsiTheme="minorHAnsi" w:cstheme="minorHAnsi"/>
                <w:color w:val="191919"/>
                <w:shd w:val="clear" w:color="auto" w:fill="FFFFFF"/>
                <w:lang w:val="hy-AM"/>
              </w:rPr>
              <w:t xml:space="preserve">» </w:t>
            </w:r>
            <w:r w:rsidRPr="006704C0">
              <w:rPr>
                <w:rFonts w:ascii="Sylfaen" w:hAnsi="Sylfaen" w:cs="Sylfaen"/>
                <w:color w:val="191919"/>
                <w:shd w:val="clear" w:color="auto" w:fill="FFFFFF"/>
                <w:lang w:val="hy-AM"/>
              </w:rPr>
              <w:t>ՊՈԱԿ</w:t>
            </w:r>
            <w:r w:rsidRPr="006704C0">
              <w:rPr>
                <w:rFonts w:asciiTheme="minorHAnsi" w:hAnsiTheme="minorHAnsi" w:cstheme="minorHAnsi"/>
                <w:color w:val="191919"/>
                <w:shd w:val="clear" w:color="auto" w:fill="FFFFFF"/>
                <w:lang w:val="hy-AM"/>
              </w:rPr>
              <w:t xml:space="preserve">, </w:t>
            </w:r>
            <w:r w:rsidRPr="006704C0">
              <w:rPr>
                <w:rFonts w:ascii="Sylfaen" w:hAnsi="Sylfaen" w:cs="Sylfaen"/>
                <w:color w:val="191919"/>
                <w:shd w:val="clear" w:color="auto" w:fill="FFFFFF"/>
                <w:lang w:val="hy-AM"/>
              </w:rPr>
              <w:t>տեղեկատվական</w:t>
            </w:r>
            <w:r w:rsidRPr="006704C0">
              <w:rPr>
                <w:rFonts w:asciiTheme="minorHAnsi" w:hAnsiTheme="minorHAnsi" w:cstheme="minorHAnsi"/>
                <w:color w:val="191919"/>
                <w:shd w:val="clear" w:color="auto" w:fill="FFFFFF"/>
                <w:lang w:val="hy-AM"/>
              </w:rPr>
              <w:t>-</w:t>
            </w:r>
            <w:r w:rsidRPr="006704C0">
              <w:rPr>
                <w:rFonts w:ascii="Sylfaen" w:hAnsi="Sylfaen" w:cs="Sylfaen"/>
                <w:color w:val="191919"/>
                <w:shd w:val="clear" w:color="auto" w:fill="FFFFFF"/>
                <w:lang w:val="hy-AM"/>
              </w:rPr>
              <w:t>վերլուծական</w:t>
            </w:r>
            <w:r w:rsidRPr="006704C0">
              <w:rPr>
                <w:rFonts w:asciiTheme="minorHAnsi" w:hAnsiTheme="minorHAnsi" w:cstheme="minorHAnsi"/>
                <w:color w:val="191919"/>
                <w:shd w:val="clear" w:color="auto" w:fill="FFFFFF"/>
                <w:lang w:val="hy-AM"/>
              </w:rPr>
              <w:t xml:space="preserve"> </w:t>
            </w:r>
            <w:r w:rsidRPr="006704C0">
              <w:rPr>
                <w:rFonts w:ascii="Sylfaen" w:hAnsi="Sylfaen" w:cs="Sylfaen"/>
                <w:color w:val="191919"/>
                <w:shd w:val="clear" w:color="auto" w:fill="FFFFFF"/>
                <w:lang w:val="hy-AM"/>
              </w:rPr>
              <w:t>ծառայության</w:t>
            </w:r>
            <w:r w:rsidRPr="006704C0">
              <w:rPr>
                <w:rFonts w:asciiTheme="minorHAnsi" w:hAnsiTheme="minorHAnsi" w:cstheme="minorHAnsi"/>
                <w:color w:val="191919"/>
                <w:shd w:val="clear" w:color="auto" w:fill="FFFFFF"/>
                <w:lang w:val="hy-AM"/>
              </w:rPr>
              <w:t xml:space="preserve"> </w:t>
            </w:r>
            <w:r w:rsidRPr="006704C0">
              <w:rPr>
                <w:rFonts w:ascii="Sylfaen" w:hAnsi="Sylfaen" w:cs="Sylfaen"/>
                <w:color w:val="191919"/>
                <w:shd w:val="clear" w:color="auto" w:fill="FFFFFF"/>
                <w:lang w:val="hy-AM"/>
              </w:rPr>
              <w:t>պետ</w:t>
            </w:r>
            <w:r w:rsidRPr="006704C0">
              <w:rPr>
                <w:rFonts w:asciiTheme="minorHAnsi" w:hAnsiTheme="minorHAnsi" w:cstheme="minorHAnsi"/>
                <w:color w:val="191919"/>
                <w:shd w:val="clear" w:color="auto" w:fill="FFFFFF"/>
                <w:lang w:val="hy-AM"/>
              </w:rPr>
              <w:t>-</w:t>
            </w:r>
            <w:r w:rsidRPr="006704C0">
              <w:rPr>
                <w:rFonts w:ascii="Sylfaen" w:hAnsi="Sylfaen" w:cs="Sylfaen"/>
                <w:color w:val="191919"/>
                <w:shd w:val="clear" w:color="auto" w:fill="FFFFFF"/>
                <w:lang w:val="hy-AM"/>
              </w:rPr>
              <w:t>գլխավոր</w:t>
            </w:r>
            <w:r w:rsidRPr="006704C0">
              <w:rPr>
                <w:rFonts w:asciiTheme="minorHAnsi" w:hAnsiTheme="minorHAnsi" w:cstheme="minorHAnsi"/>
                <w:color w:val="191919"/>
                <w:shd w:val="clear" w:color="auto" w:fill="FFFFFF"/>
                <w:lang w:val="hy-AM"/>
              </w:rPr>
              <w:t xml:space="preserve"> </w:t>
            </w:r>
            <w:r w:rsidRPr="006704C0">
              <w:rPr>
                <w:rFonts w:ascii="Sylfaen" w:hAnsi="Sylfaen" w:cs="Sylfaen"/>
                <w:color w:val="191919"/>
                <w:shd w:val="clear" w:color="auto" w:fill="FFFFFF"/>
                <w:lang w:val="hy-AM"/>
              </w:rPr>
              <w:t>վերլուծաբան</w:t>
            </w:r>
            <w:r w:rsidRPr="006704C0">
              <w:rPr>
                <w:rFonts w:asciiTheme="minorHAnsi" w:hAnsiTheme="minorHAnsi" w:cstheme="minorHAnsi"/>
                <w:color w:val="191919"/>
                <w:shd w:val="clear" w:color="auto" w:fill="FFFFFF"/>
              </w:rPr>
              <w:t xml:space="preserve"> / </w:t>
            </w:r>
            <w:r w:rsidRPr="006704C0">
              <w:rPr>
                <w:rFonts w:asciiTheme="minorHAnsi" w:hAnsiTheme="minorHAnsi" w:cstheme="minorHAnsi"/>
                <w:lang w:val="hy-AM"/>
              </w:rPr>
              <w:lastRenderedPageBreak/>
              <w:t xml:space="preserve">“Hydrometeorology   </w:t>
            </w:r>
            <w:r w:rsidRPr="006704C0">
              <w:rPr>
                <w:rFonts w:asciiTheme="minorHAnsi" w:hAnsiTheme="minorHAnsi" w:cstheme="minorHAnsi"/>
              </w:rPr>
              <w:t>a</w:t>
            </w:r>
            <w:r w:rsidRPr="006704C0">
              <w:rPr>
                <w:rFonts w:asciiTheme="minorHAnsi" w:hAnsiTheme="minorHAnsi" w:cstheme="minorHAnsi"/>
                <w:lang w:val="hy-AM"/>
              </w:rPr>
              <w:t>nd   Monitoring   Center”   SNCO  of  MoE   of  RA</w:t>
            </w:r>
            <w:r w:rsidRPr="006704C0">
              <w:rPr>
                <w:rFonts w:asciiTheme="minorHAnsi" w:hAnsiTheme="minorHAnsi" w:cstheme="minorHAnsi"/>
              </w:rPr>
              <w:t xml:space="preserve">, Head of Information and Analysis Service Department, Lead Analyst </w:t>
            </w:r>
            <w:r w:rsidRPr="006704C0">
              <w:rPr>
                <w:rFonts w:asciiTheme="minorHAnsi" w:hAnsiTheme="minorHAnsi" w:cstheme="minorHAnsi"/>
                <w:color w:val="191919"/>
                <w:shd w:val="clear" w:color="auto" w:fill="FFFFFF"/>
                <w:lang w:val="hy-AM"/>
              </w:rPr>
              <w:t xml:space="preserve"> (</w:t>
            </w:r>
            <w:r w:rsidRPr="006704C0">
              <w:rPr>
                <w:rFonts w:ascii="Sylfaen" w:hAnsi="Sylfaen" w:cs="Sylfaen"/>
                <w:lang w:val="hy-AM"/>
              </w:rPr>
              <w:t>հեռ</w:t>
            </w:r>
            <w:r w:rsidRPr="006704C0">
              <w:rPr>
                <w:rFonts w:asciiTheme="minorHAnsi" w:hAnsiTheme="minorHAnsi" w:cstheme="minorHAnsi"/>
                <w:lang w:val="hy-AM"/>
              </w:rPr>
              <w:t>.</w:t>
            </w:r>
            <w:r w:rsidRPr="006704C0">
              <w:rPr>
                <w:rFonts w:ascii="Sylfaen" w:hAnsi="Sylfaen" w:cs="Sylfaen"/>
                <w:lang w:val="hy-AM"/>
              </w:rPr>
              <w:t>՝</w:t>
            </w:r>
            <w:r w:rsidRPr="006704C0">
              <w:rPr>
                <w:rFonts w:asciiTheme="minorHAnsi" w:hAnsiTheme="minorHAnsi" w:cstheme="minorHAnsi"/>
                <w:lang w:val="hy-AM"/>
              </w:rPr>
              <w:t xml:space="preserve"> Tel:</w:t>
            </w:r>
            <w:r w:rsidRPr="006704C0">
              <w:rPr>
                <w:rFonts w:asciiTheme="minorHAnsi" w:hAnsiTheme="minorHAnsi" w:cstheme="minorHAnsi"/>
                <w:color w:val="191919"/>
                <w:shd w:val="clear" w:color="auto" w:fill="F6F6F6"/>
                <w:lang w:val="hy-AM"/>
              </w:rPr>
              <w:t xml:space="preserve"> 011810084</w:t>
            </w:r>
            <w:r w:rsidRPr="006704C0">
              <w:rPr>
                <w:rFonts w:asciiTheme="minorHAnsi" w:hAnsiTheme="minorHAnsi" w:cstheme="minorHAnsi"/>
                <w:color w:val="191919"/>
                <w:shd w:val="clear" w:color="auto" w:fill="FFFFFF"/>
                <w:lang w:val="hy-AM"/>
              </w:rPr>
              <w:t xml:space="preserve">, </w:t>
            </w:r>
            <w:r w:rsidRPr="006704C0">
              <w:rPr>
                <w:rFonts w:ascii="Sylfaen" w:hAnsi="Sylfaen" w:cs="Sylfaen"/>
                <w:lang w:val="hy-AM"/>
              </w:rPr>
              <w:t>էլ</w:t>
            </w:r>
            <w:r w:rsidRPr="006704C0">
              <w:rPr>
                <w:rFonts w:asciiTheme="minorHAnsi" w:hAnsiTheme="minorHAnsi" w:cstheme="minorHAnsi"/>
                <w:lang w:val="hy-AM"/>
              </w:rPr>
              <w:t xml:space="preserve">. </w:t>
            </w:r>
            <w:r w:rsidRPr="006704C0">
              <w:rPr>
                <w:rFonts w:ascii="Sylfaen" w:hAnsi="Sylfaen" w:cs="Sylfaen"/>
                <w:lang w:val="hy-AM"/>
              </w:rPr>
              <w:t>հասցե</w:t>
            </w:r>
            <w:r w:rsidRPr="006704C0">
              <w:rPr>
                <w:rFonts w:asciiTheme="minorHAnsi" w:hAnsiTheme="minorHAnsi" w:cstheme="minorHAnsi"/>
                <w:lang w:val="hy-AM"/>
              </w:rPr>
              <w:t xml:space="preserve">` / email: </w:t>
            </w:r>
            <w:hyperlink r:id="rId18" w:history="1">
              <w:r w:rsidRPr="006704C0">
                <w:rPr>
                  <w:rStyle w:val="Hyperlink"/>
                  <w:rFonts w:asciiTheme="minorHAnsi" w:hAnsiTheme="minorHAnsi" w:cstheme="minorHAnsi"/>
                  <w:shd w:val="clear" w:color="auto" w:fill="F6F6F6"/>
                  <w:lang w:val="hy-AM"/>
                </w:rPr>
                <w:t>iac@env.am</w:t>
              </w:r>
            </w:hyperlink>
            <w:r w:rsidRPr="006704C0">
              <w:rPr>
                <w:rFonts w:asciiTheme="minorHAnsi" w:hAnsiTheme="minorHAnsi" w:cstheme="minorHAnsi"/>
                <w:color w:val="191919"/>
                <w:shd w:val="clear" w:color="auto" w:fill="F6F6F6"/>
                <w:lang w:val="hy-AM"/>
              </w:rPr>
              <w:t xml:space="preserve"> </w:t>
            </w:r>
            <w:r w:rsidRPr="006704C0">
              <w:rPr>
                <w:rFonts w:asciiTheme="minorHAnsi" w:hAnsiTheme="minorHAnsi" w:cstheme="minorHAnsi"/>
                <w:color w:val="191919"/>
                <w:shd w:val="clear" w:color="auto" w:fill="FFFFFF"/>
                <w:lang w:val="hy-AM"/>
              </w:rPr>
              <w:t>)</w:t>
            </w:r>
          </w:p>
        </w:tc>
      </w:tr>
      <w:tr w:rsidR="0000184A" w:rsidRPr="006704C0" w14:paraId="4C15D2C4" w14:textId="77777777" w:rsidTr="00F06693">
        <w:tc>
          <w:tcPr>
            <w:tcW w:w="690" w:type="dxa"/>
          </w:tcPr>
          <w:p w14:paraId="5B8456AF" w14:textId="77777777" w:rsidR="0000184A" w:rsidRPr="006704C0" w:rsidRDefault="0000184A" w:rsidP="00F06693">
            <w:pPr>
              <w:ind w:right="-22"/>
              <w:rPr>
                <w:rFonts w:asciiTheme="minorHAnsi" w:hAnsiTheme="minorHAnsi" w:cstheme="minorHAnsi"/>
                <w:lang w:val="hy-AM"/>
              </w:rPr>
            </w:pPr>
            <w:r w:rsidRPr="006704C0">
              <w:rPr>
                <w:rFonts w:asciiTheme="minorHAnsi" w:hAnsiTheme="minorHAnsi" w:cstheme="minorHAnsi"/>
                <w:lang w:val="hy-AM"/>
              </w:rPr>
              <w:lastRenderedPageBreak/>
              <w:t>8</w:t>
            </w:r>
          </w:p>
        </w:tc>
        <w:tc>
          <w:tcPr>
            <w:tcW w:w="2309" w:type="dxa"/>
          </w:tcPr>
          <w:p w14:paraId="7EFE60EC" w14:textId="77777777" w:rsidR="0000184A" w:rsidRPr="006704C0" w:rsidRDefault="0000184A" w:rsidP="00F06693">
            <w:pPr>
              <w:ind w:right="-103"/>
              <w:jc w:val="both"/>
              <w:rPr>
                <w:rStyle w:val="markedcontent"/>
                <w:rFonts w:asciiTheme="minorHAnsi" w:hAnsiTheme="minorHAnsi" w:cstheme="minorHAnsi"/>
                <w:lang w:val="hy-AM"/>
              </w:rPr>
            </w:pPr>
            <w:r w:rsidRPr="006704C0">
              <w:rPr>
                <w:rStyle w:val="markedcontent"/>
                <w:rFonts w:ascii="Sylfaen" w:hAnsi="Sylfaen" w:cs="Sylfaen"/>
                <w:lang w:val="hy-AM"/>
              </w:rPr>
              <w:t>Տիգրանուհի</w:t>
            </w:r>
            <w:r w:rsidRPr="006704C0">
              <w:rPr>
                <w:rStyle w:val="markedcontent"/>
                <w:rFonts w:asciiTheme="minorHAnsi" w:hAnsiTheme="minorHAnsi" w:cstheme="minorHAnsi"/>
                <w:lang w:val="hy-AM"/>
              </w:rPr>
              <w:t xml:space="preserve"> </w:t>
            </w:r>
            <w:r w:rsidRPr="006704C0">
              <w:rPr>
                <w:rStyle w:val="markedcontent"/>
                <w:rFonts w:ascii="Sylfaen" w:hAnsi="Sylfaen" w:cs="Sylfaen"/>
                <w:lang w:val="hy-AM"/>
              </w:rPr>
              <w:t>Բաղդասարյան</w:t>
            </w:r>
            <w:r w:rsidRPr="006704C0">
              <w:rPr>
                <w:rStyle w:val="markedcontent"/>
                <w:rFonts w:asciiTheme="minorHAnsi" w:hAnsiTheme="minorHAnsi" w:cstheme="minorHAnsi"/>
              </w:rPr>
              <w:t>/</w:t>
            </w:r>
            <w:r w:rsidRPr="006704C0">
              <w:rPr>
                <w:rFonts w:asciiTheme="minorHAnsi" w:hAnsiTheme="minorHAnsi" w:cstheme="minorHAnsi"/>
              </w:rPr>
              <w:t xml:space="preserve"> Tigranuhi Baghdasaryan</w:t>
            </w:r>
            <w:r w:rsidRPr="006704C0">
              <w:rPr>
                <w:rStyle w:val="markedcontent"/>
                <w:rFonts w:asciiTheme="minorHAnsi" w:hAnsiTheme="minorHAnsi" w:cstheme="minorHAnsi"/>
                <w:lang w:val="hy-AM"/>
              </w:rPr>
              <w:t xml:space="preserve">  </w:t>
            </w:r>
          </w:p>
        </w:tc>
        <w:tc>
          <w:tcPr>
            <w:tcW w:w="6711" w:type="dxa"/>
          </w:tcPr>
          <w:p w14:paraId="7FD93D69" w14:textId="77777777" w:rsidR="0000184A" w:rsidRPr="006704C0" w:rsidRDefault="0000184A" w:rsidP="00F06693">
            <w:pPr>
              <w:ind w:right="-103"/>
              <w:jc w:val="both"/>
              <w:rPr>
                <w:rStyle w:val="markedcontent"/>
                <w:rFonts w:asciiTheme="minorHAnsi" w:hAnsiTheme="minorHAnsi" w:cstheme="minorHAnsi"/>
                <w:lang w:val="hy-AM"/>
              </w:rPr>
            </w:pPr>
            <w:r w:rsidRPr="006704C0">
              <w:rPr>
                <w:rStyle w:val="markedcontent"/>
                <w:rFonts w:ascii="Sylfaen" w:hAnsi="Sylfaen" w:cs="Sylfaen"/>
                <w:lang w:val="hy-AM"/>
              </w:rPr>
              <w:t>ՏԿԵՆ</w:t>
            </w:r>
            <w:r w:rsidRPr="006704C0">
              <w:rPr>
                <w:rStyle w:val="markedcontent"/>
                <w:rFonts w:asciiTheme="minorHAnsi" w:hAnsiTheme="minorHAnsi" w:cstheme="minorHAnsi"/>
                <w:lang w:val="hy-AM"/>
              </w:rPr>
              <w:t xml:space="preserve">, </w:t>
            </w:r>
            <w:r w:rsidRPr="006704C0">
              <w:rPr>
                <w:rStyle w:val="markedcontent"/>
                <w:rFonts w:ascii="Sylfaen" w:hAnsi="Sylfaen" w:cs="Sylfaen"/>
                <w:lang w:val="hy-AM"/>
              </w:rPr>
              <w:t>Ջրային</w:t>
            </w:r>
            <w:r w:rsidRPr="006704C0">
              <w:rPr>
                <w:rStyle w:val="markedcontent"/>
                <w:rFonts w:asciiTheme="minorHAnsi" w:hAnsiTheme="minorHAnsi" w:cstheme="minorHAnsi"/>
                <w:lang w:val="hy-AM"/>
              </w:rPr>
              <w:t xml:space="preserve"> </w:t>
            </w:r>
            <w:r w:rsidRPr="006704C0">
              <w:rPr>
                <w:rStyle w:val="markedcontent"/>
                <w:rFonts w:ascii="Sylfaen" w:hAnsi="Sylfaen" w:cs="Sylfaen"/>
                <w:lang w:val="hy-AM"/>
              </w:rPr>
              <w:t>կոմիտե</w:t>
            </w:r>
            <w:r w:rsidRPr="006704C0">
              <w:rPr>
                <w:rStyle w:val="markedcontent"/>
                <w:rFonts w:asciiTheme="minorHAnsi" w:hAnsiTheme="minorHAnsi" w:cstheme="minorHAnsi"/>
                <w:lang w:val="hy-AM"/>
              </w:rPr>
              <w:t xml:space="preserve">, </w:t>
            </w:r>
            <w:r w:rsidRPr="006704C0">
              <w:rPr>
                <w:rStyle w:val="markedcontent"/>
                <w:rFonts w:ascii="Sylfaen" w:hAnsi="Sylfaen" w:cs="Sylfaen"/>
                <w:lang w:val="hy-AM"/>
              </w:rPr>
              <w:t>Արտաքին</w:t>
            </w:r>
            <w:r w:rsidRPr="006704C0">
              <w:rPr>
                <w:rStyle w:val="markedcontent"/>
                <w:rFonts w:asciiTheme="minorHAnsi" w:hAnsiTheme="minorHAnsi" w:cstheme="minorHAnsi"/>
                <w:lang w:val="hy-AM"/>
              </w:rPr>
              <w:t xml:space="preserve"> </w:t>
            </w:r>
            <w:r w:rsidRPr="006704C0">
              <w:rPr>
                <w:rStyle w:val="markedcontent"/>
                <w:rFonts w:ascii="Sylfaen" w:hAnsi="Sylfaen" w:cs="Sylfaen"/>
                <w:lang w:val="hy-AM"/>
              </w:rPr>
              <w:t>կապերի</w:t>
            </w:r>
            <w:r w:rsidRPr="006704C0">
              <w:rPr>
                <w:rStyle w:val="markedcontent"/>
                <w:rFonts w:asciiTheme="minorHAnsi" w:hAnsiTheme="minorHAnsi" w:cstheme="minorHAnsi"/>
                <w:lang w:val="hy-AM"/>
              </w:rPr>
              <w:t xml:space="preserve"> </w:t>
            </w:r>
            <w:r w:rsidRPr="006704C0">
              <w:rPr>
                <w:rStyle w:val="markedcontent"/>
                <w:rFonts w:ascii="Sylfaen" w:hAnsi="Sylfaen" w:cs="Sylfaen"/>
                <w:lang w:val="hy-AM"/>
              </w:rPr>
              <w:t>բաժնի</w:t>
            </w:r>
            <w:r w:rsidRPr="006704C0">
              <w:rPr>
                <w:rStyle w:val="markedcontent"/>
                <w:rFonts w:asciiTheme="minorHAnsi" w:hAnsiTheme="minorHAnsi" w:cstheme="minorHAnsi"/>
                <w:lang w:val="hy-AM"/>
              </w:rPr>
              <w:t xml:space="preserve"> </w:t>
            </w:r>
            <w:r w:rsidRPr="006704C0">
              <w:rPr>
                <w:rStyle w:val="markedcontent"/>
                <w:rFonts w:ascii="Sylfaen" w:hAnsi="Sylfaen" w:cs="Sylfaen"/>
                <w:lang w:val="hy-AM"/>
              </w:rPr>
              <w:t>պետ</w:t>
            </w:r>
            <w:r w:rsidRPr="006704C0">
              <w:rPr>
                <w:rStyle w:val="markedcontent"/>
                <w:rFonts w:asciiTheme="minorHAnsi" w:hAnsiTheme="minorHAnsi" w:cstheme="minorHAnsi"/>
                <w:lang w:val="hy-AM"/>
              </w:rPr>
              <w:t xml:space="preserve">/ </w:t>
            </w:r>
            <w:r w:rsidRPr="006704C0">
              <w:rPr>
                <w:rFonts w:asciiTheme="minorHAnsi" w:hAnsiTheme="minorHAnsi" w:cstheme="minorHAnsi"/>
              </w:rPr>
              <w:t>Water Committee of RA MTAI, External Relations Department, Head of Department</w:t>
            </w:r>
            <w:r w:rsidRPr="006704C0">
              <w:rPr>
                <w:rStyle w:val="markedcontent"/>
                <w:rFonts w:asciiTheme="minorHAnsi" w:hAnsiTheme="minorHAnsi" w:cstheme="minorHAnsi"/>
                <w:lang w:val="hy-AM"/>
              </w:rPr>
              <w:t xml:space="preserve"> </w:t>
            </w:r>
            <w:r w:rsidRPr="006704C0">
              <w:rPr>
                <w:rFonts w:asciiTheme="minorHAnsi" w:hAnsiTheme="minorHAnsi" w:cstheme="minorHAnsi"/>
                <w:color w:val="191919"/>
                <w:shd w:val="clear" w:color="auto" w:fill="FFFFFF"/>
                <w:lang w:val="hy-AM"/>
              </w:rPr>
              <w:t>(</w:t>
            </w:r>
            <w:r w:rsidRPr="006704C0">
              <w:rPr>
                <w:rFonts w:ascii="Sylfaen" w:hAnsi="Sylfaen" w:cs="Sylfaen"/>
                <w:lang w:val="hy-AM"/>
              </w:rPr>
              <w:t>հեռ</w:t>
            </w:r>
            <w:r w:rsidRPr="006704C0">
              <w:rPr>
                <w:rFonts w:asciiTheme="minorHAnsi" w:hAnsiTheme="minorHAnsi" w:cstheme="minorHAnsi"/>
                <w:lang w:val="hy-AM"/>
              </w:rPr>
              <w:t>.</w:t>
            </w:r>
            <w:r w:rsidRPr="006704C0">
              <w:rPr>
                <w:rFonts w:ascii="Sylfaen" w:hAnsi="Sylfaen" w:cs="Sylfaen"/>
                <w:lang w:val="hy-AM"/>
              </w:rPr>
              <w:t>՝</w:t>
            </w:r>
            <w:r w:rsidRPr="006704C0">
              <w:rPr>
                <w:rFonts w:asciiTheme="minorHAnsi" w:hAnsiTheme="minorHAnsi" w:cstheme="minorHAnsi"/>
                <w:lang w:val="hy-AM"/>
              </w:rPr>
              <w:t xml:space="preserve"> Tel:</w:t>
            </w:r>
            <w:r w:rsidRPr="006704C0">
              <w:rPr>
                <w:rStyle w:val="markedcontent"/>
                <w:rFonts w:asciiTheme="minorHAnsi" w:hAnsiTheme="minorHAnsi" w:cstheme="minorHAnsi"/>
                <w:lang w:val="hy-AM"/>
              </w:rPr>
              <w:t xml:space="preserve">  093267880</w:t>
            </w:r>
            <w:r w:rsidRPr="006704C0">
              <w:rPr>
                <w:rFonts w:asciiTheme="minorHAnsi" w:hAnsiTheme="minorHAnsi" w:cstheme="minorHAnsi"/>
                <w:color w:val="191919"/>
                <w:shd w:val="clear" w:color="auto" w:fill="FFFFFF"/>
                <w:lang w:val="hy-AM"/>
              </w:rPr>
              <w:t xml:space="preserve">, </w:t>
            </w:r>
            <w:r w:rsidRPr="006704C0">
              <w:rPr>
                <w:rFonts w:ascii="Sylfaen" w:hAnsi="Sylfaen" w:cs="Sylfaen"/>
                <w:lang w:val="hy-AM"/>
              </w:rPr>
              <w:t>էլ</w:t>
            </w:r>
            <w:r w:rsidRPr="006704C0">
              <w:rPr>
                <w:rFonts w:asciiTheme="minorHAnsi" w:hAnsiTheme="minorHAnsi" w:cstheme="minorHAnsi"/>
                <w:lang w:val="hy-AM"/>
              </w:rPr>
              <w:t xml:space="preserve">. </w:t>
            </w:r>
            <w:r w:rsidRPr="006704C0">
              <w:rPr>
                <w:rFonts w:ascii="Sylfaen" w:hAnsi="Sylfaen" w:cs="Sylfaen"/>
                <w:lang w:val="hy-AM"/>
              </w:rPr>
              <w:t>հասցե</w:t>
            </w:r>
            <w:r w:rsidRPr="006704C0">
              <w:rPr>
                <w:rFonts w:asciiTheme="minorHAnsi" w:hAnsiTheme="minorHAnsi" w:cstheme="minorHAnsi"/>
                <w:lang w:val="hy-AM"/>
              </w:rPr>
              <w:t xml:space="preserve">` / email: </w:t>
            </w:r>
            <w:r w:rsidRPr="006704C0">
              <w:rPr>
                <w:rStyle w:val="Hyperlink"/>
                <w:rFonts w:asciiTheme="minorHAnsi" w:hAnsiTheme="minorHAnsi" w:cstheme="minorHAnsi"/>
                <w:shd w:val="clear" w:color="auto" w:fill="F6F6F6"/>
                <w:lang w:val="hy-AM"/>
              </w:rPr>
              <w:t>tigranuhi.baghdasaryan@scws.am</w:t>
            </w:r>
            <w:r w:rsidRPr="006704C0">
              <w:rPr>
                <w:rFonts w:asciiTheme="minorHAnsi" w:hAnsiTheme="minorHAnsi" w:cstheme="minorHAnsi"/>
                <w:color w:val="191919"/>
                <w:shd w:val="clear" w:color="auto" w:fill="FFFFFF"/>
                <w:lang w:val="hy-AM"/>
              </w:rPr>
              <w:t>)</w:t>
            </w:r>
          </w:p>
        </w:tc>
      </w:tr>
      <w:tr w:rsidR="0000184A" w:rsidRPr="006704C0" w14:paraId="5497080D" w14:textId="77777777" w:rsidTr="00F06693">
        <w:tc>
          <w:tcPr>
            <w:tcW w:w="690" w:type="dxa"/>
          </w:tcPr>
          <w:p w14:paraId="7C437926" w14:textId="77777777" w:rsidR="0000184A" w:rsidRPr="006704C0" w:rsidRDefault="0000184A" w:rsidP="00F06693">
            <w:pPr>
              <w:ind w:right="-22"/>
              <w:rPr>
                <w:rFonts w:asciiTheme="minorHAnsi" w:hAnsiTheme="minorHAnsi" w:cstheme="minorHAnsi"/>
              </w:rPr>
            </w:pPr>
            <w:r w:rsidRPr="006704C0">
              <w:rPr>
                <w:rFonts w:asciiTheme="minorHAnsi" w:hAnsiTheme="minorHAnsi" w:cstheme="minorHAnsi"/>
                <w:lang w:val="hy-AM"/>
              </w:rPr>
              <w:t>9</w:t>
            </w:r>
          </w:p>
        </w:tc>
        <w:tc>
          <w:tcPr>
            <w:tcW w:w="2309" w:type="dxa"/>
          </w:tcPr>
          <w:p w14:paraId="438B9FBD" w14:textId="77777777" w:rsidR="0000184A" w:rsidRPr="006704C0" w:rsidRDefault="0000184A" w:rsidP="00F06693">
            <w:pPr>
              <w:ind w:right="-103"/>
              <w:jc w:val="both"/>
              <w:rPr>
                <w:rStyle w:val="markedcontent"/>
                <w:rFonts w:asciiTheme="minorHAnsi" w:hAnsiTheme="minorHAnsi" w:cstheme="minorHAnsi"/>
              </w:rPr>
            </w:pPr>
            <w:r w:rsidRPr="006704C0">
              <w:rPr>
                <w:rStyle w:val="markedcontent"/>
                <w:rFonts w:ascii="Sylfaen" w:hAnsi="Sylfaen" w:cs="Sylfaen"/>
                <w:lang w:val="hy-AM"/>
              </w:rPr>
              <w:t>Աննա</w:t>
            </w:r>
            <w:r w:rsidRPr="006704C0">
              <w:rPr>
                <w:rStyle w:val="markedcontent"/>
                <w:rFonts w:asciiTheme="minorHAnsi" w:hAnsiTheme="minorHAnsi" w:cstheme="minorHAnsi"/>
                <w:lang w:val="hy-AM"/>
              </w:rPr>
              <w:t xml:space="preserve"> </w:t>
            </w:r>
            <w:r w:rsidRPr="006704C0">
              <w:rPr>
                <w:rStyle w:val="markedcontent"/>
                <w:rFonts w:ascii="Sylfaen" w:hAnsi="Sylfaen" w:cs="Sylfaen"/>
                <w:lang w:val="hy-AM"/>
              </w:rPr>
              <w:t>Մարգարյան</w:t>
            </w:r>
            <w:r w:rsidRPr="006704C0">
              <w:rPr>
                <w:rStyle w:val="markedcontent"/>
                <w:rFonts w:asciiTheme="minorHAnsi" w:hAnsiTheme="minorHAnsi" w:cstheme="minorHAnsi"/>
              </w:rPr>
              <w:t xml:space="preserve"> /</w:t>
            </w:r>
            <w:r w:rsidRPr="006704C0">
              <w:rPr>
                <w:rFonts w:asciiTheme="minorHAnsi" w:hAnsiTheme="minorHAnsi" w:cstheme="minorHAnsi"/>
              </w:rPr>
              <w:t xml:space="preserve"> </w:t>
            </w:r>
            <w:r w:rsidRPr="006704C0">
              <w:rPr>
                <w:rStyle w:val="markedcontent"/>
                <w:rFonts w:asciiTheme="minorHAnsi" w:hAnsiTheme="minorHAnsi" w:cstheme="minorHAnsi"/>
              </w:rPr>
              <w:t>Anna Margaryan</w:t>
            </w:r>
          </w:p>
        </w:tc>
        <w:tc>
          <w:tcPr>
            <w:tcW w:w="6711" w:type="dxa"/>
          </w:tcPr>
          <w:p w14:paraId="5E7BF5F1" w14:textId="77777777" w:rsidR="0000184A" w:rsidRPr="006704C0" w:rsidRDefault="0000184A" w:rsidP="00F06693">
            <w:pPr>
              <w:rPr>
                <w:rStyle w:val="markedcontent"/>
                <w:rFonts w:asciiTheme="minorHAnsi" w:hAnsiTheme="minorHAnsi" w:cstheme="minorHAnsi"/>
                <w:lang w:val="hy-AM"/>
              </w:rPr>
            </w:pPr>
            <w:r w:rsidRPr="006704C0">
              <w:rPr>
                <w:rStyle w:val="markedcontent"/>
                <w:rFonts w:ascii="Sylfaen" w:hAnsi="Sylfaen" w:cs="Sylfaen"/>
                <w:lang w:val="hy-AM"/>
              </w:rPr>
              <w:t>ՏԿԵՆ</w:t>
            </w:r>
            <w:r w:rsidRPr="006704C0">
              <w:rPr>
                <w:rStyle w:val="markedcontent"/>
                <w:rFonts w:asciiTheme="minorHAnsi" w:hAnsiTheme="minorHAnsi" w:cstheme="minorHAnsi"/>
                <w:lang w:val="hy-AM"/>
              </w:rPr>
              <w:t xml:space="preserve">, </w:t>
            </w:r>
            <w:r w:rsidRPr="006704C0">
              <w:rPr>
                <w:rStyle w:val="markedcontent"/>
                <w:rFonts w:ascii="Sylfaen" w:hAnsi="Sylfaen" w:cs="Sylfaen"/>
                <w:lang w:val="hy-AM"/>
              </w:rPr>
              <w:t>Ջրային</w:t>
            </w:r>
            <w:r w:rsidRPr="006704C0">
              <w:rPr>
                <w:rStyle w:val="markedcontent"/>
                <w:rFonts w:asciiTheme="minorHAnsi" w:hAnsiTheme="minorHAnsi" w:cstheme="minorHAnsi"/>
                <w:lang w:val="hy-AM"/>
              </w:rPr>
              <w:t xml:space="preserve"> </w:t>
            </w:r>
            <w:r w:rsidRPr="006704C0">
              <w:rPr>
                <w:rStyle w:val="markedcontent"/>
                <w:rFonts w:ascii="Sylfaen" w:hAnsi="Sylfaen" w:cs="Sylfaen"/>
                <w:lang w:val="hy-AM"/>
              </w:rPr>
              <w:t>կոմիտե</w:t>
            </w:r>
            <w:r w:rsidRPr="006704C0">
              <w:rPr>
                <w:rStyle w:val="markedcontent"/>
                <w:rFonts w:asciiTheme="minorHAnsi" w:hAnsiTheme="minorHAnsi" w:cstheme="minorHAnsi"/>
                <w:lang w:val="hy-AM"/>
              </w:rPr>
              <w:t xml:space="preserve">, </w:t>
            </w:r>
            <w:r w:rsidRPr="006704C0">
              <w:rPr>
                <w:rStyle w:val="markedcontent"/>
                <w:rFonts w:ascii="Sylfaen" w:hAnsi="Sylfaen" w:cs="Sylfaen"/>
                <w:lang w:val="hy-AM"/>
              </w:rPr>
              <w:t>Գույքի</w:t>
            </w:r>
            <w:r w:rsidRPr="006704C0">
              <w:rPr>
                <w:rStyle w:val="markedcontent"/>
                <w:rFonts w:asciiTheme="minorHAnsi" w:hAnsiTheme="minorHAnsi" w:cstheme="minorHAnsi"/>
                <w:lang w:val="hy-AM"/>
              </w:rPr>
              <w:t xml:space="preserve"> </w:t>
            </w:r>
            <w:r w:rsidRPr="006704C0">
              <w:rPr>
                <w:rStyle w:val="markedcontent"/>
                <w:rFonts w:ascii="Sylfaen" w:hAnsi="Sylfaen" w:cs="Sylfaen"/>
                <w:lang w:val="hy-AM"/>
              </w:rPr>
              <w:t>կառավարման</w:t>
            </w:r>
            <w:r w:rsidRPr="006704C0">
              <w:rPr>
                <w:rStyle w:val="markedcontent"/>
                <w:rFonts w:asciiTheme="minorHAnsi" w:hAnsiTheme="minorHAnsi" w:cstheme="minorHAnsi"/>
                <w:lang w:val="hy-AM"/>
              </w:rPr>
              <w:t xml:space="preserve"> </w:t>
            </w:r>
            <w:r w:rsidRPr="006704C0">
              <w:rPr>
                <w:rStyle w:val="markedcontent"/>
                <w:rFonts w:ascii="Sylfaen" w:hAnsi="Sylfaen" w:cs="Sylfaen"/>
                <w:lang w:val="hy-AM"/>
              </w:rPr>
              <w:t>և</w:t>
            </w:r>
            <w:r w:rsidRPr="006704C0">
              <w:rPr>
                <w:rStyle w:val="markedcontent"/>
                <w:rFonts w:asciiTheme="minorHAnsi" w:hAnsiTheme="minorHAnsi" w:cstheme="minorHAnsi"/>
                <w:lang w:val="hy-AM"/>
              </w:rPr>
              <w:t xml:space="preserve"> </w:t>
            </w:r>
            <w:r w:rsidRPr="006704C0">
              <w:rPr>
                <w:rStyle w:val="markedcontent"/>
                <w:rFonts w:ascii="Sylfaen" w:hAnsi="Sylfaen" w:cs="Sylfaen"/>
                <w:lang w:val="hy-AM"/>
              </w:rPr>
              <w:t>ներդրումների</w:t>
            </w:r>
            <w:r w:rsidRPr="006704C0">
              <w:rPr>
                <w:rStyle w:val="markedcontent"/>
                <w:rFonts w:asciiTheme="minorHAnsi" w:hAnsiTheme="minorHAnsi" w:cstheme="minorHAnsi"/>
                <w:lang w:val="hy-AM"/>
              </w:rPr>
              <w:t xml:space="preserve"> </w:t>
            </w:r>
            <w:r w:rsidRPr="006704C0">
              <w:rPr>
                <w:rStyle w:val="markedcontent"/>
                <w:rFonts w:ascii="Sylfaen" w:hAnsi="Sylfaen" w:cs="Sylfaen"/>
                <w:lang w:val="hy-AM"/>
              </w:rPr>
              <w:t>իրականացման</w:t>
            </w:r>
            <w:r w:rsidRPr="006704C0">
              <w:rPr>
                <w:rStyle w:val="markedcontent"/>
                <w:rFonts w:asciiTheme="minorHAnsi" w:hAnsiTheme="minorHAnsi" w:cstheme="minorHAnsi"/>
                <w:lang w:val="hy-AM"/>
              </w:rPr>
              <w:t xml:space="preserve"> </w:t>
            </w:r>
            <w:r w:rsidRPr="006704C0">
              <w:rPr>
                <w:rStyle w:val="markedcontent"/>
                <w:rFonts w:ascii="Sylfaen" w:hAnsi="Sylfaen" w:cs="Sylfaen"/>
                <w:lang w:val="hy-AM"/>
              </w:rPr>
              <w:t>վարչության</w:t>
            </w:r>
            <w:r w:rsidRPr="006704C0">
              <w:rPr>
                <w:rStyle w:val="markedcontent"/>
                <w:rFonts w:asciiTheme="minorHAnsi" w:hAnsiTheme="minorHAnsi" w:cstheme="minorHAnsi"/>
                <w:lang w:val="hy-AM"/>
              </w:rPr>
              <w:t xml:space="preserve"> </w:t>
            </w:r>
            <w:r w:rsidRPr="006704C0">
              <w:rPr>
                <w:rStyle w:val="markedcontent"/>
                <w:rFonts w:ascii="Sylfaen" w:hAnsi="Sylfaen" w:cs="Sylfaen"/>
                <w:lang w:val="hy-AM"/>
              </w:rPr>
              <w:t>պետ</w:t>
            </w:r>
            <w:r w:rsidRPr="006704C0">
              <w:rPr>
                <w:rStyle w:val="markedcontent"/>
                <w:rFonts w:asciiTheme="minorHAnsi" w:hAnsiTheme="minorHAnsi" w:cstheme="minorHAnsi"/>
              </w:rPr>
              <w:t xml:space="preserve"> / </w:t>
            </w:r>
            <w:r w:rsidRPr="006704C0">
              <w:rPr>
                <w:rFonts w:asciiTheme="minorHAnsi" w:hAnsiTheme="minorHAnsi" w:cstheme="minorHAnsi"/>
              </w:rPr>
              <w:t>Water Committee of RA MTAI, Asset Management and Investments Implementation Department, Head of Department</w:t>
            </w:r>
            <w:r w:rsidRPr="006704C0">
              <w:rPr>
                <w:rStyle w:val="markedcontent"/>
                <w:rFonts w:asciiTheme="minorHAnsi" w:hAnsiTheme="minorHAnsi" w:cstheme="minorHAnsi"/>
                <w:lang w:val="hy-AM"/>
              </w:rPr>
              <w:t xml:space="preserve"> </w:t>
            </w:r>
            <w:r w:rsidRPr="006704C0">
              <w:rPr>
                <w:rFonts w:asciiTheme="minorHAnsi" w:hAnsiTheme="minorHAnsi" w:cstheme="minorHAnsi"/>
                <w:color w:val="191919"/>
                <w:shd w:val="clear" w:color="auto" w:fill="FFFFFF"/>
                <w:lang w:val="hy-AM"/>
              </w:rPr>
              <w:t>(</w:t>
            </w:r>
            <w:r w:rsidRPr="006704C0">
              <w:rPr>
                <w:rFonts w:ascii="Sylfaen" w:hAnsi="Sylfaen" w:cs="Sylfaen"/>
                <w:lang w:val="hy-AM"/>
              </w:rPr>
              <w:t>հեռ</w:t>
            </w:r>
            <w:r w:rsidRPr="006704C0">
              <w:rPr>
                <w:rFonts w:asciiTheme="minorHAnsi" w:hAnsiTheme="minorHAnsi" w:cstheme="minorHAnsi"/>
                <w:lang w:val="hy-AM"/>
              </w:rPr>
              <w:t>.</w:t>
            </w:r>
            <w:r w:rsidRPr="006704C0">
              <w:rPr>
                <w:rFonts w:ascii="Sylfaen" w:hAnsi="Sylfaen" w:cs="Sylfaen"/>
                <w:lang w:val="hy-AM"/>
              </w:rPr>
              <w:t>՝</w:t>
            </w:r>
            <w:r w:rsidRPr="006704C0">
              <w:rPr>
                <w:rFonts w:asciiTheme="minorHAnsi" w:hAnsiTheme="minorHAnsi" w:cstheme="minorHAnsi"/>
                <w:lang w:val="hy-AM"/>
              </w:rPr>
              <w:t xml:space="preserve"> Tel:</w:t>
            </w:r>
            <w:r w:rsidRPr="006704C0">
              <w:rPr>
                <w:rStyle w:val="markedcontent"/>
                <w:rFonts w:asciiTheme="minorHAnsi" w:hAnsiTheme="minorHAnsi" w:cstheme="minorHAnsi"/>
                <w:lang w:val="hy-AM"/>
              </w:rPr>
              <w:t xml:space="preserve">  </w:t>
            </w:r>
            <w:r w:rsidRPr="006704C0">
              <w:rPr>
                <w:rFonts w:asciiTheme="minorHAnsi" w:hAnsiTheme="minorHAnsi" w:cstheme="minorHAnsi"/>
                <w:lang w:val="hy-AM"/>
              </w:rPr>
              <w:t>010-52-96-86; 091325633</w:t>
            </w:r>
            <w:r w:rsidRPr="006704C0">
              <w:rPr>
                <w:rFonts w:asciiTheme="minorHAnsi" w:hAnsiTheme="minorHAnsi" w:cstheme="minorHAnsi"/>
                <w:color w:val="191919"/>
                <w:shd w:val="clear" w:color="auto" w:fill="FFFFFF"/>
                <w:lang w:val="hy-AM"/>
              </w:rPr>
              <w:t xml:space="preserve">, </w:t>
            </w:r>
            <w:r w:rsidRPr="006704C0">
              <w:rPr>
                <w:rFonts w:ascii="Sylfaen" w:hAnsi="Sylfaen" w:cs="Sylfaen"/>
                <w:lang w:val="hy-AM"/>
              </w:rPr>
              <w:t>էլ</w:t>
            </w:r>
            <w:r w:rsidRPr="006704C0">
              <w:rPr>
                <w:rFonts w:asciiTheme="minorHAnsi" w:hAnsiTheme="minorHAnsi" w:cstheme="minorHAnsi"/>
                <w:lang w:val="hy-AM"/>
              </w:rPr>
              <w:t xml:space="preserve">. </w:t>
            </w:r>
            <w:r w:rsidRPr="006704C0">
              <w:rPr>
                <w:rFonts w:ascii="Sylfaen" w:hAnsi="Sylfaen" w:cs="Sylfaen"/>
                <w:lang w:val="hy-AM"/>
              </w:rPr>
              <w:t>հասցե</w:t>
            </w:r>
            <w:r w:rsidRPr="006704C0">
              <w:rPr>
                <w:rFonts w:asciiTheme="minorHAnsi" w:hAnsiTheme="minorHAnsi" w:cstheme="minorHAnsi"/>
                <w:lang w:val="hy-AM"/>
              </w:rPr>
              <w:t xml:space="preserve">` / email: </w:t>
            </w:r>
            <w:r w:rsidRPr="006704C0">
              <w:rPr>
                <w:rStyle w:val="Hyperlink"/>
                <w:rFonts w:asciiTheme="minorHAnsi" w:hAnsiTheme="minorHAnsi" w:cstheme="minorHAnsi"/>
                <w:shd w:val="clear" w:color="auto" w:fill="F6F6F6"/>
                <w:lang w:val="hy-AM"/>
              </w:rPr>
              <w:t>tigranuhi.baghdasaryan@scws.am</w:t>
            </w:r>
            <w:r w:rsidRPr="006704C0">
              <w:rPr>
                <w:rFonts w:asciiTheme="minorHAnsi" w:hAnsiTheme="minorHAnsi" w:cstheme="minorHAnsi"/>
                <w:color w:val="191919"/>
                <w:shd w:val="clear" w:color="auto" w:fill="FFFFFF"/>
                <w:lang w:val="hy-AM"/>
              </w:rPr>
              <w:t>)</w:t>
            </w:r>
          </w:p>
        </w:tc>
      </w:tr>
      <w:tr w:rsidR="0000184A" w:rsidRPr="006704C0" w14:paraId="75552875" w14:textId="77777777" w:rsidTr="00F06693">
        <w:tc>
          <w:tcPr>
            <w:tcW w:w="690" w:type="dxa"/>
          </w:tcPr>
          <w:p w14:paraId="411CAAF9" w14:textId="77777777" w:rsidR="0000184A" w:rsidRPr="006704C0" w:rsidRDefault="0000184A" w:rsidP="00F06693">
            <w:pPr>
              <w:ind w:right="-103"/>
              <w:jc w:val="both"/>
              <w:rPr>
                <w:rStyle w:val="markedcontent"/>
                <w:rFonts w:asciiTheme="minorHAnsi" w:hAnsiTheme="minorHAnsi" w:cstheme="minorHAnsi"/>
                <w:lang w:val="hy-AM"/>
              </w:rPr>
            </w:pPr>
            <w:r w:rsidRPr="006704C0">
              <w:rPr>
                <w:rStyle w:val="markedcontent"/>
                <w:rFonts w:asciiTheme="minorHAnsi" w:hAnsiTheme="minorHAnsi" w:cstheme="minorHAnsi"/>
                <w:lang w:val="hy-AM"/>
              </w:rPr>
              <w:t>10</w:t>
            </w:r>
          </w:p>
        </w:tc>
        <w:tc>
          <w:tcPr>
            <w:tcW w:w="2309" w:type="dxa"/>
          </w:tcPr>
          <w:p w14:paraId="03D7DA8B" w14:textId="77777777" w:rsidR="0000184A" w:rsidRPr="006704C0" w:rsidRDefault="0000184A" w:rsidP="00F06693">
            <w:pPr>
              <w:ind w:right="-103"/>
              <w:jc w:val="both"/>
              <w:rPr>
                <w:rStyle w:val="markedcontent"/>
                <w:rFonts w:asciiTheme="minorHAnsi" w:hAnsiTheme="minorHAnsi" w:cstheme="minorHAnsi"/>
              </w:rPr>
            </w:pPr>
            <w:r w:rsidRPr="006704C0">
              <w:rPr>
                <w:rStyle w:val="markedcontent"/>
                <w:rFonts w:ascii="Sylfaen" w:hAnsi="Sylfaen" w:cs="Sylfaen"/>
                <w:lang w:val="hy-AM"/>
              </w:rPr>
              <w:t>Արմինե</w:t>
            </w:r>
            <w:r w:rsidRPr="006704C0">
              <w:rPr>
                <w:rStyle w:val="markedcontent"/>
                <w:rFonts w:asciiTheme="minorHAnsi" w:hAnsiTheme="minorHAnsi" w:cstheme="minorHAnsi"/>
                <w:lang w:val="hy-AM"/>
              </w:rPr>
              <w:t xml:space="preserve"> </w:t>
            </w:r>
            <w:r w:rsidRPr="006704C0">
              <w:rPr>
                <w:rStyle w:val="markedcontent"/>
                <w:rFonts w:ascii="Sylfaen" w:hAnsi="Sylfaen" w:cs="Sylfaen"/>
                <w:lang w:val="hy-AM"/>
              </w:rPr>
              <w:t>Առուշանյան</w:t>
            </w:r>
            <w:r w:rsidRPr="006704C0">
              <w:rPr>
                <w:rStyle w:val="markedcontent"/>
                <w:rFonts w:asciiTheme="minorHAnsi" w:hAnsiTheme="minorHAnsi" w:cstheme="minorHAnsi"/>
              </w:rPr>
              <w:t xml:space="preserve"> / Armine Arushanyan</w:t>
            </w:r>
          </w:p>
        </w:tc>
        <w:tc>
          <w:tcPr>
            <w:tcW w:w="6711" w:type="dxa"/>
          </w:tcPr>
          <w:p w14:paraId="0AE7AFEF" w14:textId="77777777" w:rsidR="0000184A" w:rsidRPr="006704C0" w:rsidRDefault="0000184A" w:rsidP="00F06693">
            <w:pPr>
              <w:ind w:right="-103"/>
              <w:jc w:val="both"/>
              <w:rPr>
                <w:rStyle w:val="markedcontent"/>
                <w:rFonts w:asciiTheme="minorHAnsi" w:hAnsiTheme="minorHAnsi" w:cstheme="minorHAnsi"/>
                <w:lang w:val="hy-AM"/>
              </w:rPr>
            </w:pPr>
            <w:r w:rsidRPr="006704C0">
              <w:rPr>
                <w:rStyle w:val="markedcontent"/>
                <w:rFonts w:ascii="Sylfaen" w:hAnsi="Sylfaen" w:cs="Sylfaen"/>
                <w:lang w:val="hy-AM"/>
              </w:rPr>
              <w:t>ՏԿԵՆ</w:t>
            </w:r>
            <w:r w:rsidRPr="006704C0">
              <w:rPr>
                <w:rStyle w:val="markedcontent"/>
                <w:rFonts w:asciiTheme="minorHAnsi" w:hAnsiTheme="minorHAnsi" w:cstheme="minorHAnsi"/>
                <w:lang w:val="hy-AM"/>
              </w:rPr>
              <w:t xml:space="preserve">, </w:t>
            </w:r>
            <w:r w:rsidRPr="006704C0">
              <w:rPr>
                <w:rStyle w:val="markedcontent"/>
                <w:rFonts w:ascii="Sylfaen" w:hAnsi="Sylfaen" w:cs="Sylfaen"/>
                <w:lang w:val="hy-AM"/>
              </w:rPr>
              <w:t>Ջրային</w:t>
            </w:r>
            <w:r w:rsidRPr="006704C0">
              <w:rPr>
                <w:rStyle w:val="markedcontent"/>
                <w:rFonts w:asciiTheme="minorHAnsi" w:hAnsiTheme="minorHAnsi" w:cstheme="minorHAnsi"/>
                <w:lang w:val="hy-AM"/>
              </w:rPr>
              <w:t xml:space="preserve"> </w:t>
            </w:r>
            <w:r w:rsidRPr="006704C0">
              <w:rPr>
                <w:rStyle w:val="markedcontent"/>
                <w:rFonts w:ascii="Sylfaen" w:hAnsi="Sylfaen" w:cs="Sylfaen"/>
                <w:lang w:val="hy-AM"/>
              </w:rPr>
              <w:t>կոմիտե</w:t>
            </w:r>
            <w:r w:rsidRPr="006704C0">
              <w:rPr>
                <w:rStyle w:val="markedcontent"/>
                <w:rFonts w:asciiTheme="minorHAnsi" w:hAnsiTheme="minorHAnsi" w:cstheme="minorHAnsi"/>
                <w:lang w:val="hy-AM"/>
              </w:rPr>
              <w:t xml:space="preserve">, </w:t>
            </w:r>
            <w:r w:rsidRPr="006704C0">
              <w:rPr>
                <w:rStyle w:val="markedcontent"/>
                <w:rFonts w:ascii="Sylfaen" w:hAnsi="Sylfaen" w:cs="Sylfaen"/>
                <w:lang w:val="hy-AM"/>
              </w:rPr>
              <w:t>Ջրամատակարարման</w:t>
            </w:r>
            <w:r w:rsidRPr="006704C0">
              <w:rPr>
                <w:rStyle w:val="markedcontent"/>
                <w:rFonts w:asciiTheme="minorHAnsi" w:hAnsiTheme="minorHAnsi" w:cstheme="minorHAnsi"/>
                <w:lang w:val="hy-AM"/>
              </w:rPr>
              <w:t xml:space="preserve"> </w:t>
            </w:r>
            <w:r w:rsidRPr="006704C0">
              <w:rPr>
                <w:rStyle w:val="markedcontent"/>
                <w:rFonts w:ascii="Sylfaen" w:hAnsi="Sylfaen" w:cs="Sylfaen"/>
                <w:lang w:val="hy-AM"/>
              </w:rPr>
              <w:t>և</w:t>
            </w:r>
            <w:r w:rsidRPr="006704C0">
              <w:rPr>
                <w:rStyle w:val="markedcontent"/>
                <w:rFonts w:asciiTheme="minorHAnsi" w:hAnsiTheme="minorHAnsi" w:cstheme="minorHAnsi"/>
                <w:lang w:val="hy-AM"/>
              </w:rPr>
              <w:t xml:space="preserve"> </w:t>
            </w:r>
            <w:r w:rsidRPr="006704C0">
              <w:rPr>
                <w:rStyle w:val="markedcontent"/>
                <w:rFonts w:ascii="Sylfaen" w:hAnsi="Sylfaen" w:cs="Sylfaen"/>
                <w:lang w:val="hy-AM"/>
              </w:rPr>
              <w:t>ջրահեռացման</w:t>
            </w:r>
            <w:r w:rsidRPr="006704C0">
              <w:rPr>
                <w:rStyle w:val="markedcontent"/>
                <w:rFonts w:asciiTheme="minorHAnsi" w:hAnsiTheme="minorHAnsi" w:cstheme="minorHAnsi"/>
                <w:lang w:val="hy-AM"/>
              </w:rPr>
              <w:t xml:space="preserve"> </w:t>
            </w:r>
            <w:r w:rsidRPr="006704C0">
              <w:rPr>
                <w:rStyle w:val="markedcontent"/>
                <w:rFonts w:ascii="Sylfaen" w:hAnsi="Sylfaen" w:cs="Sylfaen"/>
                <w:lang w:val="hy-AM"/>
              </w:rPr>
              <w:t>համակարգերի</w:t>
            </w:r>
            <w:r w:rsidRPr="006704C0">
              <w:rPr>
                <w:rStyle w:val="markedcontent"/>
                <w:rFonts w:asciiTheme="minorHAnsi" w:hAnsiTheme="minorHAnsi" w:cstheme="minorHAnsi"/>
                <w:lang w:val="hy-AM"/>
              </w:rPr>
              <w:t xml:space="preserve"> </w:t>
            </w:r>
            <w:r w:rsidRPr="006704C0">
              <w:rPr>
                <w:rStyle w:val="markedcontent"/>
                <w:rFonts w:ascii="Sylfaen" w:hAnsi="Sylfaen" w:cs="Sylfaen"/>
                <w:lang w:val="hy-AM"/>
              </w:rPr>
              <w:t>վարչության</w:t>
            </w:r>
            <w:r w:rsidRPr="006704C0">
              <w:rPr>
                <w:rStyle w:val="markedcontent"/>
                <w:rFonts w:asciiTheme="minorHAnsi" w:hAnsiTheme="minorHAnsi" w:cstheme="minorHAnsi"/>
                <w:lang w:val="hy-AM"/>
              </w:rPr>
              <w:t xml:space="preserve"> </w:t>
            </w:r>
            <w:r w:rsidRPr="006704C0">
              <w:rPr>
                <w:rStyle w:val="markedcontent"/>
                <w:rFonts w:ascii="Sylfaen" w:hAnsi="Sylfaen" w:cs="Sylfaen"/>
                <w:lang w:val="hy-AM"/>
              </w:rPr>
              <w:t>գլխավոր</w:t>
            </w:r>
            <w:r w:rsidRPr="006704C0">
              <w:rPr>
                <w:rStyle w:val="markedcontent"/>
                <w:rFonts w:asciiTheme="minorHAnsi" w:hAnsiTheme="minorHAnsi" w:cstheme="minorHAnsi"/>
                <w:lang w:val="hy-AM"/>
              </w:rPr>
              <w:t xml:space="preserve"> </w:t>
            </w:r>
            <w:r w:rsidRPr="006704C0">
              <w:rPr>
                <w:rStyle w:val="markedcontent"/>
                <w:rFonts w:ascii="Sylfaen" w:hAnsi="Sylfaen" w:cs="Sylfaen"/>
                <w:lang w:val="hy-AM"/>
              </w:rPr>
              <w:t>մասնագետ</w:t>
            </w:r>
            <w:r w:rsidRPr="006704C0">
              <w:rPr>
                <w:rStyle w:val="markedcontent"/>
                <w:rFonts w:asciiTheme="minorHAnsi" w:hAnsiTheme="minorHAnsi" w:cstheme="minorHAnsi"/>
              </w:rPr>
              <w:t xml:space="preserve">/ </w:t>
            </w:r>
            <w:r w:rsidRPr="006704C0">
              <w:rPr>
                <w:rFonts w:asciiTheme="minorHAnsi" w:hAnsiTheme="minorHAnsi" w:cstheme="minorHAnsi"/>
              </w:rPr>
              <w:t>Water Committee of RA MTAI, Department of Water Supply and Sanitation, Lead Specialist</w:t>
            </w:r>
            <w:r w:rsidRPr="006704C0">
              <w:rPr>
                <w:rStyle w:val="markedcontent"/>
                <w:rFonts w:asciiTheme="minorHAnsi" w:hAnsiTheme="minorHAnsi" w:cstheme="minorHAnsi"/>
                <w:lang w:val="hy-AM"/>
              </w:rPr>
              <w:t xml:space="preserve"> </w:t>
            </w:r>
            <w:r w:rsidRPr="006704C0">
              <w:rPr>
                <w:rFonts w:asciiTheme="minorHAnsi" w:hAnsiTheme="minorHAnsi" w:cstheme="minorHAnsi"/>
                <w:color w:val="191919"/>
                <w:shd w:val="clear" w:color="auto" w:fill="FFFFFF"/>
                <w:lang w:val="hy-AM"/>
              </w:rPr>
              <w:t>(</w:t>
            </w:r>
            <w:r w:rsidRPr="006704C0">
              <w:rPr>
                <w:rFonts w:ascii="Sylfaen" w:hAnsi="Sylfaen" w:cs="Sylfaen"/>
                <w:lang w:val="hy-AM"/>
              </w:rPr>
              <w:t>հեռ</w:t>
            </w:r>
            <w:r w:rsidRPr="006704C0">
              <w:rPr>
                <w:rFonts w:asciiTheme="minorHAnsi" w:hAnsiTheme="minorHAnsi" w:cstheme="minorHAnsi"/>
                <w:lang w:val="hy-AM"/>
              </w:rPr>
              <w:t>.</w:t>
            </w:r>
            <w:r w:rsidRPr="006704C0">
              <w:rPr>
                <w:rFonts w:ascii="Sylfaen" w:hAnsi="Sylfaen" w:cs="Sylfaen"/>
                <w:lang w:val="hy-AM"/>
              </w:rPr>
              <w:t>՝</w:t>
            </w:r>
            <w:r w:rsidRPr="006704C0">
              <w:rPr>
                <w:rFonts w:asciiTheme="minorHAnsi" w:hAnsiTheme="minorHAnsi" w:cstheme="minorHAnsi"/>
                <w:lang w:val="hy-AM"/>
              </w:rPr>
              <w:t xml:space="preserve"> Tel:</w:t>
            </w:r>
            <w:r w:rsidRPr="006704C0">
              <w:rPr>
                <w:rFonts w:asciiTheme="minorHAnsi" w:hAnsiTheme="minorHAnsi" w:cstheme="minorHAnsi"/>
                <w:color w:val="191919"/>
                <w:shd w:val="clear" w:color="auto" w:fill="FFFFFF"/>
                <w:lang w:val="hy-AM"/>
              </w:rPr>
              <w:t xml:space="preserve">, </w:t>
            </w:r>
            <w:r w:rsidRPr="006704C0">
              <w:rPr>
                <w:rFonts w:ascii="Sylfaen" w:hAnsi="Sylfaen" w:cs="Sylfaen"/>
                <w:lang w:val="hy-AM"/>
              </w:rPr>
              <w:t>էլ</w:t>
            </w:r>
            <w:r w:rsidRPr="006704C0">
              <w:rPr>
                <w:rFonts w:asciiTheme="minorHAnsi" w:hAnsiTheme="minorHAnsi" w:cstheme="minorHAnsi"/>
                <w:lang w:val="hy-AM"/>
              </w:rPr>
              <w:t xml:space="preserve">. </w:t>
            </w:r>
            <w:r w:rsidRPr="006704C0">
              <w:rPr>
                <w:rFonts w:ascii="Sylfaen" w:hAnsi="Sylfaen" w:cs="Sylfaen"/>
                <w:lang w:val="hy-AM"/>
              </w:rPr>
              <w:t>հասցե</w:t>
            </w:r>
            <w:r w:rsidRPr="006704C0">
              <w:rPr>
                <w:rFonts w:asciiTheme="minorHAnsi" w:hAnsiTheme="minorHAnsi" w:cstheme="minorHAnsi"/>
                <w:lang w:val="hy-AM"/>
              </w:rPr>
              <w:t xml:space="preserve">` / email: </w:t>
            </w:r>
            <w:r w:rsidRPr="006704C0">
              <w:rPr>
                <w:rFonts w:asciiTheme="minorHAnsi" w:hAnsiTheme="minorHAnsi" w:cstheme="minorHAnsi"/>
                <w:color w:val="191919"/>
                <w:shd w:val="clear" w:color="auto" w:fill="FFFFFF"/>
                <w:lang w:val="hy-AM"/>
              </w:rPr>
              <w:t>)</w:t>
            </w:r>
          </w:p>
        </w:tc>
      </w:tr>
      <w:tr w:rsidR="0000184A" w:rsidRPr="006704C0" w14:paraId="4B7360F4" w14:textId="77777777" w:rsidTr="00F06693">
        <w:tc>
          <w:tcPr>
            <w:tcW w:w="690" w:type="dxa"/>
          </w:tcPr>
          <w:p w14:paraId="5EFDF907" w14:textId="77777777" w:rsidR="0000184A" w:rsidRPr="006704C0" w:rsidRDefault="0000184A" w:rsidP="00F06693">
            <w:pPr>
              <w:ind w:right="-103"/>
              <w:jc w:val="both"/>
              <w:rPr>
                <w:rStyle w:val="markedcontent"/>
                <w:rFonts w:asciiTheme="minorHAnsi" w:hAnsiTheme="minorHAnsi" w:cstheme="minorHAnsi"/>
                <w:lang w:val="hy-AM"/>
              </w:rPr>
            </w:pPr>
            <w:r w:rsidRPr="006704C0">
              <w:rPr>
                <w:rStyle w:val="markedcontent"/>
                <w:rFonts w:asciiTheme="minorHAnsi" w:hAnsiTheme="minorHAnsi" w:cstheme="minorHAnsi"/>
                <w:lang w:val="hy-AM"/>
              </w:rPr>
              <w:t>11</w:t>
            </w:r>
          </w:p>
        </w:tc>
        <w:tc>
          <w:tcPr>
            <w:tcW w:w="2309" w:type="dxa"/>
          </w:tcPr>
          <w:p w14:paraId="50476A5E" w14:textId="77777777" w:rsidR="0000184A" w:rsidRPr="006704C0" w:rsidRDefault="0000184A" w:rsidP="00F06693">
            <w:pPr>
              <w:ind w:right="-103"/>
              <w:jc w:val="both"/>
              <w:rPr>
                <w:rStyle w:val="markedcontent"/>
                <w:rFonts w:asciiTheme="minorHAnsi" w:hAnsiTheme="minorHAnsi" w:cstheme="minorHAnsi"/>
              </w:rPr>
            </w:pPr>
            <w:r w:rsidRPr="006704C0">
              <w:rPr>
                <w:rStyle w:val="markedcontent"/>
                <w:rFonts w:ascii="Sylfaen" w:hAnsi="Sylfaen" w:cs="Sylfaen"/>
                <w:lang w:val="hy-AM"/>
              </w:rPr>
              <w:t>Նելլի</w:t>
            </w:r>
            <w:r w:rsidRPr="006704C0">
              <w:rPr>
                <w:rStyle w:val="markedcontent"/>
                <w:rFonts w:asciiTheme="minorHAnsi" w:hAnsiTheme="minorHAnsi" w:cstheme="minorHAnsi"/>
                <w:lang w:val="hy-AM"/>
              </w:rPr>
              <w:t xml:space="preserve"> </w:t>
            </w:r>
            <w:r w:rsidRPr="006704C0">
              <w:rPr>
                <w:rStyle w:val="markedcontent"/>
                <w:rFonts w:ascii="Sylfaen" w:hAnsi="Sylfaen" w:cs="Sylfaen"/>
                <w:lang w:val="hy-AM"/>
              </w:rPr>
              <w:t>Բաղդասարյան</w:t>
            </w:r>
            <w:r w:rsidRPr="006704C0">
              <w:rPr>
                <w:rStyle w:val="markedcontent"/>
                <w:rFonts w:asciiTheme="minorHAnsi" w:hAnsiTheme="minorHAnsi" w:cstheme="minorHAnsi"/>
              </w:rPr>
              <w:t xml:space="preserve"> / Nelli Baghdasaryan</w:t>
            </w:r>
          </w:p>
        </w:tc>
        <w:tc>
          <w:tcPr>
            <w:tcW w:w="6711" w:type="dxa"/>
          </w:tcPr>
          <w:p w14:paraId="5EC87668" w14:textId="77777777" w:rsidR="0000184A" w:rsidRPr="006704C0" w:rsidRDefault="0000184A" w:rsidP="00F06693">
            <w:pPr>
              <w:ind w:right="-103"/>
              <w:jc w:val="both"/>
              <w:rPr>
                <w:rStyle w:val="markedcontent"/>
                <w:rFonts w:asciiTheme="minorHAnsi" w:hAnsiTheme="minorHAnsi" w:cstheme="minorHAnsi"/>
                <w:lang w:val="hy-AM"/>
              </w:rPr>
            </w:pPr>
            <w:r w:rsidRPr="006704C0">
              <w:rPr>
                <w:rStyle w:val="markedcontent"/>
                <w:rFonts w:ascii="Sylfaen" w:hAnsi="Sylfaen" w:cs="Sylfaen"/>
                <w:lang w:val="hy-AM"/>
              </w:rPr>
              <w:t>ՀՀ</w:t>
            </w:r>
            <w:r w:rsidRPr="006704C0">
              <w:rPr>
                <w:rStyle w:val="markedcontent"/>
                <w:rFonts w:asciiTheme="minorHAnsi" w:hAnsiTheme="minorHAnsi" w:cstheme="minorHAnsi"/>
                <w:lang w:val="hy-AM"/>
              </w:rPr>
              <w:t xml:space="preserve"> </w:t>
            </w:r>
            <w:r w:rsidRPr="006704C0">
              <w:rPr>
                <w:rStyle w:val="markedcontent"/>
                <w:rFonts w:ascii="Sylfaen" w:hAnsi="Sylfaen" w:cs="Sylfaen"/>
                <w:lang w:val="hy-AM"/>
              </w:rPr>
              <w:t>ՎԿ</w:t>
            </w:r>
            <w:r w:rsidRPr="006704C0">
              <w:rPr>
                <w:rStyle w:val="markedcontent"/>
                <w:rFonts w:asciiTheme="minorHAnsi" w:hAnsiTheme="minorHAnsi" w:cstheme="minorHAnsi"/>
                <w:lang w:val="hy-AM"/>
              </w:rPr>
              <w:t xml:space="preserve"> </w:t>
            </w:r>
            <w:r w:rsidRPr="006704C0">
              <w:rPr>
                <w:rStyle w:val="markedcontent"/>
                <w:rFonts w:ascii="Sylfaen" w:hAnsi="Sylfaen" w:cs="Sylfaen"/>
                <w:lang w:val="hy-AM"/>
              </w:rPr>
              <w:t>Վիճակագրական</w:t>
            </w:r>
            <w:r w:rsidRPr="006704C0">
              <w:rPr>
                <w:rStyle w:val="markedcontent"/>
                <w:rFonts w:asciiTheme="minorHAnsi" w:hAnsiTheme="minorHAnsi" w:cstheme="minorHAnsi"/>
                <w:lang w:val="hy-AM"/>
              </w:rPr>
              <w:t xml:space="preserve"> </w:t>
            </w:r>
            <w:r w:rsidRPr="006704C0">
              <w:rPr>
                <w:rStyle w:val="markedcontent"/>
                <w:rFonts w:ascii="Sylfaen" w:hAnsi="Sylfaen" w:cs="Sylfaen"/>
                <w:lang w:val="hy-AM"/>
              </w:rPr>
              <w:t>պետական</w:t>
            </w:r>
            <w:r w:rsidRPr="006704C0">
              <w:rPr>
                <w:rStyle w:val="markedcontent"/>
                <w:rFonts w:asciiTheme="minorHAnsi" w:hAnsiTheme="minorHAnsi" w:cstheme="minorHAnsi"/>
                <w:lang w:val="hy-AM"/>
              </w:rPr>
              <w:t xml:space="preserve"> </w:t>
            </w:r>
            <w:r w:rsidRPr="006704C0">
              <w:rPr>
                <w:rStyle w:val="markedcontent"/>
                <w:rFonts w:ascii="Sylfaen" w:hAnsi="Sylfaen" w:cs="Sylfaen"/>
                <w:lang w:val="hy-AM"/>
              </w:rPr>
              <w:t>խորհրդի</w:t>
            </w:r>
            <w:r w:rsidRPr="006704C0">
              <w:rPr>
                <w:rStyle w:val="markedcontent"/>
                <w:rFonts w:asciiTheme="minorHAnsi" w:hAnsiTheme="minorHAnsi" w:cstheme="minorHAnsi"/>
                <w:lang w:val="hy-AM"/>
              </w:rPr>
              <w:t xml:space="preserve"> </w:t>
            </w:r>
            <w:r w:rsidRPr="006704C0">
              <w:rPr>
                <w:rStyle w:val="markedcontent"/>
                <w:rFonts w:ascii="Sylfaen" w:hAnsi="Sylfaen" w:cs="Sylfaen"/>
                <w:lang w:val="hy-AM"/>
              </w:rPr>
              <w:t>անդամ</w:t>
            </w:r>
            <w:r w:rsidRPr="006704C0">
              <w:rPr>
                <w:rStyle w:val="markedcontent"/>
                <w:rFonts w:asciiTheme="minorHAnsi" w:hAnsiTheme="minorHAnsi" w:cstheme="minorHAnsi"/>
              </w:rPr>
              <w:t xml:space="preserve"> /</w:t>
            </w:r>
            <w:r w:rsidRPr="006704C0">
              <w:rPr>
                <w:rFonts w:asciiTheme="minorHAnsi" w:hAnsiTheme="minorHAnsi" w:cstheme="minorHAnsi"/>
                <w:lang w:val="hy-AM"/>
              </w:rPr>
              <w:t xml:space="preserve"> State Council on Statistics of RA, Member of Council</w:t>
            </w:r>
            <w:r w:rsidRPr="006704C0">
              <w:rPr>
                <w:rStyle w:val="markedcontent"/>
                <w:rFonts w:asciiTheme="minorHAnsi" w:hAnsiTheme="minorHAnsi" w:cstheme="minorHAnsi"/>
                <w:lang w:val="hy-AM"/>
              </w:rPr>
              <w:t xml:space="preserve"> </w:t>
            </w:r>
            <w:r w:rsidRPr="006704C0">
              <w:rPr>
                <w:rFonts w:asciiTheme="minorHAnsi" w:hAnsiTheme="minorHAnsi" w:cstheme="minorHAnsi"/>
                <w:color w:val="191919"/>
                <w:shd w:val="clear" w:color="auto" w:fill="FFFFFF"/>
                <w:lang w:val="hy-AM"/>
              </w:rPr>
              <w:t>(</w:t>
            </w:r>
            <w:r w:rsidRPr="006704C0">
              <w:rPr>
                <w:rFonts w:ascii="Sylfaen" w:hAnsi="Sylfaen" w:cs="Sylfaen"/>
                <w:lang w:val="hy-AM"/>
              </w:rPr>
              <w:t>հեռ</w:t>
            </w:r>
            <w:r w:rsidRPr="006704C0">
              <w:rPr>
                <w:rFonts w:asciiTheme="minorHAnsi" w:hAnsiTheme="minorHAnsi" w:cstheme="minorHAnsi"/>
                <w:lang w:val="hy-AM"/>
              </w:rPr>
              <w:t>.</w:t>
            </w:r>
            <w:r w:rsidRPr="006704C0">
              <w:rPr>
                <w:rFonts w:ascii="Sylfaen" w:hAnsi="Sylfaen" w:cs="Sylfaen"/>
                <w:lang w:val="hy-AM"/>
              </w:rPr>
              <w:t>՝</w:t>
            </w:r>
            <w:r w:rsidRPr="006704C0">
              <w:rPr>
                <w:rFonts w:asciiTheme="minorHAnsi" w:hAnsiTheme="minorHAnsi" w:cstheme="minorHAnsi"/>
                <w:lang w:val="hy-AM"/>
              </w:rPr>
              <w:t xml:space="preserve"> Tel:</w:t>
            </w:r>
            <w:r w:rsidRPr="006704C0">
              <w:rPr>
                <w:rStyle w:val="markedcontent"/>
                <w:rFonts w:asciiTheme="minorHAnsi" w:hAnsiTheme="minorHAnsi" w:cstheme="minorHAnsi"/>
                <w:lang w:val="hy-AM"/>
              </w:rPr>
              <w:t xml:space="preserve"> 091494405</w:t>
            </w:r>
            <w:r w:rsidRPr="006704C0">
              <w:rPr>
                <w:rFonts w:asciiTheme="minorHAnsi" w:hAnsiTheme="minorHAnsi" w:cstheme="minorHAnsi"/>
                <w:color w:val="191919"/>
                <w:shd w:val="clear" w:color="auto" w:fill="FFFFFF"/>
                <w:lang w:val="hy-AM"/>
              </w:rPr>
              <w:t xml:space="preserve">, </w:t>
            </w:r>
            <w:r w:rsidRPr="006704C0">
              <w:rPr>
                <w:rFonts w:ascii="Sylfaen" w:hAnsi="Sylfaen" w:cs="Sylfaen"/>
                <w:lang w:val="hy-AM"/>
              </w:rPr>
              <w:t>էլ</w:t>
            </w:r>
            <w:r w:rsidRPr="006704C0">
              <w:rPr>
                <w:rFonts w:asciiTheme="minorHAnsi" w:hAnsiTheme="minorHAnsi" w:cstheme="minorHAnsi"/>
                <w:lang w:val="hy-AM"/>
              </w:rPr>
              <w:t xml:space="preserve">. </w:t>
            </w:r>
            <w:r w:rsidRPr="006704C0">
              <w:rPr>
                <w:rFonts w:ascii="Sylfaen" w:hAnsi="Sylfaen" w:cs="Sylfaen"/>
                <w:lang w:val="hy-AM"/>
              </w:rPr>
              <w:t>հասցե</w:t>
            </w:r>
            <w:r w:rsidRPr="006704C0">
              <w:rPr>
                <w:rFonts w:asciiTheme="minorHAnsi" w:hAnsiTheme="minorHAnsi" w:cstheme="minorHAnsi"/>
                <w:lang w:val="hy-AM"/>
              </w:rPr>
              <w:t xml:space="preserve">` / email: </w:t>
            </w:r>
            <w:hyperlink r:id="rId19" w:tgtFrame="_blank" w:history="1">
              <w:r w:rsidRPr="006704C0">
                <w:rPr>
                  <w:rStyle w:val="Hyperlink"/>
                  <w:rFonts w:asciiTheme="minorHAnsi" w:hAnsiTheme="minorHAnsi" w:cstheme="minorHAnsi"/>
                  <w:shd w:val="clear" w:color="auto" w:fill="F6F6F6"/>
                  <w:lang w:val="hy-AM"/>
                </w:rPr>
                <w:t>n</w:t>
              </w:r>
            </w:hyperlink>
            <w:r w:rsidRPr="006704C0">
              <w:rPr>
                <w:rStyle w:val="Hyperlink"/>
                <w:rFonts w:asciiTheme="minorHAnsi" w:hAnsiTheme="minorHAnsi" w:cstheme="minorHAnsi"/>
                <w:shd w:val="clear" w:color="auto" w:fill="F6F6F6"/>
                <w:lang w:val="hy-AM"/>
              </w:rPr>
              <w:t>elli@armstat.am</w:t>
            </w:r>
            <w:r w:rsidRPr="006704C0">
              <w:rPr>
                <w:rFonts w:asciiTheme="minorHAnsi" w:hAnsiTheme="minorHAnsi" w:cstheme="minorHAnsi"/>
                <w:color w:val="191919"/>
                <w:shd w:val="clear" w:color="auto" w:fill="FFFFFF"/>
                <w:lang w:val="hy-AM"/>
              </w:rPr>
              <w:t>)</w:t>
            </w:r>
          </w:p>
        </w:tc>
      </w:tr>
      <w:tr w:rsidR="0000184A" w:rsidRPr="006704C0" w14:paraId="372AB3B5" w14:textId="77777777" w:rsidTr="00F06693">
        <w:tc>
          <w:tcPr>
            <w:tcW w:w="690" w:type="dxa"/>
          </w:tcPr>
          <w:p w14:paraId="245B3D12" w14:textId="77777777" w:rsidR="0000184A" w:rsidRPr="006704C0" w:rsidRDefault="0000184A" w:rsidP="00F06693">
            <w:pPr>
              <w:ind w:right="-103"/>
              <w:jc w:val="both"/>
              <w:rPr>
                <w:rStyle w:val="markedcontent"/>
                <w:rFonts w:asciiTheme="minorHAnsi" w:hAnsiTheme="minorHAnsi" w:cstheme="minorHAnsi"/>
                <w:lang w:val="hy-AM"/>
              </w:rPr>
            </w:pPr>
            <w:r w:rsidRPr="006704C0">
              <w:rPr>
                <w:rStyle w:val="markedcontent"/>
                <w:rFonts w:asciiTheme="minorHAnsi" w:hAnsiTheme="minorHAnsi" w:cstheme="minorHAnsi"/>
                <w:lang w:val="hy-AM"/>
              </w:rPr>
              <w:t>12</w:t>
            </w:r>
          </w:p>
        </w:tc>
        <w:tc>
          <w:tcPr>
            <w:tcW w:w="2309" w:type="dxa"/>
          </w:tcPr>
          <w:p w14:paraId="5B429981" w14:textId="77777777" w:rsidR="0000184A" w:rsidRPr="006704C0" w:rsidRDefault="0000184A" w:rsidP="00F06693">
            <w:pPr>
              <w:ind w:right="-103"/>
              <w:jc w:val="both"/>
              <w:rPr>
                <w:rStyle w:val="markedcontent"/>
                <w:rFonts w:asciiTheme="minorHAnsi" w:hAnsiTheme="minorHAnsi" w:cstheme="minorHAnsi"/>
              </w:rPr>
            </w:pPr>
            <w:r w:rsidRPr="006704C0">
              <w:rPr>
                <w:rStyle w:val="markedcontent"/>
                <w:rFonts w:ascii="Sylfaen" w:hAnsi="Sylfaen" w:cs="Sylfaen"/>
                <w:lang w:val="hy-AM"/>
              </w:rPr>
              <w:t>Նաիրա</w:t>
            </w:r>
            <w:r w:rsidRPr="006704C0">
              <w:rPr>
                <w:rStyle w:val="markedcontent"/>
                <w:rFonts w:asciiTheme="minorHAnsi" w:hAnsiTheme="minorHAnsi" w:cstheme="minorHAnsi"/>
                <w:lang w:val="hy-AM"/>
              </w:rPr>
              <w:t xml:space="preserve"> </w:t>
            </w:r>
            <w:r w:rsidRPr="006704C0">
              <w:rPr>
                <w:rStyle w:val="markedcontent"/>
                <w:rFonts w:ascii="Sylfaen" w:hAnsi="Sylfaen" w:cs="Sylfaen"/>
                <w:lang w:val="hy-AM"/>
              </w:rPr>
              <w:t>Մանդալյան</w:t>
            </w:r>
            <w:r w:rsidRPr="006704C0">
              <w:rPr>
                <w:rStyle w:val="markedcontent"/>
                <w:rFonts w:asciiTheme="minorHAnsi" w:hAnsiTheme="minorHAnsi" w:cstheme="minorHAnsi"/>
              </w:rPr>
              <w:t xml:space="preserve"> /</w:t>
            </w:r>
            <w:r w:rsidRPr="006704C0">
              <w:rPr>
                <w:rFonts w:asciiTheme="minorHAnsi" w:hAnsiTheme="minorHAnsi" w:cstheme="minorHAnsi"/>
              </w:rPr>
              <w:t xml:space="preserve"> </w:t>
            </w:r>
            <w:r w:rsidRPr="006704C0">
              <w:rPr>
                <w:rStyle w:val="markedcontent"/>
                <w:rFonts w:asciiTheme="minorHAnsi" w:hAnsiTheme="minorHAnsi" w:cstheme="minorHAnsi"/>
              </w:rPr>
              <w:t>Naira Mandalyan</w:t>
            </w:r>
          </w:p>
        </w:tc>
        <w:tc>
          <w:tcPr>
            <w:tcW w:w="6711" w:type="dxa"/>
          </w:tcPr>
          <w:p w14:paraId="2507CC05" w14:textId="77777777" w:rsidR="0000184A" w:rsidRPr="006704C0" w:rsidRDefault="0000184A" w:rsidP="00F06693">
            <w:pPr>
              <w:rPr>
                <w:rStyle w:val="markedcontent"/>
                <w:rFonts w:asciiTheme="minorHAnsi" w:hAnsiTheme="minorHAnsi" w:cstheme="minorHAnsi"/>
                <w:lang w:val="hy-AM"/>
              </w:rPr>
            </w:pPr>
            <w:r w:rsidRPr="006704C0">
              <w:rPr>
                <w:rStyle w:val="markedcontent"/>
                <w:rFonts w:ascii="Sylfaen" w:hAnsi="Sylfaen" w:cs="Sylfaen"/>
                <w:lang w:val="hy-AM"/>
              </w:rPr>
              <w:t>ՎԿ</w:t>
            </w:r>
            <w:r w:rsidRPr="006704C0">
              <w:rPr>
                <w:rStyle w:val="markedcontent"/>
                <w:rFonts w:asciiTheme="minorHAnsi" w:hAnsiTheme="minorHAnsi" w:cstheme="minorHAnsi"/>
                <w:lang w:val="hy-AM"/>
              </w:rPr>
              <w:t xml:space="preserve"> </w:t>
            </w:r>
            <w:r w:rsidRPr="006704C0">
              <w:rPr>
                <w:rStyle w:val="markedcontent"/>
                <w:rFonts w:ascii="Sylfaen" w:hAnsi="Sylfaen" w:cs="Sylfaen"/>
                <w:lang w:val="hy-AM"/>
              </w:rPr>
              <w:t>Բնապահպանության</w:t>
            </w:r>
            <w:r w:rsidRPr="006704C0">
              <w:rPr>
                <w:rStyle w:val="markedcontent"/>
                <w:rFonts w:asciiTheme="minorHAnsi" w:hAnsiTheme="minorHAnsi" w:cstheme="minorHAnsi"/>
                <w:lang w:val="hy-AM"/>
              </w:rPr>
              <w:t xml:space="preserve"> </w:t>
            </w:r>
            <w:r w:rsidRPr="006704C0">
              <w:rPr>
                <w:rStyle w:val="markedcontent"/>
                <w:rFonts w:ascii="Sylfaen" w:hAnsi="Sylfaen" w:cs="Sylfaen"/>
                <w:lang w:val="hy-AM"/>
              </w:rPr>
              <w:t>վիճակագրության</w:t>
            </w:r>
            <w:r w:rsidRPr="006704C0">
              <w:rPr>
                <w:rStyle w:val="markedcontent"/>
                <w:rFonts w:asciiTheme="minorHAnsi" w:hAnsiTheme="minorHAnsi" w:cstheme="minorHAnsi"/>
                <w:lang w:val="hy-AM"/>
              </w:rPr>
              <w:t xml:space="preserve"> </w:t>
            </w:r>
            <w:r w:rsidRPr="006704C0">
              <w:rPr>
                <w:rStyle w:val="markedcontent"/>
                <w:rFonts w:ascii="Sylfaen" w:hAnsi="Sylfaen" w:cs="Sylfaen"/>
                <w:lang w:val="hy-AM"/>
              </w:rPr>
              <w:t>բաժնի</w:t>
            </w:r>
            <w:r w:rsidRPr="006704C0">
              <w:rPr>
                <w:rStyle w:val="markedcontent"/>
                <w:rFonts w:asciiTheme="minorHAnsi" w:hAnsiTheme="minorHAnsi" w:cstheme="minorHAnsi"/>
                <w:lang w:val="hy-AM"/>
              </w:rPr>
              <w:t xml:space="preserve"> </w:t>
            </w:r>
            <w:r w:rsidRPr="006704C0">
              <w:rPr>
                <w:rStyle w:val="markedcontent"/>
                <w:rFonts w:ascii="Sylfaen" w:hAnsi="Sylfaen" w:cs="Sylfaen"/>
                <w:lang w:val="hy-AM"/>
              </w:rPr>
              <w:t>ավագ</w:t>
            </w:r>
            <w:r w:rsidRPr="006704C0">
              <w:rPr>
                <w:rStyle w:val="markedcontent"/>
                <w:rFonts w:asciiTheme="minorHAnsi" w:hAnsiTheme="minorHAnsi" w:cstheme="minorHAnsi"/>
                <w:lang w:val="hy-AM"/>
              </w:rPr>
              <w:t xml:space="preserve"> </w:t>
            </w:r>
            <w:r w:rsidRPr="006704C0">
              <w:rPr>
                <w:rStyle w:val="markedcontent"/>
                <w:rFonts w:ascii="Sylfaen" w:hAnsi="Sylfaen" w:cs="Sylfaen"/>
                <w:lang w:val="hy-AM"/>
              </w:rPr>
              <w:t>մասնագետ</w:t>
            </w:r>
            <w:r w:rsidRPr="006704C0">
              <w:rPr>
                <w:rStyle w:val="markedcontent"/>
                <w:rFonts w:asciiTheme="minorHAnsi" w:hAnsiTheme="minorHAnsi" w:cstheme="minorHAnsi"/>
              </w:rPr>
              <w:t xml:space="preserve">/ </w:t>
            </w:r>
            <w:r w:rsidRPr="006704C0">
              <w:rPr>
                <w:rFonts w:asciiTheme="minorHAnsi" w:hAnsiTheme="minorHAnsi" w:cstheme="minorHAnsi"/>
                <w:lang w:val="hy-AM"/>
              </w:rPr>
              <w:t>Nature Protection Statistics Division of SC</w:t>
            </w:r>
            <w:r w:rsidRPr="006704C0">
              <w:rPr>
                <w:rFonts w:asciiTheme="minorHAnsi" w:hAnsiTheme="minorHAnsi" w:cstheme="minorHAnsi"/>
              </w:rPr>
              <w:t xml:space="preserve"> of RA</w:t>
            </w:r>
            <w:r w:rsidRPr="006704C0">
              <w:rPr>
                <w:rFonts w:asciiTheme="minorHAnsi" w:hAnsiTheme="minorHAnsi" w:cstheme="minorHAnsi"/>
                <w:lang w:val="hy-AM"/>
              </w:rPr>
              <w:t>, Lead specialist</w:t>
            </w:r>
            <w:r w:rsidRPr="006704C0">
              <w:rPr>
                <w:rFonts w:asciiTheme="minorHAnsi" w:hAnsiTheme="minorHAnsi" w:cstheme="minorHAnsi"/>
                <w:color w:val="191919"/>
                <w:shd w:val="clear" w:color="auto" w:fill="FFFFFF"/>
                <w:lang w:val="hy-AM"/>
              </w:rPr>
              <w:t xml:space="preserve"> (</w:t>
            </w:r>
            <w:r w:rsidRPr="006704C0">
              <w:rPr>
                <w:rFonts w:ascii="Sylfaen" w:hAnsi="Sylfaen" w:cs="Sylfaen"/>
                <w:lang w:val="hy-AM"/>
              </w:rPr>
              <w:t>հեռ</w:t>
            </w:r>
            <w:r w:rsidRPr="006704C0">
              <w:rPr>
                <w:rFonts w:asciiTheme="minorHAnsi" w:hAnsiTheme="minorHAnsi" w:cstheme="minorHAnsi"/>
                <w:lang w:val="hy-AM"/>
              </w:rPr>
              <w:t>.</w:t>
            </w:r>
            <w:r w:rsidRPr="006704C0">
              <w:rPr>
                <w:rFonts w:ascii="Sylfaen" w:hAnsi="Sylfaen" w:cs="Sylfaen"/>
                <w:lang w:val="hy-AM"/>
              </w:rPr>
              <w:t>՝</w:t>
            </w:r>
            <w:r w:rsidRPr="006704C0">
              <w:rPr>
                <w:rFonts w:asciiTheme="minorHAnsi" w:hAnsiTheme="minorHAnsi" w:cstheme="minorHAnsi"/>
                <w:lang w:val="hy-AM"/>
              </w:rPr>
              <w:t xml:space="preserve"> Tel:</w:t>
            </w:r>
            <w:r w:rsidRPr="006704C0">
              <w:rPr>
                <w:rStyle w:val="markedcontent"/>
                <w:rFonts w:asciiTheme="minorHAnsi" w:hAnsiTheme="minorHAnsi" w:cstheme="minorHAnsi"/>
                <w:lang w:val="hy-AM"/>
              </w:rPr>
              <w:t xml:space="preserve"> 055003293</w:t>
            </w:r>
            <w:r w:rsidRPr="006704C0">
              <w:rPr>
                <w:rFonts w:asciiTheme="minorHAnsi" w:hAnsiTheme="minorHAnsi" w:cstheme="minorHAnsi"/>
                <w:color w:val="191919"/>
                <w:shd w:val="clear" w:color="auto" w:fill="FFFFFF"/>
                <w:lang w:val="hy-AM"/>
              </w:rPr>
              <w:t xml:space="preserve">, </w:t>
            </w:r>
            <w:r w:rsidRPr="006704C0">
              <w:rPr>
                <w:rFonts w:ascii="Sylfaen" w:hAnsi="Sylfaen" w:cs="Sylfaen"/>
                <w:lang w:val="hy-AM"/>
              </w:rPr>
              <w:t>էլ</w:t>
            </w:r>
            <w:r w:rsidRPr="006704C0">
              <w:rPr>
                <w:rFonts w:asciiTheme="minorHAnsi" w:hAnsiTheme="minorHAnsi" w:cstheme="minorHAnsi"/>
                <w:lang w:val="hy-AM"/>
              </w:rPr>
              <w:t xml:space="preserve">. </w:t>
            </w:r>
            <w:r w:rsidRPr="006704C0">
              <w:rPr>
                <w:rFonts w:ascii="Sylfaen" w:hAnsi="Sylfaen" w:cs="Sylfaen"/>
                <w:lang w:val="hy-AM"/>
              </w:rPr>
              <w:t>հասցե</w:t>
            </w:r>
            <w:r w:rsidRPr="006704C0">
              <w:rPr>
                <w:rFonts w:asciiTheme="minorHAnsi" w:hAnsiTheme="minorHAnsi" w:cstheme="minorHAnsi"/>
                <w:lang w:val="hy-AM"/>
              </w:rPr>
              <w:t xml:space="preserve">` / email: </w:t>
            </w:r>
            <w:hyperlink r:id="rId20" w:tgtFrame="_blank" w:history="1">
              <w:r w:rsidRPr="006704C0">
                <w:rPr>
                  <w:rStyle w:val="Hyperlink"/>
                  <w:rFonts w:asciiTheme="minorHAnsi" w:hAnsiTheme="minorHAnsi" w:cstheme="minorHAnsi"/>
                  <w:shd w:val="clear" w:color="auto" w:fill="FFFFFF"/>
                  <w:lang w:val="hy-AM"/>
                </w:rPr>
                <w:t>nairam67@gmail.com</w:t>
              </w:r>
            </w:hyperlink>
          </w:p>
        </w:tc>
      </w:tr>
      <w:tr w:rsidR="0000184A" w:rsidRPr="006704C0" w14:paraId="01611FDD" w14:textId="77777777" w:rsidTr="00F06693">
        <w:tc>
          <w:tcPr>
            <w:tcW w:w="690" w:type="dxa"/>
          </w:tcPr>
          <w:p w14:paraId="7C3D0310" w14:textId="77777777" w:rsidR="0000184A" w:rsidRPr="006704C0" w:rsidRDefault="0000184A" w:rsidP="00F06693">
            <w:pPr>
              <w:ind w:right="-103"/>
              <w:jc w:val="both"/>
              <w:rPr>
                <w:rStyle w:val="markedcontent"/>
                <w:rFonts w:asciiTheme="minorHAnsi" w:hAnsiTheme="minorHAnsi" w:cstheme="minorHAnsi"/>
                <w:lang w:val="hy-AM"/>
              </w:rPr>
            </w:pPr>
            <w:r w:rsidRPr="006704C0">
              <w:rPr>
                <w:rStyle w:val="markedcontent"/>
                <w:rFonts w:asciiTheme="minorHAnsi" w:hAnsiTheme="minorHAnsi" w:cstheme="minorHAnsi"/>
                <w:lang w:val="hy-AM"/>
              </w:rPr>
              <w:t>13</w:t>
            </w:r>
          </w:p>
        </w:tc>
        <w:tc>
          <w:tcPr>
            <w:tcW w:w="2309" w:type="dxa"/>
          </w:tcPr>
          <w:p w14:paraId="4BAB749F" w14:textId="77777777" w:rsidR="0000184A" w:rsidRPr="006704C0" w:rsidRDefault="0000184A" w:rsidP="00F06693">
            <w:pPr>
              <w:ind w:right="-103"/>
              <w:jc w:val="both"/>
              <w:rPr>
                <w:rStyle w:val="markedcontent"/>
                <w:rFonts w:asciiTheme="minorHAnsi" w:hAnsiTheme="minorHAnsi" w:cstheme="minorHAnsi"/>
              </w:rPr>
            </w:pPr>
            <w:r w:rsidRPr="006704C0">
              <w:rPr>
                <w:rStyle w:val="markedcontent"/>
                <w:rFonts w:ascii="Sylfaen" w:hAnsi="Sylfaen" w:cs="Sylfaen"/>
                <w:lang w:val="hy-AM"/>
              </w:rPr>
              <w:t>Աննա</w:t>
            </w:r>
            <w:r w:rsidRPr="006704C0">
              <w:rPr>
                <w:rStyle w:val="markedcontent"/>
                <w:rFonts w:asciiTheme="minorHAnsi" w:hAnsiTheme="minorHAnsi" w:cstheme="minorHAnsi"/>
                <w:lang w:val="hy-AM"/>
              </w:rPr>
              <w:t xml:space="preserve"> </w:t>
            </w:r>
            <w:r w:rsidRPr="006704C0">
              <w:rPr>
                <w:rStyle w:val="markedcontent"/>
                <w:rFonts w:ascii="Sylfaen" w:hAnsi="Sylfaen" w:cs="Sylfaen"/>
                <w:lang w:val="hy-AM"/>
              </w:rPr>
              <w:t>Հակոբյան</w:t>
            </w:r>
            <w:r w:rsidRPr="006704C0">
              <w:rPr>
                <w:rStyle w:val="markedcontent"/>
                <w:rFonts w:asciiTheme="minorHAnsi" w:hAnsiTheme="minorHAnsi" w:cstheme="minorHAnsi"/>
              </w:rPr>
              <w:t>/ Anna Hakobyan</w:t>
            </w:r>
          </w:p>
        </w:tc>
        <w:tc>
          <w:tcPr>
            <w:tcW w:w="6711" w:type="dxa"/>
          </w:tcPr>
          <w:p w14:paraId="0BA5E2B0" w14:textId="77777777" w:rsidR="0000184A" w:rsidRPr="006704C0" w:rsidRDefault="0000184A" w:rsidP="00F06693">
            <w:pPr>
              <w:ind w:right="-103"/>
              <w:jc w:val="both"/>
              <w:rPr>
                <w:rStyle w:val="markedcontent"/>
                <w:rFonts w:asciiTheme="minorHAnsi" w:hAnsiTheme="minorHAnsi" w:cstheme="minorHAnsi"/>
              </w:rPr>
            </w:pPr>
            <w:r w:rsidRPr="006704C0">
              <w:rPr>
                <w:rStyle w:val="markedcontent"/>
                <w:rFonts w:ascii="Sylfaen" w:hAnsi="Sylfaen" w:cs="Sylfaen"/>
                <w:lang w:val="hy-AM"/>
              </w:rPr>
              <w:t>ՎԿ</w:t>
            </w:r>
            <w:r w:rsidRPr="006704C0">
              <w:rPr>
                <w:rStyle w:val="markedcontent"/>
                <w:rFonts w:asciiTheme="minorHAnsi" w:hAnsiTheme="minorHAnsi" w:cstheme="minorHAnsi"/>
                <w:lang w:val="hy-AM"/>
              </w:rPr>
              <w:t xml:space="preserve"> </w:t>
            </w:r>
            <w:r w:rsidRPr="006704C0">
              <w:rPr>
                <w:rStyle w:val="markedcontent"/>
                <w:rFonts w:ascii="Sylfaen" w:hAnsi="Sylfaen" w:cs="Sylfaen"/>
                <w:lang w:val="hy-AM"/>
              </w:rPr>
              <w:t>Բնապահպանության</w:t>
            </w:r>
            <w:r w:rsidRPr="006704C0">
              <w:rPr>
                <w:rStyle w:val="markedcontent"/>
                <w:rFonts w:asciiTheme="minorHAnsi" w:hAnsiTheme="minorHAnsi" w:cstheme="minorHAnsi"/>
                <w:lang w:val="hy-AM"/>
              </w:rPr>
              <w:t xml:space="preserve"> </w:t>
            </w:r>
            <w:r w:rsidRPr="006704C0">
              <w:rPr>
                <w:rStyle w:val="markedcontent"/>
                <w:rFonts w:ascii="Sylfaen" w:hAnsi="Sylfaen" w:cs="Sylfaen"/>
                <w:lang w:val="hy-AM"/>
              </w:rPr>
              <w:t>վիճակագրության</w:t>
            </w:r>
            <w:r w:rsidRPr="006704C0">
              <w:rPr>
                <w:rStyle w:val="markedcontent"/>
                <w:rFonts w:asciiTheme="minorHAnsi" w:hAnsiTheme="minorHAnsi" w:cstheme="minorHAnsi"/>
                <w:lang w:val="hy-AM"/>
              </w:rPr>
              <w:t xml:space="preserve"> </w:t>
            </w:r>
            <w:r w:rsidRPr="006704C0">
              <w:rPr>
                <w:rStyle w:val="markedcontent"/>
                <w:rFonts w:ascii="Sylfaen" w:hAnsi="Sylfaen" w:cs="Sylfaen"/>
                <w:lang w:val="hy-AM"/>
              </w:rPr>
              <w:t>բաժնի</w:t>
            </w:r>
            <w:r w:rsidRPr="006704C0">
              <w:rPr>
                <w:rStyle w:val="markedcontent"/>
                <w:rFonts w:asciiTheme="minorHAnsi" w:hAnsiTheme="minorHAnsi" w:cstheme="minorHAnsi"/>
                <w:lang w:val="hy-AM"/>
              </w:rPr>
              <w:t xml:space="preserve"> </w:t>
            </w:r>
            <w:r w:rsidRPr="006704C0">
              <w:rPr>
                <w:rStyle w:val="markedcontent"/>
                <w:rFonts w:ascii="Sylfaen" w:hAnsi="Sylfaen" w:cs="Sylfaen"/>
                <w:lang w:val="hy-AM"/>
              </w:rPr>
              <w:t>պետ</w:t>
            </w:r>
            <w:r w:rsidRPr="006704C0">
              <w:rPr>
                <w:rStyle w:val="markedcontent"/>
                <w:rFonts w:asciiTheme="minorHAnsi" w:hAnsiTheme="minorHAnsi" w:cstheme="minorHAnsi"/>
              </w:rPr>
              <w:t xml:space="preserve">/ Head of </w:t>
            </w:r>
            <w:r w:rsidRPr="006704C0">
              <w:rPr>
                <w:rFonts w:asciiTheme="minorHAnsi" w:hAnsiTheme="minorHAnsi" w:cstheme="minorHAnsi"/>
                <w:lang w:val="hy-AM"/>
              </w:rPr>
              <w:t>Nature Protection Statistics Division of SC</w:t>
            </w:r>
            <w:r w:rsidRPr="006704C0">
              <w:rPr>
                <w:rFonts w:asciiTheme="minorHAnsi" w:hAnsiTheme="minorHAnsi" w:cstheme="minorHAnsi"/>
              </w:rPr>
              <w:t xml:space="preserve"> of RA</w:t>
            </w:r>
          </w:p>
          <w:p w14:paraId="75F63521" w14:textId="77777777" w:rsidR="0000184A" w:rsidRPr="006704C0" w:rsidRDefault="0000184A" w:rsidP="00F06693">
            <w:pPr>
              <w:ind w:right="-103"/>
              <w:jc w:val="both"/>
              <w:rPr>
                <w:rStyle w:val="markedcontent"/>
                <w:rFonts w:asciiTheme="minorHAnsi" w:hAnsiTheme="minorHAnsi" w:cstheme="minorHAnsi"/>
                <w:lang w:val="hy-AM"/>
              </w:rPr>
            </w:pPr>
            <w:r w:rsidRPr="006704C0">
              <w:rPr>
                <w:rFonts w:asciiTheme="minorHAnsi" w:hAnsiTheme="minorHAnsi" w:cstheme="minorHAnsi"/>
                <w:color w:val="191919"/>
                <w:shd w:val="clear" w:color="auto" w:fill="FFFFFF"/>
                <w:lang w:val="hy-AM"/>
              </w:rPr>
              <w:t>(</w:t>
            </w:r>
            <w:r w:rsidRPr="006704C0">
              <w:rPr>
                <w:rFonts w:ascii="Sylfaen" w:hAnsi="Sylfaen" w:cs="Sylfaen"/>
                <w:lang w:val="hy-AM"/>
              </w:rPr>
              <w:t>հեռ</w:t>
            </w:r>
            <w:r w:rsidRPr="006704C0">
              <w:rPr>
                <w:rFonts w:asciiTheme="minorHAnsi" w:hAnsiTheme="minorHAnsi" w:cstheme="minorHAnsi"/>
                <w:lang w:val="hy-AM"/>
              </w:rPr>
              <w:t>.</w:t>
            </w:r>
            <w:r w:rsidRPr="006704C0">
              <w:rPr>
                <w:rFonts w:ascii="Sylfaen" w:hAnsi="Sylfaen" w:cs="Sylfaen"/>
                <w:lang w:val="hy-AM"/>
              </w:rPr>
              <w:t>՝</w:t>
            </w:r>
            <w:r w:rsidRPr="006704C0">
              <w:rPr>
                <w:rFonts w:asciiTheme="minorHAnsi" w:hAnsiTheme="minorHAnsi" w:cstheme="minorHAnsi"/>
                <w:lang w:val="hy-AM"/>
              </w:rPr>
              <w:t xml:space="preserve"> Tel: </w:t>
            </w:r>
            <w:r w:rsidRPr="006704C0">
              <w:rPr>
                <w:rStyle w:val="markedcontent"/>
                <w:rFonts w:asciiTheme="minorHAnsi" w:hAnsiTheme="minorHAnsi" w:cstheme="minorHAnsi"/>
                <w:lang w:val="hy-AM"/>
              </w:rPr>
              <w:t>52-46-20</w:t>
            </w:r>
            <w:r w:rsidRPr="006704C0">
              <w:rPr>
                <w:rFonts w:asciiTheme="minorHAnsi" w:hAnsiTheme="minorHAnsi" w:cstheme="minorHAnsi"/>
                <w:color w:val="191919"/>
                <w:shd w:val="clear" w:color="auto" w:fill="FFFFFF"/>
                <w:lang w:val="hy-AM"/>
              </w:rPr>
              <w:t xml:space="preserve">, </w:t>
            </w:r>
            <w:r w:rsidRPr="006704C0">
              <w:rPr>
                <w:rFonts w:ascii="Sylfaen" w:hAnsi="Sylfaen" w:cs="Sylfaen"/>
                <w:lang w:val="hy-AM"/>
              </w:rPr>
              <w:t>էլ</w:t>
            </w:r>
            <w:r w:rsidRPr="006704C0">
              <w:rPr>
                <w:rFonts w:asciiTheme="minorHAnsi" w:hAnsiTheme="minorHAnsi" w:cstheme="minorHAnsi"/>
                <w:lang w:val="hy-AM"/>
              </w:rPr>
              <w:t xml:space="preserve">. </w:t>
            </w:r>
            <w:r w:rsidRPr="006704C0">
              <w:rPr>
                <w:rFonts w:ascii="Sylfaen" w:hAnsi="Sylfaen" w:cs="Sylfaen"/>
                <w:lang w:val="hy-AM"/>
              </w:rPr>
              <w:t>հասցե՝</w:t>
            </w:r>
            <w:r w:rsidRPr="006704C0">
              <w:rPr>
                <w:rFonts w:asciiTheme="minorHAnsi" w:hAnsiTheme="minorHAnsi" w:cstheme="minorHAnsi"/>
                <w:lang w:val="hy-AM"/>
              </w:rPr>
              <w:t xml:space="preserve"> </w:t>
            </w:r>
            <w:r w:rsidRPr="006704C0">
              <w:rPr>
                <w:rStyle w:val="Hyperlink"/>
                <w:rFonts w:asciiTheme="minorHAnsi" w:hAnsiTheme="minorHAnsi" w:cstheme="minorHAnsi"/>
                <w:lang w:val="hy-AM"/>
              </w:rPr>
              <w:t>eco@armstat.am</w:t>
            </w:r>
            <w:r w:rsidRPr="006704C0">
              <w:rPr>
                <w:rFonts w:asciiTheme="minorHAnsi" w:hAnsiTheme="minorHAnsi" w:cstheme="minorHAnsi"/>
                <w:color w:val="191919"/>
                <w:shd w:val="clear" w:color="auto" w:fill="FFFFFF"/>
                <w:lang w:val="hy-AM"/>
              </w:rPr>
              <w:t>)</w:t>
            </w:r>
          </w:p>
        </w:tc>
      </w:tr>
      <w:tr w:rsidR="0000184A" w:rsidRPr="006704C0" w14:paraId="49D44FDA" w14:textId="77777777" w:rsidTr="00F06693">
        <w:tc>
          <w:tcPr>
            <w:tcW w:w="690" w:type="dxa"/>
          </w:tcPr>
          <w:p w14:paraId="061011EB" w14:textId="77777777" w:rsidR="0000184A" w:rsidRPr="006704C0" w:rsidRDefault="0000184A" w:rsidP="00F06693">
            <w:pPr>
              <w:ind w:right="-103"/>
              <w:jc w:val="both"/>
              <w:rPr>
                <w:rStyle w:val="markedcontent"/>
                <w:rFonts w:asciiTheme="minorHAnsi" w:hAnsiTheme="minorHAnsi" w:cstheme="minorHAnsi"/>
                <w:lang w:val="hy-AM"/>
              </w:rPr>
            </w:pPr>
            <w:r w:rsidRPr="006704C0">
              <w:rPr>
                <w:rStyle w:val="markedcontent"/>
                <w:rFonts w:asciiTheme="minorHAnsi" w:hAnsiTheme="minorHAnsi" w:cstheme="minorHAnsi"/>
                <w:lang w:val="hy-AM"/>
              </w:rPr>
              <w:t>14</w:t>
            </w:r>
          </w:p>
        </w:tc>
        <w:tc>
          <w:tcPr>
            <w:tcW w:w="2309" w:type="dxa"/>
          </w:tcPr>
          <w:p w14:paraId="318C136E" w14:textId="77777777" w:rsidR="0000184A" w:rsidRPr="006704C0" w:rsidRDefault="0000184A" w:rsidP="00F06693">
            <w:pPr>
              <w:ind w:right="-103"/>
              <w:jc w:val="both"/>
              <w:rPr>
                <w:rFonts w:asciiTheme="minorHAnsi" w:hAnsiTheme="minorHAnsi" w:cstheme="minorHAnsi"/>
                <w:shd w:val="clear" w:color="auto" w:fill="FFFFFF"/>
              </w:rPr>
            </w:pPr>
            <w:r w:rsidRPr="006704C0">
              <w:rPr>
                <w:rFonts w:ascii="Sylfaen" w:hAnsi="Sylfaen" w:cs="Sylfaen"/>
                <w:shd w:val="clear" w:color="auto" w:fill="FFFFFF"/>
                <w:lang w:val="hy-AM"/>
              </w:rPr>
              <w:t>Արամ</w:t>
            </w:r>
            <w:r w:rsidRPr="006704C0">
              <w:rPr>
                <w:rFonts w:asciiTheme="minorHAnsi" w:hAnsiTheme="minorHAnsi" w:cstheme="minorHAnsi"/>
                <w:shd w:val="clear" w:color="auto" w:fill="FFFFFF"/>
                <w:lang w:val="hy-AM"/>
              </w:rPr>
              <w:t xml:space="preserve"> </w:t>
            </w:r>
            <w:r w:rsidRPr="006704C0">
              <w:rPr>
                <w:rFonts w:ascii="Sylfaen" w:hAnsi="Sylfaen" w:cs="Sylfaen"/>
                <w:shd w:val="clear" w:color="auto" w:fill="FFFFFF"/>
                <w:lang w:val="hy-AM"/>
              </w:rPr>
              <w:t>Արարատյան</w:t>
            </w:r>
            <w:r w:rsidRPr="006704C0">
              <w:rPr>
                <w:rFonts w:asciiTheme="minorHAnsi" w:hAnsiTheme="minorHAnsi" w:cstheme="minorHAnsi"/>
                <w:shd w:val="clear" w:color="auto" w:fill="FFFFFF"/>
              </w:rPr>
              <w:t xml:space="preserve"> / Aram Araratyan</w:t>
            </w:r>
          </w:p>
        </w:tc>
        <w:tc>
          <w:tcPr>
            <w:tcW w:w="6711" w:type="dxa"/>
          </w:tcPr>
          <w:p w14:paraId="65D224A2" w14:textId="77777777" w:rsidR="0000184A" w:rsidRPr="006704C0" w:rsidRDefault="0000184A" w:rsidP="00F06693">
            <w:pPr>
              <w:rPr>
                <w:rFonts w:asciiTheme="minorHAnsi" w:hAnsiTheme="minorHAnsi" w:cstheme="minorHAnsi"/>
                <w:shd w:val="clear" w:color="auto" w:fill="FFFFFF"/>
                <w:lang w:val="hy-AM"/>
              </w:rPr>
            </w:pPr>
            <w:r w:rsidRPr="006704C0">
              <w:rPr>
                <w:rFonts w:ascii="Sylfaen" w:hAnsi="Sylfaen" w:cs="Sylfaen"/>
                <w:shd w:val="clear" w:color="auto" w:fill="FFFFFF"/>
                <w:lang w:val="hy-AM"/>
              </w:rPr>
              <w:t>ԱԳՆ</w:t>
            </w:r>
            <w:r w:rsidRPr="006704C0">
              <w:rPr>
                <w:rFonts w:asciiTheme="minorHAnsi" w:hAnsiTheme="minorHAnsi" w:cstheme="minorHAnsi"/>
                <w:shd w:val="clear" w:color="auto" w:fill="FFFFFF"/>
                <w:lang w:val="hy-AM"/>
              </w:rPr>
              <w:t xml:space="preserve"> </w:t>
            </w:r>
            <w:r w:rsidRPr="006704C0">
              <w:rPr>
                <w:rFonts w:ascii="Sylfaen" w:hAnsi="Sylfaen" w:cs="Sylfaen"/>
                <w:shd w:val="clear" w:color="auto" w:fill="FFFFFF"/>
                <w:lang w:val="hy-AM"/>
              </w:rPr>
              <w:t>բազմակողմ</w:t>
            </w:r>
            <w:r w:rsidRPr="006704C0">
              <w:rPr>
                <w:rFonts w:asciiTheme="minorHAnsi" w:hAnsiTheme="minorHAnsi" w:cstheme="minorHAnsi"/>
                <w:shd w:val="clear" w:color="auto" w:fill="FFFFFF"/>
                <w:lang w:val="hy-AM"/>
              </w:rPr>
              <w:t xml:space="preserve"> </w:t>
            </w:r>
            <w:r w:rsidRPr="006704C0">
              <w:rPr>
                <w:rFonts w:ascii="Sylfaen" w:hAnsi="Sylfaen" w:cs="Sylfaen"/>
                <w:shd w:val="clear" w:color="auto" w:fill="FFFFFF"/>
                <w:lang w:val="hy-AM"/>
              </w:rPr>
              <w:t>համագործակցության</w:t>
            </w:r>
            <w:r w:rsidRPr="006704C0">
              <w:rPr>
                <w:rFonts w:asciiTheme="minorHAnsi" w:hAnsiTheme="minorHAnsi" w:cstheme="minorHAnsi"/>
                <w:shd w:val="clear" w:color="auto" w:fill="FFFFFF"/>
                <w:lang w:val="hy-AM"/>
              </w:rPr>
              <w:t xml:space="preserve"> </w:t>
            </w:r>
            <w:r w:rsidRPr="006704C0">
              <w:rPr>
                <w:rFonts w:ascii="Sylfaen" w:hAnsi="Sylfaen" w:cs="Sylfaen"/>
                <w:shd w:val="clear" w:color="auto" w:fill="FFFFFF"/>
                <w:lang w:val="hy-AM"/>
              </w:rPr>
              <w:t>վարչության</w:t>
            </w:r>
            <w:r w:rsidRPr="006704C0">
              <w:rPr>
                <w:rFonts w:asciiTheme="minorHAnsi" w:hAnsiTheme="minorHAnsi" w:cstheme="minorHAnsi"/>
                <w:shd w:val="clear" w:color="auto" w:fill="FFFFFF"/>
                <w:lang w:val="hy-AM"/>
              </w:rPr>
              <w:t xml:space="preserve"> </w:t>
            </w:r>
            <w:r w:rsidRPr="006704C0">
              <w:rPr>
                <w:rFonts w:ascii="Sylfaen" w:hAnsi="Sylfaen" w:cs="Sylfaen"/>
                <w:shd w:val="clear" w:color="auto" w:fill="FFFFFF"/>
                <w:lang w:val="hy-AM"/>
              </w:rPr>
              <w:t>ՄԱԿ</w:t>
            </w:r>
            <w:r w:rsidRPr="006704C0">
              <w:rPr>
                <w:rFonts w:asciiTheme="minorHAnsi" w:hAnsiTheme="minorHAnsi" w:cstheme="minorHAnsi"/>
                <w:shd w:val="clear" w:color="auto" w:fill="FFFFFF"/>
                <w:lang w:val="hy-AM"/>
              </w:rPr>
              <w:t>-</w:t>
            </w:r>
            <w:r w:rsidRPr="006704C0">
              <w:rPr>
                <w:rFonts w:ascii="Sylfaen" w:hAnsi="Sylfaen" w:cs="Sylfaen"/>
                <w:shd w:val="clear" w:color="auto" w:fill="FFFFFF"/>
                <w:lang w:val="hy-AM"/>
              </w:rPr>
              <w:t>ի</w:t>
            </w:r>
            <w:r w:rsidRPr="006704C0">
              <w:rPr>
                <w:rFonts w:asciiTheme="minorHAnsi" w:hAnsiTheme="minorHAnsi" w:cstheme="minorHAnsi"/>
                <w:shd w:val="clear" w:color="auto" w:fill="FFFFFF"/>
                <w:lang w:val="hy-AM"/>
              </w:rPr>
              <w:t xml:space="preserve"> </w:t>
            </w:r>
            <w:r w:rsidRPr="006704C0">
              <w:rPr>
                <w:rFonts w:ascii="Sylfaen" w:hAnsi="Sylfaen" w:cs="Sylfaen"/>
                <w:shd w:val="clear" w:color="auto" w:fill="FFFFFF"/>
                <w:lang w:val="hy-AM"/>
              </w:rPr>
              <w:t>բաժնի</w:t>
            </w:r>
            <w:r w:rsidRPr="006704C0">
              <w:rPr>
                <w:rFonts w:asciiTheme="minorHAnsi" w:hAnsiTheme="minorHAnsi" w:cstheme="minorHAnsi"/>
                <w:shd w:val="clear" w:color="auto" w:fill="FFFFFF"/>
                <w:lang w:val="hy-AM"/>
              </w:rPr>
              <w:t xml:space="preserve"> </w:t>
            </w:r>
            <w:r w:rsidRPr="006704C0">
              <w:rPr>
                <w:rFonts w:ascii="Sylfaen" w:hAnsi="Sylfaen" w:cs="Sylfaen"/>
                <w:shd w:val="clear" w:color="auto" w:fill="FFFFFF"/>
                <w:lang w:val="hy-AM"/>
              </w:rPr>
              <w:t>դիվանագետ</w:t>
            </w:r>
            <w:r w:rsidRPr="006704C0">
              <w:rPr>
                <w:rFonts w:asciiTheme="minorHAnsi" w:hAnsiTheme="minorHAnsi" w:cstheme="minorHAnsi"/>
                <w:shd w:val="clear" w:color="auto" w:fill="FFFFFF"/>
                <w:lang w:val="hy-AM"/>
              </w:rPr>
              <w:t xml:space="preserve"> </w:t>
            </w:r>
            <w:r w:rsidRPr="006704C0">
              <w:rPr>
                <w:rFonts w:ascii="Sylfaen" w:hAnsi="Sylfaen" w:cs="Sylfaen"/>
                <w:color w:val="000000" w:themeColor="text1"/>
                <w:shd w:val="clear" w:color="auto" w:fill="FFFFFF"/>
                <w:lang w:val="hy-AM"/>
              </w:rPr>
              <w:t>պետ</w:t>
            </w:r>
            <w:r w:rsidRPr="006704C0">
              <w:rPr>
                <w:rFonts w:asciiTheme="minorHAnsi" w:hAnsiTheme="minorHAnsi" w:cstheme="minorHAnsi"/>
                <w:color w:val="000000" w:themeColor="text1"/>
                <w:shd w:val="clear" w:color="auto" w:fill="FFFFFF"/>
              </w:rPr>
              <w:t xml:space="preserve"> / </w:t>
            </w:r>
            <w:r w:rsidRPr="006704C0">
              <w:rPr>
                <w:rFonts w:asciiTheme="minorHAnsi" w:hAnsiTheme="minorHAnsi" w:cstheme="minorHAnsi"/>
                <w:lang w:val="hy-AM"/>
              </w:rPr>
              <w:t xml:space="preserve">Department of Multilateral Policy and Development Cooperation of MoFA, Diplomat of </w:t>
            </w:r>
            <w:hyperlink r:id="rId21" w:history="1">
              <w:r w:rsidRPr="006704C0">
                <w:rPr>
                  <w:rFonts w:asciiTheme="minorHAnsi" w:hAnsiTheme="minorHAnsi" w:cstheme="minorHAnsi"/>
                  <w:lang w:val="hy-AM"/>
                </w:rPr>
                <w:t>Division of the UN and sustainable development cooperation</w:t>
              </w:r>
            </w:hyperlink>
            <w:r w:rsidRPr="006704C0">
              <w:rPr>
                <w:rFonts w:asciiTheme="minorHAnsi" w:hAnsiTheme="minorHAnsi" w:cstheme="minorHAnsi"/>
                <w:color w:val="000000" w:themeColor="text1"/>
                <w:shd w:val="clear" w:color="auto" w:fill="FFFFFF"/>
                <w:lang w:val="hy-AM"/>
              </w:rPr>
              <w:t xml:space="preserve"> </w:t>
            </w:r>
            <w:r w:rsidRPr="006704C0">
              <w:rPr>
                <w:rFonts w:asciiTheme="minorHAnsi" w:hAnsiTheme="minorHAnsi" w:cstheme="minorHAnsi"/>
                <w:color w:val="191919"/>
                <w:shd w:val="clear" w:color="auto" w:fill="FFFFFF"/>
                <w:lang w:val="hy-AM"/>
              </w:rPr>
              <w:t>(</w:t>
            </w:r>
            <w:r w:rsidRPr="006704C0">
              <w:rPr>
                <w:rFonts w:ascii="Sylfaen" w:hAnsi="Sylfaen" w:cs="Sylfaen"/>
                <w:lang w:val="hy-AM"/>
              </w:rPr>
              <w:t>հեռ</w:t>
            </w:r>
            <w:r w:rsidRPr="006704C0">
              <w:rPr>
                <w:rFonts w:asciiTheme="minorHAnsi" w:hAnsiTheme="minorHAnsi" w:cstheme="minorHAnsi"/>
                <w:lang w:val="hy-AM"/>
              </w:rPr>
              <w:t>.</w:t>
            </w:r>
            <w:r w:rsidRPr="006704C0">
              <w:rPr>
                <w:rFonts w:ascii="Sylfaen" w:hAnsi="Sylfaen" w:cs="Sylfaen"/>
                <w:lang w:val="hy-AM"/>
              </w:rPr>
              <w:t>՝</w:t>
            </w:r>
            <w:r w:rsidRPr="006704C0">
              <w:rPr>
                <w:rFonts w:asciiTheme="minorHAnsi" w:hAnsiTheme="minorHAnsi" w:cstheme="minorHAnsi"/>
                <w:lang w:val="hy-AM"/>
              </w:rPr>
              <w:t xml:space="preserve"> Tel:</w:t>
            </w:r>
            <w:r w:rsidRPr="006704C0">
              <w:rPr>
                <w:rFonts w:asciiTheme="minorHAnsi" w:hAnsiTheme="minorHAnsi" w:cstheme="minorHAnsi"/>
                <w:color w:val="191919"/>
                <w:shd w:val="clear" w:color="auto" w:fill="F6F6F6"/>
                <w:lang w:val="hy-AM"/>
              </w:rPr>
              <w:t xml:space="preserve"> </w:t>
            </w:r>
            <w:r w:rsidRPr="006704C0">
              <w:rPr>
                <w:rFonts w:asciiTheme="minorHAnsi" w:hAnsiTheme="minorHAnsi" w:cstheme="minorHAnsi"/>
                <w:shd w:val="clear" w:color="auto" w:fill="FFFFFF"/>
                <w:lang w:val="hy-AM"/>
              </w:rPr>
              <w:t>060-62-05-36</w:t>
            </w:r>
            <w:r w:rsidRPr="006704C0">
              <w:rPr>
                <w:rFonts w:asciiTheme="minorHAnsi" w:hAnsiTheme="minorHAnsi" w:cstheme="minorHAnsi"/>
                <w:color w:val="191919"/>
                <w:shd w:val="clear" w:color="auto" w:fill="FFFFFF"/>
                <w:lang w:val="hy-AM"/>
              </w:rPr>
              <w:t xml:space="preserve">, </w:t>
            </w:r>
            <w:r w:rsidRPr="006704C0">
              <w:rPr>
                <w:rFonts w:ascii="Sylfaen" w:hAnsi="Sylfaen" w:cs="Sylfaen"/>
                <w:lang w:val="hy-AM"/>
              </w:rPr>
              <w:t>էլ</w:t>
            </w:r>
            <w:r w:rsidRPr="006704C0">
              <w:rPr>
                <w:rFonts w:asciiTheme="minorHAnsi" w:hAnsiTheme="minorHAnsi" w:cstheme="minorHAnsi"/>
                <w:lang w:val="hy-AM"/>
              </w:rPr>
              <w:t xml:space="preserve">. </w:t>
            </w:r>
            <w:r w:rsidRPr="006704C0">
              <w:rPr>
                <w:rFonts w:ascii="Sylfaen" w:hAnsi="Sylfaen" w:cs="Sylfaen"/>
                <w:lang w:val="hy-AM"/>
              </w:rPr>
              <w:t>հասցե</w:t>
            </w:r>
            <w:r w:rsidRPr="006704C0">
              <w:rPr>
                <w:rFonts w:asciiTheme="minorHAnsi" w:hAnsiTheme="minorHAnsi" w:cstheme="minorHAnsi"/>
                <w:lang w:val="hy-AM"/>
              </w:rPr>
              <w:t>` / email:</w:t>
            </w:r>
            <w:r w:rsidRPr="006704C0">
              <w:rPr>
                <w:rFonts w:asciiTheme="minorHAnsi" w:hAnsiTheme="minorHAnsi" w:cstheme="minorHAnsi"/>
                <w:color w:val="191919"/>
                <w:shd w:val="clear" w:color="auto" w:fill="FFFFFF"/>
                <w:lang w:val="hy-AM"/>
              </w:rPr>
              <w:t xml:space="preserve"> </w:t>
            </w:r>
            <w:hyperlink r:id="rId22" w:history="1">
              <w:hyperlink r:id="rId23" w:history="1">
                <w:r w:rsidRPr="006704C0">
                  <w:rPr>
                    <w:rStyle w:val="Hyperlink"/>
                    <w:rFonts w:asciiTheme="minorHAnsi" w:hAnsiTheme="minorHAnsi" w:cstheme="minorHAnsi"/>
                    <w:shd w:val="clear" w:color="auto" w:fill="FFFFFF"/>
                    <w:lang w:val="hy-AM"/>
                  </w:rPr>
                  <w:t>a.araratyan@mfa.am</w:t>
                </w:r>
              </w:hyperlink>
            </w:hyperlink>
            <w:r w:rsidRPr="006704C0">
              <w:rPr>
                <w:rFonts w:asciiTheme="minorHAnsi" w:hAnsiTheme="minorHAnsi" w:cstheme="minorHAnsi"/>
                <w:color w:val="191919"/>
                <w:shd w:val="clear" w:color="auto" w:fill="FFFFFF"/>
                <w:lang w:val="hy-AM"/>
              </w:rPr>
              <w:t>)</w:t>
            </w:r>
          </w:p>
        </w:tc>
      </w:tr>
      <w:tr w:rsidR="0000184A" w:rsidRPr="006704C0" w14:paraId="72CDA990" w14:textId="77777777" w:rsidTr="00F06693">
        <w:tc>
          <w:tcPr>
            <w:tcW w:w="690" w:type="dxa"/>
          </w:tcPr>
          <w:p w14:paraId="71083D20" w14:textId="77777777" w:rsidR="0000184A" w:rsidRPr="006704C0" w:rsidRDefault="0000184A" w:rsidP="00F06693">
            <w:pPr>
              <w:ind w:right="-103"/>
              <w:jc w:val="both"/>
              <w:rPr>
                <w:rStyle w:val="markedcontent"/>
                <w:rFonts w:asciiTheme="minorHAnsi" w:hAnsiTheme="minorHAnsi" w:cstheme="minorHAnsi"/>
                <w:lang w:val="hy-AM"/>
              </w:rPr>
            </w:pPr>
            <w:r w:rsidRPr="006704C0">
              <w:rPr>
                <w:rStyle w:val="markedcontent"/>
                <w:rFonts w:asciiTheme="minorHAnsi" w:hAnsiTheme="minorHAnsi" w:cstheme="minorHAnsi"/>
                <w:lang w:val="hy-AM"/>
              </w:rPr>
              <w:t>15</w:t>
            </w:r>
          </w:p>
        </w:tc>
        <w:tc>
          <w:tcPr>
            <w:tcW w:w="2309" w:type="dxa"/>
          </w:tcPr>
          <w:p w14:paraId="641DFA25" w14:textId="77777777" w:rsidR="0000184A" w:rsidRPr="006704C0" w:rsidRDefault="0000184A" w:rsidP="00F06693">
            <w:pPr>
              <w:ind w:right="-103"/>
              <w:jc w:val="both"/>
              <w:rPr>
                <w:rFonts w:asciiTheme="minorHAnsi" w:hAnsiTheme="minorHAnsi" w:cstheme="minorHAnsi"/>
                <w:shd w:val="clear" w:color="auto" w:fill="FFFFFF"/>
              </w:rPr>
            </w:pPr>
            <w:r w:rsidRPr="006704C0">
              <w:rPr>
                <w:rFonts w:ascii="Sylfaen" w:hAnsi="Sylfaen" w:cs="Sylfaen"/>
                <w:shd w:val="clear" w:color="auto" w:fill="FFFFFF"/>
                <w:lang w:val="hy-AM"/>
              </w:rPr>
              <w:t>Նունե</w:t>
            </w:r>
            <w:r w:rsidRPr="006704C0">
              <w:rPr>
                <w:rFonts w:asciiTheme="minorHAnsi" w:hAnsiTheme="minorHAnsi" w:cstheme="minorHAnsi"/>
                <w:shd w:val="clear" w:color="auto" w:fill="FFFFFF"/>
                <w:lang w:val="hy-AM"/>
              </w:rPr>
              <w:t xml:space="preserve"> </w:t>
            </w:r>
            <w:r w:rsidRPr="006704C0">
              <w:rPr>
                <w:rFonts w:ascii="Sylfaen" w:hAnsi="Sylfaen" w:cs="Sylfaen"/>
                <w:shd w:val="clear" w:color="auto" w:fill="FFFFFF"/>
                <w:lang w:val="hy-AM"/>
              </w:rPr>
              <w:t>Բակունց</w:t>
            </w:r>
            <w:r w:rsidRPr="006704C0">
              <w:rPr>
                <w:rFonts w:asciiTheme="minorHAnsi" w:hAnsiTheme="minorHAnsi" w:cstheme="minorHAnsi"/>
                <w:shd w:val="clear" w:color="auto" w:fill="FFFFFF"/>
              </w:rPr>
              <w:t xml:space="preserve"> / Nune Bakunts</w:t>
            </w:r>
          </w:p>
        </w:tc>
        <w:tc>
          <w:tcPr>
            <w:tcW w:w="6711" w:type="dxa"/>
          </w:tcPr>
          <w:p w14:paraId="6D125181" w14:textId="77777777" w:rsidR="0000184A" w:rsidRPr="006704C0" w:rsidRDefault="0000184A" w:rsidP="00F06693">
            <w:pPr>
              <w:rPr>
                <w:rFonts w:asciiTheme="minorHAnsi" w:hAnsiTheme="minorHAnsi" w:cstheme="minorHAnsi"/>
                <w:shd w:val="clear" w:color="auto" w:fill="FFFFFF"/>
                <w:lang w:val="hy-AM"/>
              </w:rPr>
            </w:pPr>
            <w:r w:rsidRPr="006704C0">
              <w:rPr>
                <w:rFonts w:ascii="Sylfaen" w:hAnsi="Sylfaen" w:cs="Sylfaen"/>
                <w:shd w:val="clear" w:color="auto" w:fill="FFFFFF"/>
                <w:lang w:val="hy-AM"/>
              </w:rPr>
              <w:t>ԱՆ</w:t>
            </w:r>
            <w:r w:rsidRPr="006704C0">
              <w:rPr>
                <w:rFonts w:asciiTheme="minorHAnsi" w:hAnsiTheme="minorHAnsi" w:cstheme="minorHAnsi"/>
                <w:shd w:val="clear" w:color="auto" w:fill="FFFFFF"/>
                <w:lang w:val="hy-AM"/>
              </w:rPr>
              <w:t xml:space="preserve"> </w:t>
            </w:r>
            <w:r w:rsidRPr="006704C0">
              <w:rPr>
                <w:rFonts w:ascii="Sylfaen" w:hAnsi="Sylfaen" w:cs="Sylfaen"/>
                <w:shd w:val="clear" w:color="auto" w:fill="FFFFFF"/>
                <w:lang w:val="hy-AM"/>
              </w:rPr>
              <w:t>ՀՎԿ</w:t>
            </w:r>
            <w:r w:rsidRPr="006704C0">
              <w:rPr>
                <w:rFonts w:asciiTheme="minorHAnsi" w:hAnsiTheme="minorHAnsi" w:cstheme="minorHAnsi"/>
                <w:shd w:val="clear" w:color="auto" w:fill="FFFFFF"/>
                <w:lang w:val="hy-AM"/>
              </w:rPr>
              <w:t xml:space="preserve"> </w:t>
            </w:r>
            <w:r w:rsidRPr="006704C0">
              <w:rPr>
                <w:rFonts w:ascii="Sylfaen" w:hAnsi="Sylfaen" w:cs="Sylfaen"/>
                <w:shd w:val="clear" w:color="auto" w:fill="FFFFFF"/>
                <w:lang w:val="hy-AM"/>
              </w:rPr>
              <w:t>ԱԿ</w:t>
            </w:r>
            <w:r w:rsidRPr="006704C0">
              <w:rPr>
                <w:rFonts w:asciiTheme="minorHAnsi" w:hAnsiTheme="minorHAnsi" w:cstheme="minorHAnsi"/>
                <w:shd w:val="clear" w:color="auto" w:fill="FFFFFF"/>
                <w:lang w:val="hy-AM"/>
              </w:rPr>
              <w:t xml:space="preserve"> </w:t>
            </w:r>
            <w:r w:rsidRPr="006704C0">
              <w:rPr>
                <w:rFonts w:ascii="Sylfaen" w:hAnsi="Sylfaen" w:cs="Sylfaen"/>
                <w:shd w:val="clear" w:color="auto" w:fill="FFFFFF"/>
                <w:lang w:val="hy-AM"/>
              </w:rPr>
              <w:t>Գլխավոր</w:t>
            </w:r>
            <w:r w:rsidRPr="006704C0">
              <w:rPr>
                <w:rFonts w:asciiTheme="minorHAnsi" w:hAnsiTheme="minorHAnsi" w:cstheme="minorHAnsi"/>
                <w:shd w:val="clear" w:color="auto" w:fill="FFFFFF"/>
                <w:lang w:val="hy-AM"/>
              </w:rPr>
              <w:t xml:space="preserve"> </w:t>
            </w:r>
            <w:r w:rsidRPr="006704C0">
              <w:rPr>
                <w:rFonts w:ascii="Sylfaen" w:hAnsi="Sylfaen" w:cs="Sylfaen"/>
                <w:shd w:val="clear" w:color="auto" w:fill="FFFFFF"/>
                <w:lang w:val="hy-AM"/>
              </w:rPr>
              <w:t>տնօրենի</w:t>
            </w:r>
            <w:r w:rsidRPr="006704C0">
              <w:rPr>
                <w:rFonts w:asciiTheme="minorHAnsi" w:hAnsiTheme="minorHAnsi" w:cstheme="minorHAnsi"/>
                <w:shd w:val="clear" w:color="auto" w:fill="FFFFFF"/>
                <w:lang w:val="hy-AM"/>
              </w:rPr>
              <w:t xml:space="preserve"> </w:t>
            </w:r>
            <w:r w:rsidRPr="006704C0">
              <w:rPr>
                <w:rFonts w:ascii="Sylfaen" w:hAnsi="Sylfaen" w:cs="Sylfaen"/>
                <w:shd w:val="clear" w:color="auto" w:fill="FFFFFF"/>
                <w:lang w:val="hy-AM"/>
              </w:rPr>
              <w:t>տեղակալ</w:t>
            </w:r>
            <w:r w:rsidRPr="006704C0">
              <w:rPr>
                <w:rFonts w:asciiTheme="minorHAnsi" w:hAnsiTheme="minorHAnsi" w:cstheme="minorHAnsi"/>
                <w:shd w:val="clear" w:color="auto" w:fill="FFFFFF"/>
              </w:rPr>
              <w:t xml:space="preserve"> / National Center for Disease Control and Prevention of MoH, Armenia, Deputy General Director</w:t>
            </w:r>
            <w:r w:rsidRPr="006704C0">
              <w:rPr>
                <w:rFonts w:asciiTheme="minorHAnsi" w:hAnsiTheme="minorHAnsi" w:cstheme="minorHAnsi"/>
                <w:shd w:val="clear" w:color="auto" w:fill="FFFFFF"/>
                <w:lang w:val="hy-AM"/>
              </w:rPr>
              <w:t xml:space="preserve"> </w:t>
            </w:r>
            <w:r w:rsidRPr="006704C0">
              <w:rPr>
                <w:rFonts w:asciiTheme="minorHAnsi" w:hAnsiTheme="minorHAnsi" w:cstheme="minorHAnsi"/>
                <w:color w:val="191919"/>
                <w:shd w:val="clear" w:color="auto" w:fill="FFFFFF"/>
                <w:lang w:val="hy-AM"/>
              </w:rPr>
              <w:t>(</w:t>
            </w:r>
            <w:r w:rsidRPr="006704C0">
              <w:rPr>
                <w:rFonts w:ascii="Sylfaen" w:hAnsi="Sylfaen" w:cs="Sylfaen"/>
                <w:lang w:val="hy-AM"/>
              </w:rPr>
              <w:t>հեռ</w:t>
            </w:r>
            <w:r w:rsidRPr="006704C0">
              <w:rPr>
                <w:rFonts w:asciiTheme="minorHAnsi" w:hAnsiTheme="minorHAnsi" w:cstheme="minorHAnsi"/>
                <w:lang w:val="hy-AM"/>
              </w:rPr>
              <w:t>.</w:t>
            </w:r>
            <w:r w:rsidRPr="006704C0">
              <w:rPr>
                <w:rFonts w:ascii="Sylfaen" w:hAnsi="Sylfaen" w:cs="Sylfaen"/>
                <w:lang w:val="hy-AM"/>
              </w:rPr>
              <w:t>՝</w:t>
            </w:r>
            <w:r w:rsidRPr="006704C0">
              <w:rPr>
                <w:rFonts w:asciiTheme="minorHAnsi" w:hAnsiTheme="minorHAnsi" w:cstheme="minorHAnsi"/>
                <w:lang w:val="hy-AM"/>
              </w:rPr>
              <w:t xml:space="preserve"> Tel:</w:t>
            </w:r>
            <w:r w:rsidRPr="006704C0">
              <w:rPr>
                <w:rFonts w:asciiTheme="minorHAnsi" w:hAnsiTheme="minorHAnsi" w:cstheme="minorHAnsi"/>
                <w:color w:val="191919"/>
                <w:shd w:val="clear" w:color="auto" w:fill="F6F6F6"/>
                <w:lang w:val="hy-AM"/>
              </w:rPr>
              <w:t xml:space="preserve"> </w:t>
            </w:r>
            <w:r w:rsidRPr="006704C0">
              <w:rPr>
                <w:rFonts w:asciiTheme="minorHAnsi" w:hAnsiTheme="minorHAnsi" w:cstheme="minorHAnsi"/>
                <w:shd w:val="clear" w:color="auto" w:fill="FFFFFF"/>
                <w:lang w:val="hy-AM"/>
              </w:rPr>
              <w:t>010-55 06 01; 094423185</w:t>
            </w:r>
            <w:r w:rsidRPr="006704C0">
              <w:rPr>
                <w:rFonts w:asciiTheme="minorHAnsi" w:hAnsiTheme="minorHAnsi" w:cstheme="minorHAnsi"/>
                <w:color w:val="191919"/>
                <w:shd w:val="clear" w:color="auto" w:fill="FFFFFF"/>
                <w:lang w:val="hy-AM"/>
              </w:rPr>
              <w:t xml:space="preserve">, </w:t>
            </w:r>
            <w:r w:rsidRPr="006704C0">
              <w:rPr>
                <w:rFonts w:ascii="Sylfaen" w:hAnsi="Sylfaen" w:cs="Sylfaen"/>
                <w:lang w:val="hy-AM"/>
              </w:rPr>
              <w:t>էլ</w:t>
            </w:r>
            <w:r w:rsidRPr="006704C0">
              <w:rPr>
                <w:rFonts w:asciiTheme="minorHAnsi" w:hAnsiTheme="minorHAnsi" w:cstheme="minorHAnsi"/>
                <w:lang w:val="hy-AM"/>
              </w:rPr>
              <w:t xml:space="preserve">. </w:t>
            </w:r>
            <w:r w:rsidRPr="006704C0">
              <w:rPr>
                <w:rFonts w:ascii="Sylfaen" w:hAnsi="Sylfaen" w:cs="Sylfaen"/>
                <w:lang w:val="hy-AM"/>
              </w:rPr>
              <w:t>հասցե</w:t>
            </w:r>
            <w:r w:rsidRPr="006704C0">
              <w:rPr>
                <w:rFonts w:asciiTheme="minorHAnsi" w:hAnsiTheme="minorHAnsi" w:cstheme="minorHAnsi"/>
                <w:lang w:val="hy-AM"/>
              </w:rPr>
              <w:t>` / email:</w:t>
            </w:r>
            <w:r w:rsidRPr="006704C0">
              <w:rPr>
                <w:rFonts w:asciiTheme="minorHAnsi" w:hAnsiTheme="minorHAnsi" w:cstheme="minorHAnsi"/>
                <w:color w:val="191919"/>
                <w:shd w:val="clear" w:color="auto" w:fill="FFFFFF"/>
                <w:lang w:val="hy-AM"/>
              </w:rPr>
              <w:t xml:space="preserve"> </w:t>
            </w:r>
            <w:hyperlink r:id="rId24" w:history="1">
              <w:r w:rsidRPr="006704C0">
                <w:rPr>
                  <w:rStyle w:val="Hyperlink"/>
                  <w:rFonts w:asciiTheme="minorHAnsi" w:hAnsiTheme="minorHAnsi" w:cstheme="minorHAnsi"/>
                  <w:shd w:val="clear" w:color="auto" w:fill="FFFFFF"/>
                  <w:lang w:val="hy-AM"/>
                </w:rPr>
                <w:t>info@ncdc.am</w:t>
              </w:r>
            </w:hyperlink>
            <w:r w:rsidRPr="006704C0">
              <w:rPr>
                <w:rStyle w:val="Hyperlink"/>
                <w:rFonts w:asciiTheme="minorHAnsi" w:hAnsiTheme="minorHAnsi" w:cstheme="minorHAnsi"/>
                <w:shd w:val="clear" w:color="auto" w:fill="FFFFFF"/>
                <w:lang w:val="hy-AM"/>
              </w:rPr>
              <w:t>;</w:t>
            </w:r>
            <w:r w:rsidRPr="006704C0">
              <w:rPr>
                <w:rStyle w:val="Hyperlink"/>
                <w:rFonts w:asciiTheme="minorHAnsi" w:hAnsiTheme="minorHAnsi" w:cstheme="minorHAnsi"/>
                <w:shd w:val="clear" w:color="auto" w:fill="FFFFFF"/>
              </w:rPr>
              <w:t xml:space="preserve"> </w:t>
            </w:r>
            <w:r w:rsidRPr="006704C0">
              <w:rPr>
                <w:rStyle w:val="Hyperlink"/>
                <w:rFonts w:asciiTheme="minorHAnsi" w:hAnsiTheme="minorHAnsi" w:cstheme="minorHAnsi"/>
                <w:shd w:val="clear" w:color="auto" w:fill="FFFFFF"/>
                <w:lang w:val="hy-AM"/>
              </w:rPr>
              <w:t>n.bakunts@gmail.com</w:t>
            </w:r>
            <w:r w:rsidRPr="006704C0">
              <w:rPr>
                <w:rStyle w:val="Hyperlink"/>
                <w:rFonts w:asciiTheme="minorHAnsi" w:hAnsiTheme="minorHAnsi" w:cstheme="minorHAnsi"/>
              </w:rPr>
              <w:t>)</w:t>
            </w:r>
          </w:p>
        </w:tc>
      </w:tr>
      <w:tr w:rsidR="0000184A" w:rsidRPr="006704C0" w14:paraId="7CD7E5CD" w14:textId="77777777" w:rsidTr="00F06693">
        <w:tc>
          <w:tcPr>
            <w:tcW w:w="690" w:type="dxa"/>
          </w:tcPr>
          <w:p w14:paraId="56EEE223" w14:textId="77777777" w:rsidR="0000184A" w:rsidRPr="006704C0" w:rsidRDefault="0000184A" w:rsidP="00F06693">
            <w:pPr>
              <w:ind w:right="-103"/>
              <w:jc w:val="both"/>
              <w:rPr>
                <w:rStyle w:val="markedcontent"/>
                <w:rFonts w:asciiTheme="minorHAnsi" w:hAnsiTheme="minorHAnsi" w:cstheme="minorHAnsi"/>
                <w:lang w:val="hy-AM"/>
              </w:rPr>
            </w:pPr>
            <w:r w:rsidRPr="006704C0">
              <w:rPr>
                <w:rStyle w:val="markedcontent"/>
                <w:rFonts w:asciiTheme="minorHAnsi" w:hAnsiTheme="minorHAnsi" w:cstheme="minorHAnsi"/>
                <w:lang w:val="hy-AM"/>
              </w:rPr>
              <w:t>16</w:t>
            </w:r>
          </w:p>
        </w:tc>
        <w:tc>
          <w:tcPr>
            <w:tcW w:w="2309" w:type="dxa"/>
          </w:tcPr>
          <w:p w14:paraId="2566370D" w14:textId="77777777" w:rsidR="0000184A" w:rsidRPr="006704C0" w:rsidRDefault="0000184A" w:rsidP="00F06693">
            <w:pPr>
              <w:ind w:right="-103"/>
              <w:jc w:val="both"/>
              <w:rPr>
                <w:rFonts w:asciiTheme="minorHAnsi" w:hAnsiTheme="minorHAnsi" w:cstheme="minorHAnsi"/>
                <w:shd w:val="clear" w:color="auto" w:fill="FFFFFF"/>
              </w:rPr>
            </w:pPr>
            <w:r w:rsidRPr="006704C0">
              <w:rPr>
                <w:rFonts w:ascii="Sylfaen" w:hAnsi="Sylfaen" w:cs="Sylfaen"/>
                <w:shd w:val="clear" w:color="auto" w:fill="FFFFFF"/>
                <w:lang w:val="hy-AM"/>
              </w:rPr>
              <w:t>Ռուբեն</w:t>
            </w:r>
            <w:r w:rsidRPr="006704C0">
              <w:rPr>
                <w:rFonts w:asciiTheme="minorHAnsi" w:hAnsiTheme="minorHAnsi" w:cstheme="minorHAnsi"/>
                <w:shd w:val="clear" w:color="auto" w:fill="FFFFFF"/>
                <w:lang w:val="hy-AM"/>
              </w:rPr>
              <w:t xml:space="preserve"> </w:t>
            </w:r>
            <w:r w:rsidRPr="006704C0">
              <w:rPr>
                <w:rFonts w:ascii="Sylfaen" w:hAnsi="Sylfaen" w:cs="Sylfaen"/>
                <w:shd w:val="clear" w:color="auto" w:fill="FFFFFF"/>
                <w:lang w:val="hy-AM"/>
              </w:rPr>
              <w:t>Գրիգորյան</w:t>
            </w:r>
            <w:r w:rsidRPr="006704C0">
              <w:rPr>
                <w:rFonts w:asciiTheme="minorHAnsi" w:hAnsiTheme="minorHAnsi" w:cstheme="minorHAnsi"/>
                <w:shd w:val="clear" w:color="auto" w:fill="FFFFFF"/>
              </w:rPr>
              <w:t>/ Ruben Grigoryan</w:t>
            </w:r>
          </w:p>
        </w:tc>
        <w:tc>
          <w:tcPr>
            <w:tcW w:w="6711" w:type="dxa"/>
          </w:tcPr>
          <w:p w14:paraId="5D5ABB7F" w14:textId="77777777" w:rsidR="0000184A" w:rsidRPr="006704C0" w:rsidRDefault="0000184A" w:rsidP="00F06693">
            <w:pPr>
              <w:rPr>
                <w:rFonts w:asciiTheme="minorHAnsi" w:hAnsiTheme="minorHAnsi" w:cstheme="minorHAnsi"/>
                <w:shd w:val="clear" w:color="auto" w:fill="FFFFFF"/>
                <w:lang w:val="hy-AM"/>
              </w:rPr>
            </w:pPr>
            <w:r w:rsidRPr="006704C0">
              <w:rPr>
                <w:rFonts w:ascii="Sylfaen" w:hAnsi="Sylfaen" w:cs="Sylfaen"/>
                <w:shd w:val="clear" w:color="auto" w:fill="FFFFFF"/>
                <w:lang w:val="hy-AM"/>
              </w:rPr>
              <w:t>ԱՆ</w:t>
            </w:r>
            <w:r w:rsidRPr="006704C0">
              <w:rPr>
                <w:rFonts w:asciiTheme="minorHAnsi" w:hAnsiTheme="minorHAnsi" w:cstheme="minorHAnsi"/>
                <w:shd w:val="clear" w:color="auto" w:fill="FFFFFF"/>
                <w:lang w:val="hy-AM"/>
              </w:rPr>
              <w:t xml:space="preserve"> </w:t>
            </w:r>
            <w:r w:rsidRPr="006704C0">
              <w:rPr>
                <w:rFonts w:ascii="Sylfaen" w:hAnsi="Sylfaen" w:cs="Sylfaen"/>
                <w:shd w:val="clear" w:color="auto" w:fill="FFFFFF"/>
                <w:lang w:val="hy-AM"/>
              </w:rPr>
              <w:t>ՀՎԿ</w:t>
            </w:r>
            <w:r w:rsidRPr="006704C0">
              <w:rPr>
                <w:rFonts w:asciiTheme="minorHAnsi" w:hAnsiTheme="minorHAnsi" w:cstheme="minorHAnsi"/>
                <w:shd w:val="clear" w:color="auto" w:fill="FFFFFF"/>
                <w:lang w:val="hy-AM"/>
              </w:rPr>
              <w:t xml:space="preserve"> </w:t>
            </w:r>
            <w:r w:rsidRPr="006704C0">
              <w:rPr>
                <w:rFonts w:ascii="Sylfaen" w:hAnsi="Sylfaen" w:cs="Sylfaen"/>
                <w:shd w:val="clear" w:color="auto" w:fill="FFFFFF"/>
                <w:lang w:val="hy-AM"/>
              </w:rPr>
              <w:t>ԱԿ</w:t>
            </w:r>
            <w:r w:rsidRPr="006704C0">
              <w:rPr>
                <w:rFonts w:asciiTheme="minorHAnsi" w:hAnsiTheme="minorHAnsi" w:cstheme="minorHAnsi"/>
                <w:shd w:val="clear" w:color="auto" w:fill="FFFFFF"/>
                <w:lang w:val="hy-AM"/>
              </w:rPr>
              <w:t xml:space="preserve"> </w:t>
            </w:r>
            <w:r w:rsidRPr="006704C0">
              <w:rPr>
                <w:rFonts w:ascii="Sylfaen" w:hAnsi="Sylfaen" w:cs="Sylfaen"/>
                <w:shd w:val="clear" w:color="auto" w:fill="FFFFFF"/>
                <w:lang w:val="hy-AM"/>
              </w:rPr>
              <w:t>Շրջակա</w:t>
            </w:r>
            <w:r w:rsidRPr="006704C0">
              <w:rPr>
                <w:rFonts w:asciiTheme="minorHAnsi" w:hAnsiTheme="minorHAnsi" w:cstheme="minorHAnsi"/>
                <w:shd w:val="clear" w:color="auto" w:fill="FFFFFF"/>
                <w:lang w:val="hy-AM"/>
              </w:rPr>
              <w:t xml:space="preserve"> </w:t>
            </w:r>
            <w:r w:rsidRPr="006704C0">
              <w:rPr>
                <w:rFonts w:ascii="Sylfaen" w:hAnsi="Sylfaen" w:cs="Sylfaen"/>
                <w:shd w:val="clear" w:color="auto" w:fill="FFFFFF"/>
                <w:lang w:val="hy-AM"/>
              </w:rPr>
              <w:t>միջավայրի</w:t>
            </w:r>
            <w:r w:rsidRPr="006704C0">
              <w:rPr>
                <w:rFonts w:asciiTheme="minorHAnsi" w:hAnsiTheme="minorHAnsi" w:cstheme="minorHAnsi"/>
                <w:shd w:val="clear" w:color="auto" w:fill="FFFFFF"/>
                <w:lang w:val="hy-AM"/>
              </w:rPr>
              <w:t xml:space="preserve"> </w:t>
            </w:r>
            <w:r w:rsidRPr="006704C0">
              <w:rPr>
                <w:rFonts w:ascii="Sylfaen" w:hAnsi="Sylfaen" w:cs="Sylfaen"/>
                <w:shd w:val="clear" w:color="auto" w:fill="FFFFFF"/>
                <w:lang w:val="hy-AM"/>
              </w:rPr>
              <w:t>հիգիենայի</w:t>
            </w:r>
            <w:r w:rsidRPr="006704C0">
              <w:rPr>
                <w:rFonts w:asciiTheme="minorHAnsi" w:hAnsiTheme="minorHAnsi" w:cstheme="minorHAnsi"/>
                <w:shd w:val="clear" w:color="auto" w:fill="FFFFFF"/>
                <w:lang w:val="hy-AM"/>
              </w:rPr>
              <w:t xml:space="preserve"> </w:t>
            </w:r>
            <w:r w:rsidRPr="006704C0">
              <w:rPr>
                <w:rFonts w:ascii="Sylfaen" w:hAnsi="Sylfaen" w:cs="Sylfaen"/>
                <w:shd w:val="clear" w:color="auto" w:fill="FFFFFF"/>
                <w:lang w:val="hy-AM"/>
              </w:rPr>
              <w:t>բաժնի</w:t>
            </w:r>
            <w:r w:rsidRPr="006704C0">
              <w:rPr>
                <w:rFonts w:asciiTheme="minorHAnsi" w:hAnsiTheme="minorHAnsi" w:cstheme="minorHAnsi"/>
                <w:shd w:val="clear" w:color="auto" w:fill="FFFFFF"/>
                <w:lang w:val="hy-AM"/>
              </w:rPr>
              <w:t xml:space="preserve"> </w:t>
            </w:r>
            <w:r w:rsidRPr="006704C0">
              <w:rPr>
                <w:rFonts w:ascii="Sylfaen" w:hAnsi="Sylfaen" w:cs="Sylfaen"/>
                <w:shd w:val="clear" w:color="auto" w:fill="FFFFFF"/>
                <w:lang w:val="hy-AM"/>
              </w:rPr>
              <w:t>պետ</w:t>
            </w:r>
            <w:r w:rsidRPr="006704C0">
              <w:rPr>
                <w:rFonts w:asciiTheme="minorHAnsi" w:hAnsiTheme="minorHAnsi" w:cstheme="minorHAnsi"/>
                <w:shd w:val="clear" w:color="auto" w:fill="FFFFFF"/>
                <w:lang w:val="hy-AM"/>
              </w:rPr>
              <w:t xml:space="preserve"> </w:t>
            </w:r>
            <w:r w:rsidRPr="006704C0">
              <w:rPr>
                <w:rFonts w:asciiTheme="minorHAnsi" w:hAnsiTheme="minorHAnsi" w:cstheme="minorHAnsi"/>
                <w:shd w:val="clear" w:color="auto" w:fill="FFFFFF"/>
              </w:rPr>
              <w:t xml:space="preserve">/ National Center for Disease Control and Prevention of MoH, Armenia, Head of Environmental Hygiene </w:t>
            </w:r>
            <w:r w:rsidRPr="006704C0">
              <w:rPr>
                <w:rFonts w:asciiTheme="minorHAnsi" w:hAnsiTheme="minorHAnsi" w:cstheme="minorHAnsi"/>
                <w:shd w:val="clear" w:color="auto" w:fill="FFFFFF"/>
              </w:rPr>
              <w:lastRenderedPageBreak/>
              <w:t>Department</w:t>
            </w:r>
            <w:r w:rsidRPr="006704C0">
              <w:rPr>
                <w:rFonts w:asciiTheme="minorHAnsi" w:hAnsiTheme="minorHAnsi" w:cstheme="minorHAnsi"/>
                <w:color w:val="191919"/>
                <w:shd w:val="clear" w:color="auto" w:fill="FFFFFF"/>
                <w:lang w:val="hy-AM"/>
              </w:rPr>
              <w:t xml:space="preserve"> (</w:t>
            </w:r>
            <w:r w:rsidRPr="006704C0">
              <w:rPr>
                <w:rFonts w:ascii="Sylfaen" w:hAnsi="Sylfaen" w:cs="Sylfaen"/>
                <w:lang w:val="hy-AM"/>
              </w:rPr>
              <w:t>հեռ</w:t>
            </w:r>
            <w:r w:rsidRPr="006704C0">
              <w:rPr>
                <w:rFonts w:asciiTheme="minorHAnsi" w:hAnsiTheme="minorHAnsi" w:cstheme="minorHAnsi"/>
                <w:lang w:val="hy-AM"/>
              </w:rPr>
              <w:t>.</w:t>
            </w:r>
            <w:r w:rsidRPr="006704C0">
              <w:rPr>
                <w:rFonts w:ascii="Sylfaen" w:hAnsi="Sylfaen" w:cs="Sylfaen"/>
                <w:lang w:val="hy-AM"/>
              </w:rPr>
              <w:t>՝</w:t>
            </w:r>
            <w:r w:rsidRPr="006704C0">
              <w:rPr>
                <w:rFonts w:asciiTheme="minorHAnsi" w:hAnsiTheme="minorHAnsi" w:cstheme="minorHAnsi"/>
                <w:lang w:val="hy-AM"/>
              </w:rPr>
              <w:t xml:space="preserve"> Tel:</w:t>
            </w:r>
            <w:r w:rsidRPr="006704C0">
              <w:rPr>
                <w:rFonts w:asciiTheme="minorHAnsi" w:hAnsiTheme="minorHAnsi" w:cstheme="minorHAnsi"/>
                <w:color w:val="191919"/>
                <w:shd w:val="clear" w:color="auto" w:fill="F6F6F6"/>
                <w:lang w:val="hy-AM"/>
              </w:rPr>
              <w:t xml:space="preserve"> </w:t>
            </w:r>
            <w:r w:rsidRPr="006704C0">
              <w:rPr>
                <w:rFonts w:asciiTheme="minorHAnsi" w:hAnsiTheme="minorHAnsi" w:cstheme="minorHAnsi"/>
                <w:shd w:val="clear" w:color="auto" w:fill="FFFFFF"/>
                <w:lang w:val="hy-AM"/>
              </w:rPr>
              <w:t>010-55 06 01; 099696261</w:t>
            </w:r>
            <w:r w:rsidRPr="006704C0">
              <w:rPr>
                <w:rFonts w:asciiTheme="minorHAnsi" w:hAnsiTheme="minorHAnsi" w:cstheme="minorHAnsi"/>
                <w:color w:val="191919"/>
                <w:shd w:val="clear" w:color="auto" w:fill="FFFFFF"/>
                <w:lang w:val="hy-AM"/>
              </w:rPr>
              <w:t xml:space="preserve">, </w:t>
            </w:r>
            <w:r w:rsidRPr="006704C0">
              <w:rPr>
                <w:rFonts w:ascii="Sylfaen" w:hAnsi="Sylfaen" w:cs="Sylfaen"/>
                <w:lang w:val="hy-AM"/>
              </w:rPr>
              <w:t>էլ</w:t>
            </w:r>
            <w:r w:rsidRPr="006704C0">
              <w:rPr>
                <w:rFonts w:asciiTheme="minorHAnsi" w:hAnsiTheme="minorHAnsi" w:cstheme="minorHAnsi"/>
                <w:lang w:val="hy-AM"/>
              </w:rPr>
              <w:t xml:space="preserve">. </w:t>
            </w:r>
            <w:r w:rsidRPr="006704C0">
              <w:rPr>
                <w:rFonts w:ascii="Sylfaen" w:hAnsi="Sylfaen" w:cs="Sylfaen"/>
                <w:lang w:val="hy-AM"/>
              </w:rPr>
              <w:t>հասցե</w:t>
            </w:r>
            <w:r w:rsidRPr="006704C0">
              <w:rPr>
                <w:rFonts w:asciiTheme="minorHAnsi" w:hAnsiTheme="minorHAnsi" w:cstheme="minorHAnsi"/>
                <w:lang w:val="hy-AM"/>
              </w:rPr>
              <w:t>` / email:</w:t>
            </w:r>
            <w:r w:rsidRPr="006704C0">
              <w:rPr>
                <w:rFonts w:asciiTheme="minorHAnsi" w:hAnsiTheme="minorHAnsi" w:cstheme="minorHAnsi"/>
                <w:color w:val="191919"/>
                <w:shd w:val="clear" w:color="auto" w:fill="FFFFFF"/>
                <w:lang w:val="hy-AM"/>
              </w:rPr>
              <w:t xml:space="preserve"> </w:t>
            </w:r>
            <w:hyperlink r:id="rId25" w:history="1">
              <w:r w:rsidRPr="006704C0">
                <w:rPr>
                  <w:rStyle w:val="Hyperlink"/>
                  <w:rFonts w:asciiTheme="minorHAnsi" w:hAnsiTheme="minorHAnsi" w:cstheme="minorHAnsi"/>
                  <w:shd w:val="clear" w:color="auto" w:fill="FFFFFF"/>
                  <w:lang w:val="hy-AM"/>
                </w:rPr>
                <w:t>info@ncdc.am</w:t>
              </w:r>
            </w:hyperlink>
            <w:r w:rsidRPr="006704C0">
              <w:rPr>
                <w:rStyle w:val="Hyperlink"/>
                <w:rFonts w:asciiTheme="minorHAnsi" w:hAnsiTheme="minorHAnsi" w:cstheme="minorHAnsi"/>
                <w:shd w:val="clear" w:color="auto" w:fill="FFFFFF"/>
                <w:lang w:val="hy-AM"/>
              </w:rPr>
              <w:t>; ruben1984.1984@mail.ru</w:t>
            </w:r>
            <w:r w:rsidRPr="006704C0">
              <w:rPr>
                <w:rStyle w:val="Hyperlink"/>
                <w:rFonts w:asciiTheme="minorHAnsi" w:hAnsiTheme="minorHAnsi" w:cstheme="minorHAnsi"/>
                <w:lang w:val="hy-AM"/>
              </w:rPr>
              <w:t>)</w:t>
            </w:r>
          </w:p>
        </w:tc>
      </w:tr>
      <w:tr w:rsidR="0000184A" w:rsidRPr="006704C0" w14:paraId="20846CD9" w14:textId="77777777" w:rsidTr="00F06693">
        <w:tc>
          <w:tcPr>
            <w:tcW w:w="690" w:type="dxa"/>
          </w:tcPr>
          <w:p w14:paraId="0197F48B" w14:textId="77777777" w:rsidR="0000184A" w:rsidRPr="006704C0" w:rsidRDefault="0000184A" w:rsidP="00F06693">
            <w:pPr>
              <w:ind w:right="-103"/>
              <w:jc w:val="both"/>
              <w:rPr>
                <w:rStyle w:val="markedcontent"/>
                <w:rFonts w:asciiTheme="minorHAnsi" w:hAnsiTheme="minorHAnsi" w:cstheme="minorHAnsi"/>
                <w:lang w:val="hy-AM"/>
              </w:rPr>
            </w:pPr>
            <w:r w:rsidRPr="006704C0">
              <w:rPr>
                <w:rStyle w:val="markedcontent"/>
                <w:rFonts w:asciiTheme="minorHAnsi" w:hAnsiTheme="minorHAnsi" w:cstheme="minorHAnsi"/>
                <w:lang w:val="hy-AM"/>
              </w:rPr>
              <w:lastRenderedPageBreak/>
              <w:t>17</w:t>
            </w:r>
          </w:p>
        </w:tc>
        <w:tc>
          <w:tcPr>
            <w:tcW w:w="2309" w:type="dxa"/>
          </w:tcPr>
          <w:p w14:paraId="3D8D30C5" w14:textId="77777777" w:rsidR="0000184A" w:rsidRPr="006704C0" w:rsidRDefault="0000184A" w:rsidP="00F06693">
            <w:pPr>
              <w:ind w:right="-103"/>
              <w:jc w:val="both"/>
              <w:rPr>
                <w:rFonts w:asciiTheme="minorHAnsi" w:hAnsiTheme="minorHAnsi" w:cstheme="minorHAnsi"/>
                <w:shd w:val="clear" w:color="auto" w:fill="FFFFFF"/>
              </w:rPr>
            </w:pPr>
            <w:r w:rsidRPr="006704C0">
              <w:rPr>
                <w:rFonts w:ascii="Sylfaen" w:hAnsi="Sylfaen" w:cs="Sylfaen"/>
                <w:shd w:val="clear" w:color="auto" w:fill="FFFFFF"/>
                <w:lang w:val="hy-AM"/>
              </w:rPr>
              <w:t>Արևիկ</w:t>
            </w:r>
            <w:r w:rsidRPr="006704C0">
              <w:rPr>
                <w:rFonts w:asciiTheme="minorHAnsi" w:hAnsiTheme="minorHAnsi" w:cstheme="minorHAnsi"/>
                <w:shd w:val="clear" w:color="auto" w:fill="FFFFFF"/>
                <w:lang w:val="hy-AM"/>
              </w:rPr>
              <w:t xml:space="preserve"> </w:t>
            </w:r>
            <w:r w:rsidRPr="006704C0">
              <w:rPr>
                <w:rFonts w:ascii="Sylfaen" w:hAnsi="Sylfaen" w:cs="Sylfaen"/>
                <w:shd w:val="clear" w:color="auto" w:fill="FFFFFF"/>
                <w:lang w:val="hy-AM"/>
              </w:rPr>
              <w:t>Մարգարյան</w:t>
            </w:r>
            <w:r w:rsidRPr="006704C0">
              <w:rPr>
                <w:rFonts w:asciiTheme="minorHAnsi" w:hAnsiTheme="minorHAnsi" w:cstheme="minorHAnsi"/>
                <w:shd w:val="clear" w:color="auto" w:fill="FFFFFF"/>
              </w:rPr>
              <w:t xml:space="preserve"> / Arevik Margaryan</w:t>
            </w:r>
          </w:p>
        </w:tc>
        <w:tc>
          <w:tcPr>
            <w:tcW w:w="6711" w:type="dxa"/>
          </w:tcPr>
          <w:p w14:paraId="6C94B8DA" w14:textId="77777777" w:rsidR="0000184A" w:rsidRPr="006704C0" w:rsidRDefault="0000184A" w:rsidP="00F06693">
            <w:pPr>
              <w:rPr>
                <w:rFonts w:asciiTheme="minorHAnsi" w:hAnsiTheme="minorHAnsi" w:cstheme="minorHAnsi"/>
                <w:lang w:val="hy-AM"/>
              </w:rPr>
            </w:pPr>
            <w:r w:rsidRPr="006704C0">
              <w:rPr>
                <w:rFonts w:ascii="Sylfaen" w:hAnsi="Sylfaen" w:cs="Sylfaen"/>
                <w:lang w:val="hy-AM"/>
              </w:rPr>
              <w:t>ԷՆ</w:t>
            </w:r>
            <w:r w:rsidRPr="006704C0">
              <w:rPr>
                <w:rFonts w:asciiTheme="minorHAnsi" w:hAnsiTheme="minorHAnsi" w:cstheme="minorHAnsi"/>
                <w:lang w:val="hy-AM"/>
              </w:rPr>
              <w:t xml:space="preserve"> </w:t>
            </w:r>
            <w:r w:rsidRPr="006704C0">
              <w:rPr>
                <w:rFonts w:ascii="Sylfaen" w:hAnsi="Sylfaen" w:cs="Sylfaen"/>
                <w:lang w:val="hy-AM"/>
              </w:rPr>
              <w:t>Ռազմավարական</w:t>
            </w:r>
            <w:r w:rsidRPr="006704C0">
              <w:rPr>
                <w:rFonts w:asciiTheme="minorHAnsi" w:hAnsiTheme="minorHAnsi" w:cstheme="minorHAnsi"/>
                <w:lang w:val="hy-AM"/>
              </w:rPr>
              <w:t xml:space="preserve"> </w:t>
            </w:r>
            <w:r w:rsidRPr="006704C0">
              <w:rPr>
                <w:rFonts w:ascii="Sylfaen" w:hAnsi="Sylfaen" w:cs="Sylfaen"/>
                <w:lang w:val="hy-AM"/>
              </w:rPr>
              <w:t>ոլորտի</w:t>
            </w:r>
            <w:r w:rsidRPr="006704C0">
              <w:rPr>
                <w:rFonts w:asciiTheme="minorHAnsi" w:hAnsiTheme="minorHAnsi" w:cstheme="minorHAnsi"/>
                <w:lang w:val="hy-AM"/>
              </w:rPr>
              <w:t xml:space="preserve"> </w:t>
            </w:r>
            <w:r w:rsidRPr="006704C0">
              <w:rPr>
                <w:rFonts w:ascii="Sylfaen" w:hAnsi="Sylfaen" w:cs="Sylfaen"/>
                <w:lang w:val="hy-AM"/>
              </w:rPr>
              <w:t>աշխատանքները</w:t>
            </w:r>
            <w:r w:rsidRPr="006704C0">
              <w:rPr>
                <w:rFonts w:asciiTheme="minorHAnsi" w:hAnsiTheme="minorHAnsi" w:cstheme="minorHAnsi"/>
                <w:lang w:val="hy-AM"/>
              </w:rPr>
              <w:t xml:space="preserve"> </w:t>
            </w:r>
            <w:r w:rsidRPr="006704C0">
              <w:rPr>
                <w:rFonts w:ascii="Sylfaen" w:hAnsi="Sylfaen" w:cs="Sylfaen"/>
                <w:lang w:val="hy-AM"/>
              </w:rPr>
              <w:t>համակարգող</w:t>
            </w:r>
            <w:r w:rsidRPr="006704C0">
              <w:rPr>
                <w:rFonts w:asciiTheme="minorHAnsi" w:hAnsiTheme="minorHAnsi" w:cstheme="minorHAnsi"/>
                <w:lang w:val="hy-AM"/>
              </w:rPr>
              <w:t xml:space="preserve"> </w:t>
            </w:r>
            <w:r w:rsidRPr="006704C0">
              <w:rPr>
                <w:rFonts w:ascii="Sylfaen" w:hAnsi="Sylfaen" w:cs="Sylfaen"/>
                <w:lang w:val="hy-AM"/>
              </w:rPr>
              <w:t>վարչության</w:t>
            </w:r>
            <w:r w:rsidRPr="006704C0">
              <w:rPr>
                <w:rFonts w:asciiTheme="minorHAnsi" w:hAnsiTheme="minorHAnsi" w:cstheme="minorHAnsi"/>
                <w:lang w:val="hy-AM"/>
              </w:rPr>
              <w:t xml:space="preserve"> </w:t>
            </w:r>
            <w:r w:rsidRPr="006704C0">
              <w:rPr>
                <w:rFonts w:ascii="Sylfaen" w:hAnsi="Sylfaen" w:cs="Sylfaen"/>
                <w:lang w:val="hy-AM"/>
              </w:rPr>
              <w:t>պետ</w:t>
            </w:r>
            <w:r w:rsidRPr="006704C0">
              <w:rPr>
                <w:rFonts w:asciiTheme="minorHAnsi" w:hAnsiTheme="minorHAnsi" w:cstheme="minorHAnsi"/>
              </w:rPr>
              <w:t xml:space="preserve">/ </w:t>
            </w:r>
            <w:r w:rsidRPr="006704C0">
              <w:rPr>
                <w:rFonts w:asciiTheme="minorHAnsi" w:hAnsiTheme="minorHAnsi" w:cstheme="minorHAnsi"/>
                <w:shd w:val="clear" w:color="auto" w:fill="FFFFFF"/>
                <w:lang w:val="hy-AM"/>
              </w:rPr>
              <w:t>Department of strategic sectors</w:t>
            </w:r>
            <w:r w:rsidRPr="006704C0">
              <w:rPr>
                <w:rFonts w:asciiTheme="minorHAnsi" w:hAnsiTheme="minorHAnsi" w:cstheme="minorHAnsi"/>
                <w:shd w:val="clear" w:color="auto" w:fill="FFFFFF"/>
              </w:rPr>
              <w:t xml:space="preserve"> of MoE</w:t>
            </w:r>
            <w:r w:rsidRPr="006704C0">
              <w:rPr>
                <w:rFonts w:asciiTheme="minorHAnsi" w:hAnsiTheme="minorHAnsi" w:cstheme="minorHAnsi"/>
                <w:shd w:val="clear" w:color="auto" w:fill="FFFFFF"/>
                <w:lang w:val="hy-AM"/>
              </w:rPr>
              <w:t>,</w:t>
            </w:r>
            <w:r w:rsidRPr="006704C0">
              <w:rPr>
                <w:rFonts w:asciiTheme="minorHAnsi" w:hAnsiTheme="minorHAnsi" w:cstheme="minorHAnsi"/>
                <w:shd w:val="clear" w:color="auto" w:fill="FFFFFF"/>
              </w:rPr>
              <w:t xml:space="preserve"> Armenia,</w:t>
            </w:r>
            <w:r w:rsidRPr="006704C0">
              <w:rPr>
                <w:rFonts w:asciiTheme="minorHAnsi" w:hAnsiTheme="minorHAnsi" w:cstheme="minorHAnsi"/>
                <w:shd w:val="clear" w:color="auto" w:fill="FFFFFF"/>
                <w:lang w:val="hy-AM"/>
              </w:rPr>
              <w:t xml:space="preserve"> Head of </w:t>
            </w:r>
            <w:r w:rsidRPr="006704C0">
              <w:rPr>
                <w:rFonts w:asciiTheme="minorHAnsi" w:hAnsiTheme="minorHAnsi" w:cstheme="minorHAnsi"/>
                <w:shd w:val="clear" w:color="auto" w:fill="FFFFFF"/>
              </w:rPr>
              <w:t xml:space="preserve">Strategic sectors coordination </w:t>
            </w:r>
            <w:r w:rsidRPr="006704C0">
              <w:rPr>
                <w:rFonts w:asciiTheme="minorHAnsi" w:hAnsiTheme="minorHAnsi" w:cstheme="minorHAnsi"/>
                <w:shd w:val="clear" w:color="auto" w:fill="FFFFFF"/>
                <w:lang w:val="hy-AM"/>
              </w:rPr>
              <w:t>Department</w:t>
            </w:r>
            <w:r w:rsidRPr="006704C0">
              <w:rPr>
                <w:rFonts w:asciiTheme="minorHAnsi" w:hAnsiTheme="minorHAnsi" w:cstheme="minorHAnsi"/>
                <w:lang w:val="hy-AM"/>
              </w:rPr>
              <w:t xml:space="preserve"> </w:t>
            </w:r>
            <w:r w:rsidRPr="006704C0">
              <w:rPr>
                <w:rFonts w:asciiTheme="minorHAnsi" w:hAnsiTheme="minorHAnsi" w:cstheme="minorHAnsi"/>
                <w:color w:val="191919"/>
                <w:shd w:val="clear" w:color="auto" w:fill="FFFFFF"/>
                <w:lang w:val="hy-AM"/>
              </w:rPr>
              <w:t>(</w:t>
            </w:r>
            <w:r w:rsidRPr="006704C0">
              <w:rPr>
                <w:rFonts w:ascii="Sylfaen" w:hAnsi="Sylfaen" w:cs="Sylfaen"/>
                <w:lang w:val="hy-AM"/>
              </w:rPr>
              <w:t>հեռ</w:t>
            </w:r>
            <w:r w:rsidRPr="006704C0">
              <w:rPr>
                <w:rFonts w:ascii="MS Gothic" w:eastAsia="MS Gothic" w:hAnsi="MS Gothic" w:cs="MS Gothic" w:hint="eastAsia"/>
                <w:lang w:val="hy-AM"/>
              </w:rPr>
              <w:t>․</w:t>
            </w:r>
            <w:r w:rsidRPr="006704C0">
              <w:rPr>
                <w:rFonts w:ascii="Sylfaen" w:hAnsi="Sylfaen" w:cs="Sylfaen"/>
                <w:lang w:val="hy-AM"/>
              </w:rPr>
              <w:t>՝</w:t>
            </w:r>
            <w:r w:rsidRPr="006704C0">
              <w:rPr>
                <w:rFonts w:asciiTheme="minorHAnsi" w:hAnsiTheme="minorHAnsi" w:cstheme="minorHAnsi"/>
                <w:lang w:val="hy-AM"/>
              </w:rPr>
              <w:t xml:space="preserve"> 099050737</w:t>
            </w:r>
            <w:r w:rsidRPr="006704C0">
              <w:rPr>
                <w:rFonts w:asciiTheme="minorHAnsi" w:hAnsiTheme="minorHAnsi" w:cstheme="minorHAnsi"/>
                <w:color w:val="191919"/>
                <w:shd w:val="clear" w:color="auto" w:fill="FFFFFF"/>
                <w:lang w:val="hy-AM"/>
              </w:rPr>
              <w:t xml:space="preserve">, </w:t>
            </w:r>
            <w:r w:rsidRPr="006704C0">
              <w:rPr>
                <w:rFonts w:ascii="Sylfaen" w:hAnsi="Sylfaen" w:cs="Sylfaen"/>
                <w:lang w:val="hy-AM"/>
              </w:rPr>
              <w:t>էլ</w:t>
            </w:r>
            <w:r w:rsidRPr="006704C0">
              <w:rPr>
                <w:rFonts w:asciiTheme="minorHAnsi" w:hAnsiTheme="minorHAnsi" w:cstheme="minorHAnsi"/>
                <w:lang w:val="hy-AM"/>
              </w:rPr>
              <w:t xml:space="preserve">. </w:t>
            </w:r>
            <w:r w:rsidRPr="006704C0">
              <w:rPr>
                <w:rFonts w:ascii="Sylfaen" w:hAnsi="Sylfaen" w:cs="Sylfaen"/>
                <w:lang w:val="hy-AM"/>
              </w:rPr>
              <w:t>հասցե</w:t>
            </w:r>
            <w:r w:rsidRPr="006704C0">
              <w:rPr>
                <w:rFonts w:asciiTheme="minorHAnsi" w:hAnsiTheme="minorHAnsi" w:cstheme="minorHAnsi"/>
                <w:lang w:val="hy-AM"/>
              </w:rPr>
              <w:t>` / email:</w:t>
            </w:r>
            <w:r w:rsidRPr="006704C0">
              <w:rPr>
                <w:rFonts w:asciiTheme="minorHAnsi" w:hAnsiTheme="minorHAnsi" w:cstheme="minorHAnsi"/>
                <w:color w:val="191919"/>
                <w:shd w:val="clear" w:color="auto" w:fill="FFFFFF"/>
                <w:lang w:val="hy-AM"/>
              </w:rPr>
              <w:t xml:space="preserve"> </w:t>
            </w:r>
            <w:r w:rsidRPr="006704C0">
              <w:rPr>
                <w:rStyle w:val="Hyperlink"/>
                <w:rFonts w:asciiTheme="minorHAnsi" w:hAnsiTheme="minorHAnsi" w:cstheme="minorHAnsi"/>
                <w:shd w:val="clear" w:color="auto" w:fill="FFFFFF"/>
                <w:lang w:val="hy-AM"/>
              </w:rPr>
              <w:t>amargaryan@mineconomy.am)</w:t>
            </w:r>
          </w:p>
        </w:tc>
      </w:tr>
      <w:tr w:rsidR="0000184A" w:rsidRPr="006704C0" w14:paraId="620464E7" w14:textId="77777777" w:rsidTr="00F06693">
        <w:tc>
          <w:tcPr>
            <w:tcW w:w="690" w:type="dxa"/>
          </w:tcPr>
          <w:p w14:paraId="135078A8" w14:textId="77777777" w:rsidR="0000184A" w:rsidRPr="006704C0" w:rsidRDefault="0000184A" w:rsidP="00F06693">
            <w:pPr>
              <w:ind w:right="-103"/>
              <w:jc w:val="both"/>
              <w:rPr>
                <w:rStyle w:val="markedcontent"/>
                <w:rFonts w:asciiTheme="minorHAnsi" w:hAnsiTheme="minorHAnsi" w:cstheme="minorHAnsi"/>
                <w:lang w:val="hy-AM"/>
              </w:rPr>
            </w:pPr>
            <w:r w:rsidRPr="006704C0">
              <w:rPr>
                <w:rStyle w:val="markedcontent"/>
                <w:rFonts w:asciiTheme="minorHAnsi" w:hAnsiTheme="minorHAnsi" w:cstheme="minorHAnsi"/>
                <w:lang w:val="hy-AM"/>
              </w:rPr>
              <w:t>18</w:t>
            </w:r>
          </w:p>
        </w:tc>
        <w:tc>
          <w:tcPr>
            <w:tcW w:w="2309" w:type="dxa"/>
          </w:tcPr>
          <w:p w14:paraId="113184E0" w14:textId="77777777" w:rsidR="0000184A" w:rsidRPr="006704C0" w:rsidRDefault="0000184A" w:rsidP="00F06693">
            <w:pPr>
              <w:ind w:right="-103"/>
              <w:jc w:val="both"/>
              <w:rPr>
                <w:rFonts w:asciiTheme="minorHAnsi" w:hAnsiTheme="minorHAnsi" w:cstheme="minorHAnsi"/>
              </w:rPr>
            </w:pPr>
            <w:r w:rsidRPr="006704C0">
              <w:rPr>
                <w:rFonts w:ascii="Sylfaen" w:hAnsi="Sylfaen" w:cs="Sylfaen"/>
                <w:lang w:val="hy-AM"/>
              </w:rPr>
              <w:t>Արևիկ</w:t>
            </w:r>
            <w:r w:rsidRPr="006704C0">
              <w:rPr>
                <w:rFonts w:asciiTheme="minorHAnsi" w:hAnsiTheme="minorHAnsi" w:cstheme="minorHAnsi"/>
                <w:lang w:val="hy-AM"/>
              </w:rPr>
              <w:t xml:space="preserve"> </w:t>
            </w:r>
            <w:r w:rsidRPr="006704C0">
              <w:rPr>
                <w:rFonts w:ascii="Sylfaen" w:hAnsi="Sylfaen" w:cs="Sylfaen"/>
                <w:lang w:val="hy-AM"/>
              </w:rPr>
              <w:t>Հովսեփյան</w:t>
            </w:r>
            <w:r w:rsidRPr="006704C0">
              <w:rPr>
                <w:rFonts w:asciiTheme="minorHAnsi" w:hAnsiTheme="minorHAnsi" w:cstheme="minorHAnsi"/>
              </w:rPr>
              <w:t>/ Arevik Hovsepyan</w:t>
            </w:r>
          </w:p>
        </w:tc>
        <w:tc>
          <w:tcPr>
            <w:tcW w:w="6711" w:type="dxa"/>
          </w:tcPr>
          <w:p w14:paraId="33C32F90" w14:textId="77777777" w:rsidR="0000184A" w:rsidRPr="006704C0" w:rsidRDefault="0000184A" w:rsidP="00F06693">
            <w:pPr>
              <w:pStyle w:val="HTMLPreformatted"/>
              <w:shd w:val="clear" w:color="auto" w:fill="FFFFFF"/>
              <w:rPr>
                <w:rFonts w:asciiTheme="minorHAnsi" w:eastAsiaTheme="minorHAnsi" w:hAnsiTheme="minorHAnsi" w:cstheme="minorHAnsi"/>
                <w:sz w:val="24"/>
                <w:szCs w:val="24"/>
                <w:lang w:val="hy-AM"/>
              </w:rPr>
            </w:pPr>
            <w:r w:rsidRPr="006704C0">
              <w:rPr>
                <w:rFonts w:asciiTheme="minorHAnsi" w:eastAsiaTheme="minorHAnsi" w:hAnsiTheme="minorHAnsi" w:cstheme="minorHAnsi"/>
                <w:sz w:val="24"/>
                <w:szCs w:val="24"/>
                <w:lang w:val="hy-AM"/>
              </w:rPr>
              <w:t>«</w:t>
            </w:r>
            <w:r w:rsidRPr="006704C0">
              <w:rPr>
                <w:rFonts w:ascii="Sylfaen" w:eastAsiaTheme="minorHAnsi" w:hAnsi="Sylfaen" w:cs="Sylfaen"/>
                <w:sz w:val="24"/>
                <w:szCs w:val="24"/>
                <w:lang w:val="hy-AM"/>
              </w:rPr>
              <w:t>Ազգային</w:t>
            </w:r>
            <w:r w:rsidRPr="006704C0">
              <w:rPr>
                <w:rFonts w:asciiTheme="minorHAnsi" w:eastAsiaTheme="minorHAnsi" w:hAnsiTheme="minorHAnsi" w:cstheme="minorHAnsi"/>
                <w:sz w:val="24"/>
                <w:szCs w:val="24"/>
                <w:lang w:val="hy-AM"/>
              </w:rPr>
              <w:t xml:space="preserve"> </w:t>
            </w:r>
            <w:r w:rsidRPr="006704C0">
              <w:rPr>
                <w:rFonts w:ascii="Sylfaen" w:eastAsiaTheme="minorHAnsi" w:hAnsi="Sylfaen" w:cs="Sylfaen"/>
                <w:sz w:val="24"/>
                <w:szCs w:val="24"/>
                <w:lang w:val="hy-AM"/>
              </w:rPr>
              <w:t>ջրային</w:t>
            </w:r>
            <w:r w:rsidRPr="006704C0">
              <w:rPr>
                <w:rFonts w:asciiTheme="minorHAnsi" w:eastAsiaTheme="minorHAnsi" w:hAnsiTheme="minorHAnsi" w:cstheme="minorHAnsi"/>
                <w:sz w:val="24"/>
                <w:szCs w:val="24"/>
                <w:lang w:val="hy-AM"/>
              </w:rPr>
              <w:t xml:space="preserve"> </w:t>
            </w:r>
            <w:r w:rsidRPr="006704C0">
              <w:rPr>
                <w:rFonts w:ascii="Sylfaen" w:eastAsiaTheme="minorHAnsi" w:hAnsi="Sylfaen" w:cs="Sylfaen"/>
                <w:sz w:val="24"/>
                <w:szCs w:val="24"/>
                <w:lang w:val="hy-AM"/>
              </w:rPr>
              <w:t>համագործակցություն</w:t>
            </w:r>
            <w:r w:rsidRPr="006704C0">
              <w:rPr>
                <w:rFonts w:asciiTheme="minorHAnsi" w:eastAsiaTheme="minorHAnsi" w:hAnsiTheme="minorHAnsi" w:cstheme="minorHAnsi"/>
                <w:sz w:val="24"/>
                <w:szCs w:val="24"/>
                <w:lang w:val="hy-AM"/>
              </w:rPr>
              <w:t xml:space="preserve">» </w:t>
            </w:r>
            <w:r w:rsidRPr="006704C0">
              <w:rPr>
                <w:rFonts w:ascii="Sylfaen" w:eastAsiaTheme="minorHAnsi" w:hAnsi="Sylfaen" w:cs="Sylfaen"/>
                <w:sz w:val="24"/>
                <w:szCs w:val="24"/>
                <w:lang w:val="hy-AM"/>
              </w:rPr>
              <w:t>ԳԷ</w:t>
            </w:r>
            <w:r w:rsidRPr="006704C0">
              <w:rPr>
                <w:rFonts w:asciiTheme="minorHAnsi" w:eastAsiaTheme="minorHAnsi" w:hAnsiTheme="minorHAnsi" w:cstheme="minorHAnsi"/>
                <w:sz w:val="24"/>
                <w:szCs w:val="24"/>
                <w:lang w:val="hy-AM"/>
              </w:rPr>
              <w:t xml:space="preserve"> </w:t>
            </w:r>
            <w:r w:rsidRPr="006704C0">
              <w:rPr>
                <w:rFonts w:ascii="Sylfaen" w:eastAsiaTheme="minorHAnsi" w:hAnsi="Sylfaen" w:cs="Sylfaen"/>
                <w:sz w:val="24"/>
                <w:szCs w:val="24"/>
                <w:lang w:val="hy-AM"/>
              </w:rPr>
              <w:t>ՀԿ</w:t>
            </w:r>
            <w:r w:rsidRPr="006704C0">
              <w:rPr>
                <w:rFonts w:asciiTheme="minorHAnsi" w:eastAsiaTheme="minorHAnsi" w:hAnsiTheme="minorHAnsi" w:cstheme="minorHAnsi"/>
                <w:sz w:val="24"/>
                <w:szCs w:val="24"/>
              </w:rPr>
              <w:t xml:space="preserve"> / </w:t>
            </w:r>
            <w:r w:rsidRPr="006704C0">
              <w:rPr>
                <w:rFonts w:asciiTheme="minorHAnsi" w:hAnsiTheme="minorHAnsi" w:cstheme="minorHAnsi"/>
                <w:lang w:val="hy-AM"/>
              </w:rPr>
              <w:t>«</w:t>
            </w:r>
            <w:r w:rsidRPr="006704C0">
              <w:rPr>
                <w:rFonts w:asciiTheme="minorHAnsi" w:hAnsiTheme="minorHAnsi" w:cstheme="minorHAnsi"/>
              </w:rPr>
              <w:t>Country Water Partnership</w:t>
            </w:r>
            <w:r w:rsidRPr="006704C0">
              <w:rPr>
                <w:rFonts w:asciiTheme="minorHAnsi" w:hAnsiTheme="minorHAnsi" w:cstheme="minorHAnsi"/>
                <w:lang w:val="hy-AM"/>
              </w:rPr>
              <w:t xml:space="preserve">» </w:t>
            </w:r>
            <w:r w:rsidRPr="006704C0">
              <w:rPr>
                <w:rFonts w:asciiTheme="minorHAnsi" w:hAnsiTheme="minorHAnsi" w:cstheme="minorHAnsi"/>
              </w:rPr>
              <w:t>SE NGO</w:t>
            </w:r>
            <w:r w:rsidRPr="006704C0">
              <w:rPr>
                <w:rFonts w:asciiTheme="minorHAnsi" w:eastAsiaTheme="minorHAnsi" w:hAnsiTheme="minorHAnsi" w:cstheme="minorHAnsi"/>
                <w:sz w:val="24"/>
                <w:szCs w:val="24"/>
                <w:lang w:val="hy-AM"/>
              </w:rPr>
              <w:t xml:space="preserve"> </w:t>
            </w:r>
            <w:r w:rsidRPr="006704C0">
              <w:rPr>
                <w:rFonts w:asciiTheme="minorHAnsi" w:hAnsiTheme="minorHAnsi" w:cstheme="minorHAnsi"/>
                <w:sz w:val="24"/>
                <w:szCs w:val="24"/>
                <w:lang w:val="hy-AM"/>
              </w:rPr>
              <w:t>(</w:t>
            </w:r>
            <w:r w:rsidRPr="006704C0">
              <w:rPr>
                <w:rFonts w:ascii="Sylfaen" w:hAnsi="Sylfaen" w:cs="Sylfaen"/>
                <w:sz w:val="24"/>
                <w:szCs w:val="24"/>
                <w:lang w:val="hy-AM"/>
              </w:rPr>
              <w:t>հեռ</w:t>
            </w:r>
            <w:r w:rsidRPr="006704C0">
              <w:rPr>
                <w:rFonts w:ascii="MS Gothic" w:eastAsia="MS Gothic" w:hAnsi="MS Gothic" w:cs="MS Gothic" w:hint="eastAsia"/>
                <w:sz w:val="24"/>
                <w:szCs w:val="24"/>
                <w:lang w:val="hy-AM"/>
              </w:rPr>
              <w:t>․</w:t>
            </w:r>
            <w:r w:rsidRPr="006704C0">
              <w:rPr>
                <w:rFonts w:ascii="Sylfaen" w:hAnsi="Sylfaen" w:cs="Sylfaen"/>
                <w:sz w:val="24"/>
                <w:szCs w:val="24"/>
                <w:lang w:val="hy-AM"/>
              </w:rPr>
              <w:t>՝</w:t>
            </w:r>
            <w:r w:rsidRPr="006704C0">
              <w:rPr>
                <w:rFonts w:asciiTheme="minorHAnsi" w:hAnsiTheme="minorHAnsi" w:cstheme="minorHAnsi"/>
                <w:sz w:val="24"/>
                <w:szCs w:val="24"/>
                <w:lang w:val="hy-AM"/>
              </w:rPr>
              <w:t xml:space="preserve"> 091539202, </w:t>
            </w:r>
            <w:r w:rsidRPr="006704C0">
              <w:rPr>
                <w:rFonts w:ascii="Sylfaen" w:hAnsi="Sylfaen" w:cs="Sylfaen"/>
                <w:sz w:val="24"/>
                <w:szCs w:val="24"/>
                <w:lang w:val="hy-AM"/>
              </w:rPr>
              <w:t>էլ</w:t>
            </w:r>
            <w:r w:rsidRPr="006704C0">
              <w:rPr>
                <w:rFonts w:asciiTheme="minorHAnsi" w:hAnsiTheme="minorHAnsi" w:cstheme="minorHAnsi"/>
                <w:sz w:val="24"/>
                <w:szCs w:val="24"/>
                <w:lang w:val="hy-AM"/>
              </w:rPr>
              <w:t xml:space="preserve">. </w:t>
            </w:r>
            <w:r w:rsidRPr="006704C0">
              <w:rPr>
                <w:rFonts w:ascii="Sylfaen" w:hAnsi="Sylfaen" w:cs="Sylfaen"/>
                <w:sz w:val="24"/>
                <w:szCs w:val="24"/>
                <w:lang w:val="hy-AM"/>
              </w:rPr>
              <w:t>հասցե</w:t>
            </w:r>
            <w:r w:rsidRPr="006704C0">
              <w:rPr>
                <w:rFonts w:asciiTheme="minorHAnsi" w:hAnsiTheme="minorHAnsi" w:cstheme="minorHAnsi"/>
                <w:sz w:val="24"/>
                <w:szCs w:val="24"/>
                <w:lang w:val="hy-AM"/>
              </w:rPr>
              <w:t xml:space="preserve">` / email: </w:t>
            </w:r>
            <w:r w:rsidRPr="006704C0">
              <w:rPr>
                <w:rStyle w:val="Hyperlink"/>
                <w:rFonts w:asciiTheme="minorHAnsi" w:eastAsiaTheme="minorHAnsi" w:hAnsiTheme="minorHAnsi" w:cstheme="minorHAnsi"/>
                <w:sz w:val="24"/>
                <w:szCs w:val="24"/>
                <w:shd w:val="clear" w:color="auto" w:fill="FFFFFF"/>
                <w:lang w:val="hy-AM"/>
              </w:rPr>
              <w:t>cwp.armenia@gmail.com</w:t>
            </w:r>
            <w:r w:rsidRPr="006704C0">
              <w:rPr>
                <w:rFonts w:asciiTheme="minorHAnsi" w:hAnsiTheme="minorHAnsi" w:cstheme="minorHAnsi"/>
                <w:lang w:val="hy-AM"/>
              </w:rPr>
              <w:t>)</w:t>
            </w:r>
          </w:p>
        </w:tc>
      </w:tr>
      <w:tr w:rsidR="0000184A" w:rsidRPr="006704C0" w14:paraId="7B49A261" w14:textId="77777777" w:rsidTr="00F06693">
        <w:tc>
          <w:tcPr>
            <w:tcW w:w="690" w:type="dxa"/>
          </w:tcPr>
          <w:p w14:paraId="5D9FD798" w14:textId="77777777" w:rsidR="0000184A" w:rsidRPr="006704C0" w:rsidRDefault="0000184A" w:rsidP="00F06693">
            <w:pPr>
              <w:ind w:right="-103"/>
              <w:jc w:val="both"/>
              <w:rPr>
                <w:rStyle w:val="markedcontent"/>
                <w:rFonts w:asciiTheme="minorHAnsi" w:hAnsiTheme="minorHAnsi" w:cstheme="minorHAnsi"/>
                <w:lang w:val="hy-AM"/>
              </w:rPr>
            </w:pPr>
            <w:r w:rsidRPr="006704C0">
              <w:rPr>
                <w:rStyle w:val="markedcontent"/>
                <w:rFonts w:asciiTheme="minorHAnsi" w:hAnsiTheme="minorHAnsi" w:cstheme="minorHAnsi"/>
                <w:lang w:val="hy-AM"/>
              </w:rPr>
              <w:t>19</w:t>
            </w:r>
          </w:p>
        </w:tc>
        <w:tc>
          <w:tcPr>
            <w:tcW w:w="2309" w:type="dxa"/>
          </w:tcPr>
          <w:p w14:paraId="581ECEB7" w14:textId="77777777" w:rsidR="0000184A" w:rsidRPr="006704C0" w:rsidRDefault="0000184A" w:rsidP="00F06693">
            <w:pPr>
              <w:ind w:right="-103"/>
              <w:jc w:val="both"/>
              <w:rPr>
                <w:rFonts w:asciiTheme="minorHAnsi" w:hAnsiTheme="minorHAnsi" w:cstheme="minorHAnsi"/>
                <w:lang w:val="hy-AM"/>
              </w:rPr>
            </w:pPr>
            <w:r w:rsidRPr="006704C0">
              <w:rPr>
                <w:rFonts w:ascii="Sylfaen" w:hAnsi="Sylfaen" w:cs="Sylfaen"/>
                <w:lang w:val="hy-AM"/>
              </w:rPr>
              <w:t>Ալիսա</w:t>
            </w:r>
            <w:r w:rsidRPr="006704C0">
              <w:rPr>
                <w:rFonts w:asciiTheme="minorHAnsi" w:hAnsiTheme="minorHAnsi" w:cstheme="minorHAnsi"/>
                <w:lang w:val="hy-AM"/>
              </w:rPr>
              <w:t xml:space="preserve"> </w:t>
            </w:r>
            <w:r w:rsidRPr="006704C0">
              <w:rPr>
                <w:rFonts w:ascii="Sylfaen" w:hAnsi="Sylfaen" w:cs="Sylfaen"/>
                <w:lang w:val="hy-AM"/>
              </w:rPr>
              <w:t>Սավադյան</w:t>
            </w:r>
            <w:r w:rsidRPr="006704C0">
              <w:rPr>
                <w:rFonts w:asciiTheme="minorHAnsi" w:hAnsiTheme="minorHAnsi" w:cstheme="minorHAnsi"/>
                <w:lang w:val="hy-AM"/>
              </w:rPr>
              <w:t xml:space="preserve"> </w:t>
            </w:r>
          </w:p>
          <w:p w14:paraId="30ED1CEC" w14:textId="77777777" w:rsidR="0000184A" w:rsidRPr="006704C0" w:rsidRDefault="0000184A" w:rsidP="00F06693">
            <w:pPr>
              <w:ind w:right="-103"/>
              <w:jc w:val="both"/>
              <w:rPr>
                <w:rFonts w:asciiTheme="minorHAnsi" w:hAnsiTheme="minorHAnsi" w:cstheme="minorHAnsi"/>
                <w:lang w:val="en-US"/>
              </w:rPr>
            </w:pPr>
            <w:r w:rsidRPr="006704C0">
              <w:rPr>
                <w:rFonts w:asciiTheme="minorHAnsi" w:hAnsiTheme="minorHAnsi" w:cstheme="minorHAnsi"/>
              </w:rPr>
              <w:t>Alisa Savadyan</w:t>
            </w:r>
          </w:p>
        </w:tc>
        <w:tc>
          <w:tcPr>
            <w:tcW w:w="6711" w:type="dxa"/>
          </w:tcPr>
          <w:p w14:paraId="137B466E" w14:textId="77777777" w:rsidR="0000184A" w:rsidRPr="006704C0" w:rsidRDefault="0000184A" w:rsidP="00F06693">
            <w:pPr>
              <w:pStyle w:val="HTMLPreformatted"/>
              <w:shd w:val="clear" w:color="auto" w:fill="FFFFFF"/>
              <w:rPr>
                <w:rFonts w:asciiTheme="minorHAnsi" w:eastAsiaTheme="minorHAnsi" w:hAnsiTheme="minorHAnsi" w:cstheme="minorHAnsi"/>
                <w:sz w:val="24"/>
                <w:szCs w:val="24"/>
                <w:lang w:val="hy-AM"/>
              </w:rPr>
            </w:pPr>
            <w:r w:rsidRPr="006704C0">
              <w:rPr>
                <w:rFonts w:asciiTheme="minorHAnsi" w:eastAsiaTheme="minorHAnsi" w:hAnsiTheme="minorHAnsi" w:cstheme="minorHAnsi"/>
                <w:sz w:val="24"/>
                <w:szCs w:val="24"/>
                <w:lang w:val="hy-AM"/>
              </w:rPr>
              <w:t>«</w:t>
            </w:r>
            <w:r w:rsidRPr="006704C0">
              <w:rPr>
                <w:rFonts w:ascii="Sylfaen" w:eastAsiaTheme="minorHAnsi" w:hAnsi="Sylfaen" w:cs="Sylfaen"/>
                <w:sz w:val="24"/>
                <w:szCs w:val="24"/>
                <w:lang w:val="hy-AM"/>
              </w:rPr>
              <w:t>Ազգային</w:t>
            </w:r>
            <w:r w:rsidRPr="006704C0">
              <w:rPr>
                <w:rFonts w:asciiTheme="minorHAnsi" w:eastAsiaTheme="minorHAnsi" w:hAnsiTheme="minorHAnsi" w:cstheme="minorHAnsi"/>
                <w:sz w:val="24"/>
                <w:szCs w:val="24"/>
                <w:lang w:val="hy-AM"/>
              </w:rPr>
              <w:t xml:space="preserve"> </w:t>
            </w:r>
            <w:r w:rsidRPr="006704C0">
              <w:rPr>
                <w:rFonts w:ascii="Sylfaen" w:eastAsiaTheme="minorHAnsi" w:hAnsi="Sylfaen" w:cs="Sylfaen"/>
                <w:sz w:val="24"/>
                <w:szCs w:val="24"/>
                <w:lang w:val="hy-AM"/>
              </w:rPr>
              <w:t>ջրային</w:t>
            </w:r>
            <w:r w:rsidRPr="006704C0">
              <w:rPr>
                <w:rFonts w:asciiTheme="minorHAnsi" w:eastAsiaTheme="minorHAnsi" w:hAnsiTheme="minorHAnsi" w:cstheme="minorHAnsi"/>
                <w:sz w:val="24"/>
                <w:szCs w:val="24"/>
                <w:lang w:val="hy-AM"/>
              </w:rPr>
              <w:t xml:space="preserve"> </w:t>
            </w:r>
            <w:r w:rsidRPr="006704C0">
              <w:rPr>
                <w:rFonts w:ascii="Sylfaen" w:eastAsiaTheme="minorHAnsi" w:hAnsi="Sylfaen" w:cs="Sylfaen"/>
                <w:sz w:val="24"/>
                <w:szCs w:val="24"/>
                <w:lang w:val="hy-AM"/>
              </w:rPr>
              <w:t>համագործակցություն</w:t>
            </w:r>
            <w:r w:rsidRPr="006704C0">
              <w:rPr>
                <w:rFonts w:asciiTheme="minorHAnsi" w:eastAsiaTheme="minorHAnsi" w:hAnsiTheme="minorHAnsi" w:cstheme="minorHAnsi"/>
                <w:sz w:val="24"/>
                <w:szCs w:val="24"/>
                <w:lang w:val="hy-AM"/>
              </w:rPr>
              <w:t xml:space="preserve">» </w:t>
            </w:r>
            <w:r w:rsidRPr="006704C0">
              <w:rPr>
                <w:rFonts w:ascii="Sylfaen" w:eastAsiaTheme="minorHAnsi" w:hAnsi="Sylfaen" w:cs="Sylfaen"/>
                <w:sz w:val="24"/>
                <w:szCs w:val="24"/>
                <w:lang w:val="hy-AM"/>
              </w:rPr>
              <w:t>ԳԷ</w:t>
            </w:r>
            <w:r w:rsidRPr="006704C0">
              <w:rPr>
                <w:rFonts w:asciiTheme="minorHAnsi" w:eastAsiaTheme="minorHAnsi" w:hAnsiTheme="minorHAnsi" w:cstheme="minorHAnsi"/>
                <w:sz w:val="24"/>
                <w:szCs w:val="24"/>
                <w:lang w:val="hy-AM"/>
              </w:rPr>
              <w:t xml:space="preserve"> </w:t>
            </w:r>
            <w:r w:rsidRPr="006704C0">
              <w:rPr>
                <w:rFonts w:ascii="Sylfaen" w:eastAsiaTheme="minorHAnsi" w:hAnsi="Sylfaen" w:cs="Sylfaen"/>
                <w:sz w:val="24"/>
                <w:szCs w:val="24"/>
                <w:lang w:val="hy-AM"/>
              </w:rPr>
              <w:t>ՀԿ</w:t>
            </w:r>
            <w:r w:rsidRPr="006704C0">
              <w:rPr>
                <w:rFonts w:asciiTheme="minorHAnsi" w:eastAsiaTheme="minorHAnsi" w:hAnsiTheme="minorHAnsi" w:cstheme="minorHAnsi"/>
                <w:sz w:val="24"/>
                <w:szCs w:val="24"/>
                <w:lang w:val="hy-AM"/>
              </w:rPr>
              <w:t xml:space="preserve"> / </w:t>
            </w:r>
            <w:r w:rsidRPr="006704C0">
              <w:rPr>
                <w:rFonts w:asciiTheme="minorHAnsi" w:hAnsiTheme="minorHAnsi" w:cstheme="minorHAnsi"/>
                <w:lang w:val="hy-AM"/>
              </w:rPr>
              <w:t>«Country Water Partnership» SE NGO</w:t>
            </w:r>
            <w:r w:rsidRPr="006704C0">
              <w:rPr>
                <w:rFonts w:asciiTheme="minorHAnsi" w:eastAsiaTheme="minorHAnsi" w:hAnsiTheme="minorHAnsi" w:cstheme="minorHAnsi"/>
                <w:sz w:val="24"/>
                <w:szCs w:val="24"/>
                <w:lang w:val="hy-AM"/>
              </w:rPr>
              <w:t xml:space="preserve"> (</w:t>
            </w:r>
            <w:r w:rsidRPr="006704C0">
              <w:rPr>
                <w:rFonts w:ascii="Sylfaen" w:eastAsiaTheme="minorHAnsi" w:hAnsi="Sylfaen" w:cs="Sylfaen"/>
                <w:sz w:val="24"/>
                <w:szCs w:val="24"/>
                <w:lang w:val="hy-AM"/>
              </w:rPr>
              <w:t>հեռ</w:t>
            </w:r>
            <w:r w:rsidRPr="006704C0">
              <w:rPr>
                <w:rFonts w:ascii="MS Gothic" w:eastAsia="MS Gothic" w:hAnsi="MS Gothic" w:cs="MS Gothic" w:hint="eastAsia"/>
                <w:sz w:val="24"/>
                <w:szCs w:val="24"/>
                <w:lang w:val="hy-AM"/>
              </w:rPr>
              <w:t>․</w:t>
            </w:r>
            <w:r w:rsidRPr="006704C0">
              <w:rPr>
                <w:rFonts w:ascii="Sylfaen" w:eastAsiaTheme="minorHAnsi" w:hAnsi="Sylfaen" w:cs="Sylfaen"/>
                <w:sz w:val="24"/>
                <w:szCs w:val="24"/>
                <w:lang w:val="hy-AM"/>
              </w:rPr>
              <w:t>՝</w:t>
            </w:r>
            <w:r w:rsidRPr="006704C0">
              <w:rPr>
                <w:rFonts w:asciiTheme="minorHAnsi" w:eastAsiaTheme="minorHAnsi" w:hAnsiTheme="minorHAnsi" w:cstheme="minorHAnsi"/>
                <w:sz w:val="24"/>
                <w:szCs w:val="24"/>
                <w:lang w:val="hy-AM"/>
              </w:rPr>
              <w:t xml:space="preserve"> </w:t>
            </w:r>
            <w:r w:rsidRPr="006704C0">
              <w:rPr>
                <w:rFonts w:asciiTheme="minorHAnsi" w:hAnsiTheme="minorHAnsi" w:cstheme="minorHAnsi"/>
                <w:sz w:val="24"/>
                <w:szCs w:val="24"/>
                <w:lang w:val="hy-AM"/>
              </w:rPr>
              <w:t>091204215</w:t>
            </w:r>
            <w:r w:rsidRPr="006704C0">
              <w:rPr>
                <w:rFonts w:asciiTheme="minorHAnsi" w:eastAsiaTheme="minorHAnsi" w:hAnsiTheme="minorHAnsi" w:cstheme="minorHAnsi"/>
                <w:sz w:val="24"/>
                <w:szCs w:val="24"/>
                <w:lang w:val="hy-AM"/>
              </w:rPr>
              <w:t xml:space="preserve">, </w:t>
            </w:r>
            <w:r w:rsidRPr="006704C0">
              <w:rPr>
                <w:rFonts w:ascii="Sylfaen" w:eastAsiaTheme="minorHAnsi" w:hAnsi="Sylfaen" w:cs="Sylfaen"/>
                <w:sz w:val="24"/>
                <w:szCs w:val="24"/>
                <w:lang w:val="hy-AM"/>
              </w:rPr>
              <w:t>էլ</w:t>
            </w:r>
            <w:r w:rsidRPr="006704C0">
              <w:rPr>
                <w:rFonts w:asciiTheme="minorHAnsi" w:eastAsiaTheme="minorHAnsi" w:hAnsiTheme="minorHAnsi" w:cstheme="minorHAnsi"/>
                <w:sz w:val="24"/>
                <w:szCs w:val="24"/>
                <w:lang w:val="hy-AM"/>
              </w:rPr>
              <w:t xml:space="preserve">. </w:t>
            </w:r>
            <w:r w:rsidRPr="006704C0">
              <w:rPr>
                <w:rFonts w:ascii="Sylfaen" w:eastAsiaTheme="minorHAnsi" w:hAnsi="Sylfaen" w:cs="Sylfaen"/>
                <w:sz w:val="24"/>
                <w:szCs w:val="24"/>
                <w:lang w:val="hy-AM"/>
              </w:rPr>
              <w:t>հասցե</w:t>
            </w:r>
            <w:r w:rsidRPr="006704C0">
              <w:rPr>
                <w:rFonts w:asciiTheme="minorHAnsi" w:eastAsiaTheme="minorHAnsi" w:hAnsiTheme="minorHAnsi" w:cstheme="minorHAnsi"/>
                <w:sz w:val="24"/>
                <w:szCs w:val="24"/>
                <w:lang w:val="hy-AM"/>
              </w:rPr>
              <w:t xml:space="preserve">` / email: </w:t>
            </w:r>
            <w:r w:rsidRPr="006704C0">
              <w:rPr>
                <w:rStyle w:val="Hyperlink"/>
                <w:rFonts w:asciiTheme="minorHAnsi" w:eastAsiaTheme="minorHAnsi" w:hAnsiTheme="minorHAnsi" w:cstheme="minorHAnsi"/>
                <w:sz w:val="24"/>
                <w:szCs w:val="24"/>
                <w:shd w:val="clear" w:color="auto" w:fill="FFFFFF"/>
                <w:lang w:val="hy-AM"/>
              </w:rPr>
              <w:t>asavadyan</w:t>
            </w:r>
            <w:r w:rsidRPr="006704C0">
              <w:rPr>
                <w:rStyle w:val="Hyperlink"/>
                <w:rFonts w:asciiTheme="minorHAnsi" w:hAnsiTheme="minorHAnsi" w:cstheme="minorHAnsi"/>
                <w:sz w:val="24"/>
                <w:szCs w:val="24"/>
                <w:shd w:val="clear" w:color="auto" w:fill="FFFFFF"/>
                <w:lang w:val="hy-AM"/>
              </w:rPr>
              <w:t>@</w:t>
            </w:r>
            <w:r w:rsidRPr="006704C0">
              <w:rPr>
                <w:rStyle w:val="Hyperlink"/>
                <w:rFonts w:asciiTheme="minorHAnsi" w:eastAsiaTheme="minorHAnsi" w:hAnsiTheme="minorHAnsi" w:cstheme="minorHAnsi"/>
                <w:sz w:val="24"/>
                <w:szCs w:val="24"/>
                <w:shd w:val="clear" w:color="auto" w:fill="FFFFFF"/>
                <w:lang w:val="hy-AM"/>
              </w:rPr>
              <w:t>gmail.com</w:t>
            </w:r>
            <w:r w:rsidRPr="006704C0">
              <w:rPr>
                <w:rFonts w:asciiTheme="minorHAnsi" w:eastAsiaTheme="minorHAnsi" w:hAnsiTheme="minorHAnsi" w:cstheme="minorHAnsi"/>
                <w:lang w:val="hy-AM"/>
              </w:rPr>
              <w:t>)</w:t>
            </w:r>
          </w:p>
        </w:tc>
      </w:tr>
      <w:tr w:rsidR="0000184A" w:rsidRPr="006704C0" w14:paraId="2C9E3585" w14:textId="77777777" w:rsidTr="00F06693">
        <w:tc>
          <w:tcPr>
            <w:tcW w:w="690" w:type="dxa"/>
          </w:tcPr>
          <w:p w14:paraId="52E75AD3" w14:textId="77777777" w:rsidR="0000184A" w:rsidRPr="006704C0" w:rsidRDefault="0000184A" w:rsidP="00F06693">
            <w:pPr>
              <w:ind w:right="-103"/>
              <w:jc w:val="both"/>
              <w:rPr>
                <w:rStyle w:val="markedcontent"/>
                <w:rFonts w:asciiTheme="minorHAnsi" w:hAnsiTheme="minorHAnsi" w:cstheme="minorHAnsi"/>
                <w:lang w:val="hy-AM"/>
              </w:rPr>
            </w:pPr>
            <w:r w:rsidRPr="006704C0">
              <w:rPr>
                <w:rStyle w:val="markedcontent"/>
                <w:rFonts w:asciiTheme="minorHAnsi" w:hAnsiTheme="minorHAnsi" w:cstheme="minorHAnsi"/>
                <w:lang w:val="hy-AM"/>
              </w:rPr>
              <w:t>20</w:t>
            </w:r>
          </w:p>
        </w:tc>
        <w:tc>
          <w:tcPr>
            <w:tcW w:w="2309" w:type="dxa"/>
          </w:tcPr>
          <w:p w14:paraId="10942699" w14:textId="77777777" w:rsidR="0000184A" w:rsidRPr="006704C0" w:rsidRDefault="0000184A" w:rsidP="00F06693">
            <w:pPr>
              <w:ind w:right="-103"/>
              <w:jc w:val="both"/>
              <w:rPr>
                <w:rFonts w:asciiTheme="minorHAnsi" w:hAnsiTheme="minorHAnsi" w:cstheme="minorHAnsi"/>
                <w:lang w:val="hy-AM"/>
              </w:rPr>
            </w:pPr>
            <w:r w:rsidRPr="006704C0">
              <w:rPr>
                <w:rFonts w:ascii="Sylfaen" w:hAnsi="Sylfaen" w:cs="Sylfaen"/>
                <w:lang w:val="hy-AM"/>
              </w:rPr>
              <w:t>Լիլիթ</w:t>
            </w:r>
            <w:r w:rsidRPr="006704C0">
              <w:rPr>
                <w:rFonts w:asciiTheme="minorHAnsi" w:hAnsiTheme="minorHAnsi" w:cstheme="minorHAnsi"/>
                <w:lang w:val="hy-AM"/>
              </w:rPr>
              <w:t xml:space="preserve"> </w:t>
            </w:r>
            <w:r w:rsidRPr="006704C0">
              <w:rPr>
                <w:rFonts w:ascii="Sylfaen" w:hAnsi="Sylfaen" w:cs="Sylfaen"/>
                <w:lang w:val="hy-AM"/>
              </w:rPr>
              <w:t>Բաղդասարյան</w:t>
            </w:r>
          </w:p>
          <w:p w14:paraId="1E997C2C" w14:textId="77777777" w:rsidR="0000184A" w:rsidRPr="006704C0" w:rsidRDefault="0000184A" w:rsidP="00F06693">
            <w:pPr>
              <w:ind w:right="-103"/>
              <w:jc w:val="both"/>
              <w:rPr>
                <w:rFonts w:asciiTheme="minorHAnsi" w:hAnsiTheme="minorHAnsi" w:cstheme="minorHAnsi"/>
                <w:lang w:val="en-US"/>
              </w:rPr>
            </w:pPr>
            <w:r w:rsidRPr="006704C0">
              <w:rPr>
                <w:rFonts w:asciiTheme="minorHAnsi" w:hAnsiTheme="minorHAnsi" w:cstheme="minorHAnsi"/>
              </w:rPr>
              <w:t>Lilit Baghdasaryan</w:t>
            </w:r>
          </w:p>
        </w:tc>
        <w:tc>
          <w:tcPr>
            <w:tcW w:w="6711" w:type="dxa"/>
          </w:tcPr>
          <w:p w14:paraId="013D6D7E" w14:textId="77777777" w:rsidR="0000184A" w:rsidRPr="006704C0" w:rsidRDefault="0000184A" w:rsidP="00F06693">
            <w:pPr>
              <w:pStyle w:val="HTMLPreformatted"/>
              <w:shd w:val="clear" w:color="auto" w:fill="FFFFFF"/>
              <w:rPr>
                <w:rFonts w:asciiTheme="minorHAnsi" w:eastAsiaTheme="minorHAnsi" w:hAnsiTheme="minorHAnsi" w:cstheme="minorHAnsi"/>
                <w:sz w:val="24"/>
                <w:szCs w:val="24"/>
                <w:lang w:val="hy-AM"/>
              </w:rPr>
            </w:pPr>
            <w:r w:rsidRPr="006704C0">
              <w:rPr>
                <w:rFonts w:asciiTheme="minorHAnsi" w:eastAsiaTheme="minorHAnsi" w:hAnsiTheme="minorHAnsi" w:cstheme="minorHAnsi"/>
                <w:sz w:val="24"/>
                <w:szCs w:val="24"/>
                <w:lang w:val="hy-AM"/>
              </w:rPr>
              <w:t>«</w:t>
            </w:r>
            <w:r w:rsidRPr="006704C0">
              <w:rPr>
                <w:rFonts w:ascii="Sylfaen" w:eastAsiaTheme="minorHAnsi" w:hAnsi="Sylfaen" w:cs="Sylfaen"/>
                <w:sz w:val="24"/>
                <w:szCs w:val="24"/>
                <w:lang w:val="hy-AM"/>
              </w:rPr>
              <w:t>Ազգային</w:t>
            </w:r>
            <w:r w:rsidRPr="006704C0">
              <w:rPr>
                <w:rFonts w:asciiTheme="minorHAnsi" w:eastAsiaTheme="minorHAnsi" w:hAnsiTheme="minorHAnsi" w:cstheme="minorHAnsi"/>
                <w:sz w:val="24"/>
                <w:szCs w:val="24"/>
                <w:lang w:val="hy-AM"/>
              </w:rPr>
              <w:t xml:space="preserve"> </w:t>
            </w:r>
            <w:r w:rsidRPr="006704C0">
              <w:rPr>
                <w:rFonts w:ascii="Sylfaen" w:eastAsiaTheme="minorHAnsi" w:hAnsi="Sylfaen" w:cs="Sylfaen"/>
                <w:sz w:val="24"/>
                <w:szCs w:val="24"/>
                <w:lang w:val="hy-AM"/>
              </w:rPr>
              <w:t>ջրային</w:t>
            </w:r>
            <w:r w:rsidRPr="006704C0">
              <w:rPr>
                <w:rFonts w:asciiTheme="minorHAnsi" w:eastAsiaTheme="minorHAnsi" w:hAnsiTheme="minorHAnsi" w:cstheme="minorHAnsi"/>
                <w:sz w:val="24"/>
                <w:szCs w:val="24"/>
                <w:lang w:val="hy-AM"/>
              </w:rPr>
              <w:t xml:space="preserve"> </w:t>
            </w:r>
            <w:r w:rsidRPr="006704C0">
              <w:rPr>
                <w:rFonts w:ascii="Sylfaen" w:eastAsiaTheme="minorHAnsi" w:hAnsi="Sylfaen" w:cs="Sylfaen"/>
                <w:sz w:val="24"/>
                <w:szCs w:val="24"/>
                <w:lang w:val="hy-AM"/>
              </w:rPr>
              <w:t>համագործակցություն</w:t>
            </w:r>
            <w:r w:rsidRPr="006704C0">
              <w:rPr>
                <w:rFonts w:asciiTheme="minorHAnsi" w:eastAsiaTheme="minorHAnsi" w:hAnsiTheme="minorHAnsi" w:cstheme="minorHAnsi"/>
                <w:sz w:val="24"/>
                <w:szCs w:val="24"/>
                <w:lang w:val="hy-AM"/>
              </w:rPr>
              <w:t xml:space="preserve">» </w:t>
            </w:r>
            <w:r w:rsidRPr="006704C0">
              <w:rPr>
                <w:rFonts w:ascii="Sylfaen" w:eastAsiaTheme="minorHAnsi" w:hAnsi="Sylfaen" w:cs="Sylfaen"/>
                <w:sz w:val="24"/>
                <w:szCs w:val="24"/>
                <w:lang w:val="hy-AM"/>
              </w:rPr>
              <w:t>ԳԷ</w:t>
            </w:r>
            <w:r w:rsidRPr="006704C0">
              <w:rPr>
                <w:rFonts w:asciiTheme="minorHAnsi" w:eastAsiaTheme="minorHAnsi" w:hAnsiTheme="minorHAnsi" w:cstheme="minorHAnsi"/>
                <w:sz w:val="24"/>
                <w:szCs w:val="24"/>
                <w:lang w:val="hy-AM"/>
              </w:rPr>
              <w:t xml:space="preserve"> </w:t>
            </w:r>
            <w:r w:rsidRPr="006704C0">
              <w:rPr>
                <w:rFonts w:ascii="Sylfaen" w:eastAsiaTheme="minorHAnsi" w:hAnsi="Sylfaen" w:cs="Sylfaen"/>
                <w:sz w:val="24"/>
                <w:szCs w:val="24"/>
                <w:lang w:val="hy-AM"/>
              </w:rPr>
              <w:t>ՀԿ</w:t>
            </w:r>
            <w:r w:rsidRPr="006704C0">
              <w:rPr>
                <w:rFonts w:asciiTheme="minorHAnsi" w:eastAsiaTheme="minorHAnsi" w:hAnsiTheme="minorHAnsi" w:cstheme="minorHAnsi"/>
                <w:sz w:val="24"/>
                <w:szCs w:val="24"/>
                <w:lang w:val="hy-AM"/>
              </w:rPr>
              <w:t xml:space="preserve"> / </w:t>
            </w:r>
            <w:r w:rsidRPr="006704C0">
              <w:rPr>
                <w:rFonts w:asciiTheme="minorHAnsi" w:hAnsiTheme="minorHAnsi" w:cstheme="minorHAnsi"/>
                <w:lang w:val="hy-AM"/>
              </w:rPr>
              <w:t>«Country Water Partnership» SE NGO</w:t>
            </w:r>
            <w:r w:rsidRPr="006704C0">
              <w:rPr>
                <w:rFonts w:asciiTheme="minorHAnsi" w:eastAsiaTheme="minorHAnsi" w:hAnsiTheme="minorHAnsi" w:cstheme="minorHAnsi"/>
                <w:sz w:val="24"/>
                <w:szCs w:val="24"/>
                <w:lang w:val="hy-AM"/>
              </w:rPr>
              <w:t xml:space="preserve"> (</w:t>
            </w:r>
            <w:r w:rsidRPr="006704C0">
              <w:rPr>
                <w:rFonts w:ascii="Sylfaen" w:eastAsiaTheme="minorHAnsi" w:hAnsi="Sylfaen" w:cs="Sylfaen"/>
                <w:sz w:val="24"/>
                <w:szCs w:val="24"/>
                <w:lang w:val="hy-AM"/>
              </w:rPr>
              <w:t>հեռ</w:t>
            </w:r>
            <w:r w:rsidRPr="006704C0">
              <w:rPr>
                <w:rFonts w:ascii="MS Gothic" w:eastAsia="MS Gothic" w:hAnsi="MS Gothic" w:cs="MS Gothic" w:hint="eastAsia"/>
                <w:sz w:val="24"/>
                <w:szCs w:val="24"/>
                <w:lang w:val="hy-AM"/>
              </w:rPr>
              <w:t>․</w:t>
            </w:r>
            <w:r w:rsidRPr="006704C0">
              <w:rPr>
                <w:rFonts w:ascii="Sylfaen" w:eastAsiaTheme="minorHAnsi" w:hAnsi="Sylfaen" w:cs="Sylfaen"/>
                <w:sz w:val="24"/>
                <w:szCs w:val="24"/>
                <w:lang w:val="hy-AM"/>
              </w:rPr>
              <w:t>՝</w:t>
            </w:r>
            <w:r w:rsidRPr="006704C0">
              <w:rPr>
                <w:rFonts w:asciiTheme="minorHAnsi" w:eastAsiaTheme="minorHAnsi" w:hAnsiTheme="minorHAnsi" w:cstheme="minorHAnsi"/>
                <w:sz w:val="24"/>
                <w:szCs w:val="24"/>
                <w:lang w:val="hy-AM"/>
              </w:rPr>
              <w:t xml:space="preserve"> 099200903, </w:t>
            </w:r>
            <w:r w:rsidRPr="006704C0">
              <w:rPr>
                <w:rFonts w:ascii="Sylfaen" w:eastAsiaTheme="minorHAnsi" w:hAnsi="Sylfaen" w:cs="Sylfaen"/>
                <w:sz w:val="24"/>
                <w:szCs w:val="24"/>
                <w:lang w:val="hy-AM"/>
              </w:rPr>
              <w:t>էլ</w:t>
            </w:r>
            <w:r w:rsidRPr="006704C0">
              <w:rPr>
                <w:rFonts w:asciiTheme="minorHAnsi" w:eastAsiaTheme="minorHAnsi" w:hAnsiTheme="minorHAnsi" w:cstheme="minorHAnsi"/>
                <w:sz w:val="24"/>
                <w:szCs w:val="24"/>
                <w:lang w:val="hy-AM"/>
              </w:rPr>
              <w:t xml:space="preserve">. </w:t>
            </w:r>
            <w:r w:rsidRPr="006704C0">
              <w:rPr>
                <w:rFonts w:ascii="Sylfaen" w:eastAsiaTheme="minorHAnsi" w:hAnsi="Sylfaen" w:cs="Sylfaen"/>
                <w:sz w:val="24"/>
                <w:szCs w:val="24"/>
                <w:lang w:val="hy-AM"/>
              </w:rPr>
              <w:t>հասցե</w:t>
            </w:r>
            <w:r w:rsidRPr="006704C0">
              <w:rPr>
                <w:rFonts w:asciiTheme="minorHAnsi" w:eastAsiaTheme="minorHAnsi" w:hAnsiTheme="minorHAnsi" w:cstheme="minorHAnsi"/>
                <w:sz w:val="24"/>
                <w:szCs w:val="24"/>
                <w:lang w:val="hy-AM"/>
              </w:rPr>
              <w:t xml:space="preserve">` / email: </w:t>
            </w:r>
            <w:hyperlink r:id="rId26" w:history="1">
              <w:r w:rsidRPr="006704C0">
                <w:rPr>
                  <w:rStyle w:val="Hyperlink"/>
                  <w:rFonts w:asciiTheme="minorHAnsi" w:eastAsiaTheme="minorHAnsi" w:hAnsiTheme="minorHAnsi" w:cstheme="minorHAnsi"/>
                  <w:sz w:val="24"/>
                  <w:szCs w:val="24"/>
                  <w:shd w:val="clear" w:color="auto" w:fill="FFFFFF"/>
                  <w:lang w:val="hy-AM"/>
                </w:rPr>
                <w:t>cwp.armenia@gmail.com</w:t>
              </w:r>
            </w:hyperlink>
            <w:r w:rsidRPr="006704C0">
              <w:rPr>
                <w:rFonts w:asciiTheme="minorHAnsi" w:eastAsiaTheme="minorHAnsi" w:hAnsiTheme="minorHAnsi" w:cstheme="minorHAnsi"/>
                <w:lang w:val="hy-AM"/>
              </w:rPr>
              <w:t>)</w:t>
            </w:r>
          </w:p>
        </w:tc>
      </w:tr>
      <w:tr w:rsidR="0000184A" w:rsidRPr="006704C0" w14:paraId="65686C3F" w14:textId="77777777" w:rsidTr="00F06693">
        <w:tc>
          <w:tcPr>
            <w:tcW w:w="690" w:type="dxa"/>
          </w:tcPr>
          <w:p w14:paraId="4C77F261" w14:textId="77777777" w:rsidR="0000184A" w:rsidRPr="006704C0" w:rsidRDefault="0000184A" w:rsidP="00F06693">
            <w:pPr>
              <w:ind w:right="-103"/>
              <w:jc w:val="both"/>
              <w:rPr>
                <w:rStyle w:val="markedcontent"/>
                <w:rFonts w:asciiTheme="minorHAnsi" w:hAnsiTheme="minorHAnsi" w:cstheme="minorHAnsi"/>
              </w:rPr>
            </w:pPr>
            <w:r w:rsidRPr="006704C0">
              <w:rPr>
                <w:rStyle w:val="markedcontent"/>
                <w:rFonts w:asciiTheme="minorHAnsi" w:hAnsiTheme="minorHAnsi" w:cstheme="minorHAnsi"/>
              </w:rPr>
              <w:t>21</w:t>
            </w:r>
          </w:p>
        </w:tc>
        <w:tc>
          <w:tcPr>
            <w:tcW w:w="2309" w:type="dxa"/>
          </w:tcPr>
          <w:p w14:paraId="309A4805" w14:textId="77777777" w:rsidR="0000184A" w:rsidRPr="006704C0" w:rsidRDefault="0000184A" w:rsidP="00F06693">
            <w:pPr>
              <w:ind w:left="142"/>
              <w:rPr>
                <w:rFonts w:asciiTheme="minorHAnsi" w:hAnsiTheme="minorHAnsi" w:cstheme="minorHAnsi"/>
                <w:lang w:val="hy-AM"/>
              </w:rPr>
            </w:pPr>
            <w:r w:rsidRPr="006704C0">
              <w:rPr>
                <w:rFonts w:ascii="Sylfaen" w:hAnsi="Sylfaen" w:cs="Sylfaen"/>
                <w:lang w:val="hy-AM"/>
              </w:rPr>
              <w:t>Մարգարիտա</w:t>
            </w:r>
            <w:r w:rsidRPr="006704C0">
              <w:rPr>
                <w:rFonts w:asciiTheme="minorHAnsi" w:hAnsiTheme="minorHAnsi" w:cstheme="minorHAnsi"/>
                <w:lang w:val="hy-AM"/>
              </w:rPr>
              <w:t xml:space="preserve"> </w:t>
            </w:r>
            <w:r w:rsidRPr="006704C0">
              <w:rPr>
                <w:rFonts w:ascii="Sylfaen" w:hAnsi="Sylfaen" w:cs="Sylfaen"/>
                <w:lang w:val="hy-AM"/>
              </w:rPr>
              <w:t>Մելքոնյան</w:t>
            </w:r>
            <w:r w:rsidRPr="006704C0">
              <w:rPr>
                <w:rFonts w:asciiTheme="minorHAnsi" w:hAnsiTheme="minorHAnsi" w:cstheme="minorHAnsi"/>
                <w:lang w:val="hy-AM"/>
              </w:rPr>
              <w:t>/</w:t>
            </w:r>
            <w:r w:rsidRPr="006704C0">
              <w:rPr>
                <w:rFonts w:asciiTheme="minorHAnsi" w:hAnsiTheme="minorHAnsi" w:cstheme="minorHAnsi"/>
              </w:rPr>
              <w:t>Margarita Melkonyan</w:t>
            </w:r>
          </w:p>
        </w:tc>
        <w:tc>
          <w:tcPr>
            <w:tcW w:w="6711" w:type="dxa"/>
          </w:tcPr>
          <w:p w14:paraId="29C9C2B5" w14:textId="77777777" w:rsidR="0000184A" w:rsidRPr="006704C0" w:rsidRDefault="0000184A" w:rsidP="00F06693">
            <w:pPr>
              <w:rPr>
                <w:rFonts w:asciiTheme="minorHAnsi" w:hAnsiTheme="minorHAnsi" w:cstheme="minorHAnsi"/>
                <w:lang w:val="hy-AM"/>
              </w:rPr>
            </w:pPr>
            <w:r w:rsidRPr="006704C0">
              <w:rPr>
                <w:rFonts w:asciiTheme="minorHAnsi" w:hAnsiTheme="minorHAnsi" w:cstheme="minorHAnsi"/>
                <w:lang w:val="hy-AM"/>
              </w:rPr>
              <w:t>«</w:t>
            </w:r>
            <w:r w:rsidRPr="006704C0">
              <w:rPr>
                <w:rFonts w:ascii="Sylfaen" w:hAnsi="Sylfaen" w:cs="Sylfaen"/>
                <w:lang w:val="hy-AM"/>
              </w:rPr>
              <w:t>Ազգային</w:t>
            </w:r>
            <w:r w:rsidRPr="006704C0">
              <w:rPr>
                <w:rFonts w:asciiTheme="minorHAnsi" w:hAnsiTheme="minorHAnsi" w:cstheme="minorHAnsi"/>
                <w:lang w:val="hy-AM"/>
              </w:rPr>
              <w:t xml:space="preserve"> </w:t>
            </w:r>
            <w:r w:rsidRPr="006704C0">
              <w:rPr>
                <w:rFonts w:ascii="Sylfaen" w:hAnsi="Sylfaen" w:cs="Sylfaen"/>
                <w:lang w:val="hy-AM"/>
              </w:rPr>
              <w:t>ջրային</w:t>
            </w:r>
            <w:r w:rsidRPr="006704C0">
              <w:rPr>
                <w:rFonts w:asciiTheme="minorHAnsi" w:hAnsiTheme="minorHAnsi" w:cstheme="minorHAnsi"/>
                <w:lang w:val="hy-AM"/>
              </w:rPr>
              <w:t xml:space="preserve"> </w:t>
            </w:r>
            <w:r w:rsidRPr="006704C0">
              <w:rPr>
                <w:rFonts w:ascii="Sylfaen" w:hAnsi="Sylfaen" w:cs="Sylfaen"/>
                <w:lang w:val="hy-AM"/>
              </w:rPr>
              <w:t>համագործակցություն</w:t>
            </w:r>
            <w:r w:rsidRPr="006704C0">
              <w:rPr>
                <w:rFonts w:asciiTheme="minorHAnsi" w:hAnsiTheme="minorHAnsi" w:cstheme="minorHAnsi"/>
                <w:lang w:val="hy-AM"/>
              </w:rPr>
              <w:t xml:space="preserve">» </w:t>
            </w:r>
            <w:r w:rsidRPr="006704C0">
              <w:rPr>
                <w:rFonts w:ascii="Sylfaen" w:hAnsi="Sylfaen" w:cs="Sylfaen"/>
                <w:lang w:val="hy-AM"/>
              </w:rPr>
              <w:t>ԳԷ</w:t>
            </w:r>
            <w:r w:rsidRPr="006704C0">
              <w:rPr>
                <w:rFonts w:asciiTheme="minorHAnsi" w:hAnsiTheme="minorHAnsi" w:cstheme="minorHAnsi"/>
                <w:lang w:val="hy-AM"/>
              </w:rPr>
              <w:t xml:space="preserve"> </w:t>
            </w:r>
            <w:r w:rsidRPr="006704C0">
              <w:rPr>
                <w:rFonts w:ascii="Sylfaen" w:hAnsi="Sylfaen" w:cs="Sylfaen"/>
                <w:lang w:val="hy-AM"/>
              </w:rPr>
              <w:t>ՀԿ</w:t>
            </w:r>
            <w:r w:rsidRPr="006704C0">
              <w:rPr>
                <w:rFonts w:asciiTheme="minorHAnsi" w:hAnsiTheme="minorHAnsi" w:cstheme="minorHAnsi"/>
                <w:lang w:val="hy-AM"/>
              </w:rPr>
              <w:t>/</w:t>
            </w:r>
          </w:p>
          <w:p w14:paraId="3C3F59E5" w14:textId="77777777" w:rsidR="0000184A" w:rsidRPr="006704C0" w:rsidRDefault="0000184A" w:rsidP="00F06693">
            <w:pPr>
              <w:pStyle w:val="HTMLPreformatted"/>
              <w:shd w:val="clear" w:color="auto" w:fill="FFFFFF"/>
              <w:rPr>
                <w:rFonts w:asciiTheme="minorHAnsi" w:eastAsiaTheme="minorHAnsi" w:hAnsiTheme="minorHAnsi" w:cstheme="minorHAnsi"/>
                <w:sz w:val="24"/>
                <w:szCs w:val="24"/>
                <w:lang w:val="hy-AM"/>
              </w:rPr>
            </w:pPr>
            <w:r w:rsidRPr="006704C0">
              <w:rPr>
                <w:rFonts w:asciiTheme="minorHAnsi" w:hAnsiTheme="minorHAnsi" w:cstheme="minorHAnsi"/>
                <w:lang w:val="hy-AM"/>
              </w:rPr>
              <w:t>«</w:t>
            </w:r>
            <w:r w:rsidRPr="006704C0">
              <w:rPr>
                <w:rFonts w:asciiTheme="minorHAnsi" w:eastAsiaTheme="minorHAnsi" w:hAnsiTheme="minorHAnsi" w:cstheme="minorHAnsi"/>
                <w:sz w:val="24"/>
                <w:szCs w:val="24"/>
                <w:lang w:val="hy-AM"/>
              </w:rPr>
              <w:t>Country Water Partnership» SE NGO (</w:t>
            </w:r>
            <w:r w:rsidRPr="006704C0">
              <w:rPr>
                <w:rFonts w:ascii="Sylfaen" w:eastAsiaTheme="minorHAnsi" w:hAnsi="Sylfaen" w:cs="Sylfaen"/>
                <w:sz w:val="24"/>
                <w:szCs w:val="24"/>
                <w:lang w:val="hy-AM"/>
              </w:rPr>
              <w:t>հեռ</w:t>
            </w:r>
            <w:r w:rsidRPr="006704C0">
              <w:rPr>
                <w:rFonts w:ascii="MS Gothic" w:eastAsia="MS Gothic" w:hAnsi="MS Gothic" w:cs="MS Gothic" w:hint="eastAsia"/>
                <w:sz w:val="24"/>
                <w:szCs w:val="24"/>
                <w:lang w:val="hy-AM"/>
              </w:rPr>
              <w:t>․</w:t>
            </w:r>
            <w:r w:rsidRPr="006704C0">
              <w:rPr>
                <w:rFonts w:ascii="Sylfaen" w:eastAsiaTheme="minorHAnsi" w:hAnsi="Sylfaen" w:cs="Sylfaen"/>
                <w:sz w:val="24"/>
                <w:szCs w:val="24"/>
                <w:lang w:val="hy-AM"/>
              </w:rPr>
              <w:t>՝</w:t>
            </w:r>
            <w:r w:rsidRPr="006704C0">
              <w:rPr>
                <w:rFonts w:asciiTheme="minorHAnsi" w:eastAsiaTheme="minorHAnsi" w:hAnsiTheme="minorHAnsi" w:cstheme="minorHAnsi"/>
                <w:sz w:val="24"/>
                <w:szCs w:val="24"/>
                <w:lang w:val="hy-AM"/>
              </w:rPr>
              <w:t xml:space="preserve"> /Phone: +374 77(96) 53 06 51, </w:t>
            </w:r>
            <w:r w:rsidRPr="006704C0">
              <w:rPr>
                <w:rFonts w:ascii="Sylfaen" w:eastAsiaTheme="minorHAnsi" w:hAnsi="Sylfaen" w:cs="Sylfaen"/>
                <w:sz w:val="24"/>
                <w:szCs w:val="24"/>
                <w:lang w:val="hy-AM"/>
              </w:rPr>
              <w:t>էլ</w:t>
            </w:r>
            <w:r w:rsidRPr="006704C0">
              <w:rPr>
                <w:rFonts w:asciiTheme="minorHAnsi" w:eastAsiaTheme="minorHAnsi" w:hAnsiTheme="minorHAnsi" w:cstheme="minorHAnsi"/>
                <w:sz w:val="24"/>
                <w:szCs w:val="24"/>
                <w:lang w:val="hy-AM"/>
              </w:rPr>
              <w:t xml:space="preserve">. </w:t>
            </w:r>
            <w:r w:rsidRPr="006704C0">
              <w:rPr>
                <w:rFonts w:ascii="Sylfaen" w:eastAsiaTheme="minorHAnsi" w:hAnsi="Sylfaen" w:cs="Sylfaen"/>
                <w:sz w:val="24"/>
                <w:szCs w:val="24"/>
                <w:lang w:val="hy-AM"/>
              </w:rPr>
              <w:t>հասցե</w:t>
            </w:r>
            <w:r w:rsidRPr="006704C0">
              <w:rPr>
                <w:rFonts w:asciiTheme="minorHAnsi" w:eastAsiaTheme="minorHAnsi" w:hAnsiTheme="minorHAnsi" w:cstheme="minorHAnsi"/>
                <w:sz w:val="24"/>
                <w:szCs w:val="24"/>
                <w:lang w:val="hy-AM"/>
              </w:rPr>
              <w:t>` / email:/email:</w:t>
            </w:r>
            <w:r w:rsidRPr="006704C0">
              <w:rPr>
                <w:rFonts w:asciiTheme="minorHAnsi" w:eastAsiaTheme="minorHAnsi" w:hAnsiTheme="minorHAnsi" w:cstheme="minorHAnsi"/>
                <w:sz w:val="24"/>
                <w:szCs w:val="24"/>
              </w:rPr>
              <w:t xml:space="preserve">  </w:t>
            </w:r>
            <w:hyperlink r:id="rId27" w:history="1">
              <w:r w:rsidRPr="006704C0">
                <w:rPr>
                  <w:rStyle w:val="Hyperlink"/>
                  <w:rFonts w:asciiTheme="minorHAnsi" w:eastAsiaTheme="minorHAnsi" w:hAnsiTheme="minorHAnsi" w:cstheme="minorHAnsi"/>
                  <w:sz w:val="24"/>
                  <w:szCs w:val="24"/>
                  <w:shd w:val="clear" w:color="auto" w:fill="FFFFFF"/>
                  <w:lang w:val="hy-AM"/>
                </w:rPr>
                <w:t>melkonyanmargarita96@gmail.com</w:t>
              </w:r>
            </w:hyperlink>
            <w:r w:rsidRPr="006704C0">
              <w:rPr>
                <w:rFonts w:asciiTheme="minorHAnsi" w:eastAsiaTheme="minorHAnsi" w:hAnsiTheme="minorHAnsi" w:cstheme="minorHAnsi"/>
                <w:sz w:val="24"/>
                <w:szCs w:val="24"/>
              </w:rPr>
              <w:t xml:space="preserve"> </w:t>
            </w:r>
            <w:r w:rsidRPr="006704C0">
              <w:rPr>
                <w:rFonts w:asciiTheme="minorHAnsi" w:eastAsiaTheme="minorHAnsi" w:hAnsiTheme="minorHAnsi" w:cstheme="minorHAnsi"/>
                <w:sz w:val="24"/>
                <w:szCs w:val="24"/>
                <w:lang w:val="hy-AM"/>
              </w:rPr>
              <w:t>)</w:t>
            </w:r>
          </w:p>
        </w:tc>
      </w:tr>
    </w:tbl>
    <w:p w14:paraId="720DA6B8" w14:textId="77777777" w:rsidR="0000184A" w:rsidRPr="006704C0" w:rsidRDefault="0000184A" w:rsidP="0000184A">
      <w:pPr>
        <w:ind w:right="-22"/>
        <w:rPr>
          <w:rFonts w:asciiTheme="minorHAnsi" w:hAnsiTheme="minorHAnsi" w:cstheme="minorHAnsi"/>
          <w:lang w:val="hy-AM"/>
        </w:rPr>
      </w:pPr>
    </w:p>
    <w:p w14:paraId="3C0C76F3" w14:textId="77777777" w:rsidR="00E778AC" w:rsidRPr="006704C0" w:rsidRDefault="00E778AC" w:rsidP="007D705E">
      <w:pPr>
        <w:spacing w:after="240"/>
        <w:jc w:val="both"/>
        <w:textAlignment w:val="baseline"/>
        <w:rPr>
          <w:rFonts w:asciiTheme="minorHAnsi" w:hAnsiTheme="minorHAnsi" w:cstheme="minorHAnsi"/>
          <w:b/>
          <w:bCs/>
          <w:color w:val="12354E" w:themeColor="accent1" w:themeShade="BF"/>
          <w:lang w:val="hy-AM" w:eastAsia="en-GB"/>
        </w:rPr>
      </w:pPr>
    </w:p>
    <w:p w14:paraId="6EBA1DF8" w14:textId="77777777" w:rsidR="00E778AC" w:rsidRDefault="00E778AC" w:rsidP="007D705E">
      <w:pPr>
        <w:spacing w:after="240"/>
        <w:jc w:val="both"/>
        <w:textAlignment w:val="baseline"/>
        <w:rPr>
          <w:rFonts w:asciiTheme="minorHAnsi" w:hAnsiTheme="minorHAnsi" w:cstheme="minorHAnsi"/>
          <w:b/>
          <w:bCs/>
          <w:color w:val="12354E" w:themeColor="accent1" w:themeShade="BF"/>
          <w:lang w:val="hy-AM" w:eastAsia="en-GB"/>
        </w:rPr>
      </w:pPr>
    </w:p>
    <w:p w14:paraId="1E6A2CE7" w14:textId="77777777" w:rsidR="006704C0" w:rsidRDefault="006704C0" w:rsidP="007D705E">
      <w:pPr>
        <w:spacing w:after="240"/>
        <w:jc w:val="both"/>
        <w:textAlignment w:val="baseline"/>
        <w:rPr>
          <w:rFonts w:asciiTheme="minorHAnsi" w:hAnsiTheme="minorHAnsi" w:cstheme="minorHAnsi"/>
          <w:b/>
          <w:bCs/>
          <w:color w:val="12354E" w:themeColor="accent1" w:themeShade="BF"/>
          <w:lang w:val="hy-AM" w:eastAsia="en-GB"/>
        </w:rPr>
      </w:pPr>
    </w:p>
    <w:p w14:paraId="1DF93604" w14:textId="77777777" w:rsidR="006704C0" w:rsidRDefault="006704C0" w:rsidP="007D705E">
      <w:pPr>
        <w:spacing w:after="240"/>
        <w:jc w:val="both"/>
        <w:textAlignment w:val="baseline"/>
        <w:rPr>
          <w:rFonts w:asciiTheme="minorHAnsi" w:hAnsiTheme="minorHAnsi" w:cstheme="minorHAnsi"/>
          <w:b/>
          <w:bCs/>
          <w:color w:val="12354E" w:themeColor="accent1" w:themeShade="BF"/>
          <w:lang w:val="hy-AM" w:eastAsia="en-GB"/>
        </w:rPr>
      </w:pPr>
    </w:p>
    <w:p w14:paraId="37E7BD5C" w14:textId="77777777" w:rsidR="006704C0" w:rsidRDefault="006704C0" w:rsidP="007D705E">
      <w:pPr>
        <w:spacing w:after="240"/>
        <w:jc w:val="both"/>
        <w:textAlignment w:val="baseline"/>
        <w:rPr>
          <w:rFonts w:asciiTheme="minorHAnsi" w:hAnsiTheme="minorHAnsi" w:cstheme="minorHAnsi"/>
          <w:b/>
          <w:bCs/>
          <w:color w:val="12354E" w:themeColor="accent1" w:themeShade="BF"/>
          <w:lang w:val="hy-AM" w:eastAsia="en-GB"/>
        </w:rPr>
      </w:pPr>
    </w:p>
    <w:p w14:paraId="62ACA377" w14:textId="77777777" w:rsidR="006704C0" w:rsidRDefault="006704C0" w:rsidP="007D705E">
      <w:pPr>
        <w:spacing w:after="240"/>
        <w:jc w:val="both"/>
        <w:textAlignment w:val="baseline"/>
        <w:rPr>
          <w:rFonts w:asciiTheme="minorHAnsi" w:hAnsiTheme="minorHAnsi" w:cstheme="minorHAnsi"/>
          <w:b/>
          <w:bCs/>
          <w:color w:val="12354E" w:themeColor="accent1" w:themeShade="BF"/>
          <w:lang w:val="hy-AM" w:eastAsia="en-GB"/>
        </w:rPr>
      </w:pPr>
    </w:p>
    <w:p w14:paraId="0E8ACCC8" w14:textId="77777777" w:rsidR="006704C0" w:rsidRDefault="006704C0" w:rsidP="007D705E">
      <w:pPr>
        <w:spacing w:after="240"/>
        <w:jc w:val="both"/>
        <w:textAlignment w:val="baseline"/>
        <w:rPr>
          <w:rFonts w:asciiTheme="minorHAnsi" w:hAnsiTheme="minorHAnsi" w:cstheme="minorHAnsi"/>
          <w:b/>
          <w:bCs/>
          <w:color w:val="12354E" w:themeColor="accent1" w:themeShade="BF"/>
          <w:lang w:val="hy-AM" w:eastAsia="en-GB"/>
        </w:rPr>
      </w:pPr>
    </w:p>
    <w:p w14:paraId="696DF277" w14:textId="77777777" w:rsidR="006704C0" w:rsidRDefault="006704C0" w:rsidP="007D705E">
      <w:pPr>
        <w:spacing w:after="240"/>
        <w:jc w:val="both"/>
        <w:textAlignment w:val="baseline"/>
        <w:rPr>
          <w:rFonts w:asciiTheme="minorHAnsi" w:hAnsiTheme="minorHAnsi" w:cstheme="minorHAnsi"/>
          <w:b/>
          <w:bCs/>
          <w:color w:val="12354E" w:themeColor="accent1" w:themeShade="BF"/>
          <w:lang w:val="hy-AM" w:eastAsia="en-GB"/>
        </w:rPr>
      </w:pPr>
    </w:p>
    <w:p w14:paraId="08A425BE" w14:textId="77777777" w:rsidR="006704C0" w:rsidRDefault="006704C0" w:rsidP="007D705E">
      <w:pPr>
        <w:spacing w:after="240"/>
        <w:jc w:val="both"/>
        <w:textAlignment w:val="baseline"/>
        <w:rPr>
          <w:rFonts w:asciiTheme="minorHAnsi" w:hAnsiTheme="minorHAnsi" w:cstheme="minorHAnsi"/>
          <w:b/>
          <w:bCs/>
          <w:color w:val="12354E" w:themeColor="accent1" w:themeShade="BF"/>
          <w:lang w:val="hy-AM" w:eastAsia="en-GB"/>
        </w:rPr>
      </w:pPr>
    </w:p>
    <w:p w14:paraId="2A27F9A8" w14:textId="77777777" w:rsidR="006704C0" w:rsidRDefault="006704C0" w:rsidP="007D705E">
      <w:pPr>
        <w:spacing w:after="240"/>
        <w:jc w:val="both"/>
        <w:textAlignment w:val="baseline"/>
        <w:rPr>
          <w:rFonts w:asciiTheme="minorHAnsi" w:hAnsiTheme="minorHAnsi" w:cstheme="minorHAnsi"/>
          <w:b/>
          <w:bCs/>
          <w:color w:val="12354E" w:themeColor="accent1" w:themeShade="BF"/>
          <w:lang w:val="hy-AM" w:eastAsia="en-GB"/>
        </w:rPr>
      </w:pPr>
    </w:p>
    <w:p w14:paraId="7AE9E76E" w14:textId="77777777" w:rsidR="006704C0" w:rsidRDefault="006704C0" w:rsidP="007D705E">
      <w:pPr>
        <w:spacing w:after="240"/>
        <w:jc w:val="both"/>
        <w:textAlignment w:val="baseline"/>
        <w:rPr>
          <w:rFonts w:asciiTheme="minorHAnsi" w:hAnsiTheme="minorHAnsi" w:cstheme="minorHAnsi"/>
          <w:b/>
          <w:bCs/>
          <w:color w:val="12354E" w:themeColor="accent1" w:themeShade="BF"/>
          <w:lang w:val="hy-AM" w:eastAsia="en-GB"/>
        </w:rPr>
      </w:pPr>
    </w:p>
    <w:p w14:paraId="5D2F215A" w14:textId="77777777" w:rsidR="006704C0" w:rsidRDefault="006704C0" w:rsidP="007D705E">
      <w:pPr>
        <w:spacing w:after="240"/>
        <w:jc w:val="both"/>
        <w:textAlignment w:val="baseline"/>
        <w:rPr>
          <w:rFonts w:asciiTheme="minorHAnsi" w:hAnsiTheme="minorHAnsi" w:cstheme="minorHAnsi"/>
          <w:b/>
          <w:bCs/>
          <w:color w:val="12354E" w:themeColor="accent1" w:themeShade="BF"/>
          <w:lang w:val="hy-AM" w:eastAsia="en-GB"/>
        </w:rPr>
      </w:pPr>
    </w:p>
    <w:p w14:paraId="7221F170" w14:textId="77777777" w:rsidR="006704C0" w:rsidRPr="006704C0" w:rsidRDefault="006704C0" w:rsidP="007D705E">
      <w:pPr>
        <w:spacing w:after="240"/>
        <w:jc w:val="both"/>
        <w:textAlignment w:val="baseline"/>
        <w:rPr>
          <w:rFonts w:asciiTheme="minorHAnsi" w:hAnsiTheme="minorHAnsi" w:cstheme="minorHAnsi"/>
          <w:b/>
          <w:bCs/>
          <w:color w:val="12354E" w:themeColor="accent1" w:themeShade="BF"/>
          <w:lang w:val="hy-AM" w:eastAsia="en-GB"/>
        </w:rPr>
      </w:pPr>
    </w:p>
    <w:p w14:paraId="66E6B57F" w14:textId="77777777" w:rsidR="00E778AC" w:rsidRPr="006704C0" w:rsidRDefault="00E778AC" w:rsidP="007D705E">
      <w:pPr>
        <w:spacing w:after="240"/>
        <w:jc w:val="both"/>
        <w:textAlignment w:val="baseline"/>
        <w:rPr>
          <w:rFonts w:asciiTheme="minorHAnsi" w:hAnsiTheme="minorHAnsi" w:cstheme="minorHAnsi"/>
          <w:b/>
          <w:bCs/>
          <w:color w:val="12354E" w:themeColor="accent1" w:themeShade="BF"/>
          <w:lang w:val="hy-AM" w:eastAsia="en-GB"/>
        </w:rPr>
      </w:pPr>
    </w:p>
    <w:p w14:paraId="566F8FCB" w14:textId="3391531A" w:rsidR="004F45C9" w:rsidRPr="006704C0" w:rsidRDefault="006704C0" w:rsidP="006704C0">
      <w:pPr>
        <w:spacing w:after="240"/>
        <w:jc w:val="right"/>
        <w:textAlignment w:val="baseline"/>
        <w:rPr>
          <w:rFonts w:asciiTheme="minorHAnsi" w:hAnsiTheme="minorHAnsi" w:cstheme="minorHAnsi"/>
          <w:b/>
          <w:bCs/>
          <w:color w:val="12354E" w:themeColor="accent1" w:themeShade="BF"/>
          <w:lang w:eastAsia="en-GB"/>
        </w:rPr>
      </w:pPr>
      <w:r w:rsidRPr="006704C0">
        <w:rPr>
          <w:rFonts w:asciiTheme="minorHAnsi" w:hAnsiTheme="minorHAnsi" w:cstheme="minorHAnsi"/>
          <w:b/>
          <w:bCs/>
          <w:color w:val="12354E" w:themeColor="accent1" w:themeShade="BF"/>
          <w:lang w:eastAsia="en-GB"/>
        </w:rPr>
        <w:lastRenderedPageBreak/>
        <w:t xml:space="preserve">ANNEX 2. LIST OF PARTICIPANTS </w:t>
      </w:r>
    </w:p>
    <w:tbl>
      <w:tblPr>
        <w:tblStyle w:val="TableGrid"/>
        <w:tblW w:w="0" w:type="auto"/>
        <w:tblLook w:val="04A0" w:firstRow="1" w:lastRow="0" w:firstColumn="1" w:lastColumn="0" w:noHBand="0" w:noVBand="1"/>
      </w:tblPr>
      <w:tblGrid>
        <w:gridCol w:w="8794"/>
      </w:tblGrid>
      <w:tr w:rsidR="00DD654F" w:rsidRPr="006704C0" w14:paraId="50F07F5E" w14:textId="77777777" w:rsidTr="00DD654F">
        <w:tc>
          <w:tcPr>
            <w:tcW w:w="8794" w:type="dxa"/>
          </w:tcPr>
          <w:p w14:paraId="147EE4A1" w14:textId="4FC9FD0C" w:rsidR="00DD654F" w:rsidRPr="006704C0" w:rsidRDefault="00DD654F" w:rsidP="007D705E">
            <w:pPr>
              <w:spacing w:after="240"/>
              <w:jc w:val="both"/>
              <w:textAlignment w:val="baseline"/>
              <w:rPr>
                <w:rFonts w:asciiTheme="minorHAnsi" w:hAnsiTheme="minorHAnsi" w:cstheme="minorHAnsi"/>
                <w:b/>
                <w:bCs/>
                <w:color w:val="12354E" w:themeColor="accent1" w:themeShade="BF"/>
                <w:lang w:eastAsia="en-GB"/>
              </w:rPr>
            </w:pPr>
            <w:r w:rsidRPr="006704C0">
              <w:rPr>
                <w:rFonts w:asciiTheme="minorHAnsi" w:hAnsiTheme="minorHAnsi" w:cstheme="minorHAnsi"/>
                <w:b/>
                <w:bCs/>
                <w:noProof/>
                <w:color w:val="12354E" w:themeColor="accent1" w:themeShade="BF"/>
                <w:lang w:val="en-US"/>
              </w:rPr>
              <w:drawing>
                <wp:inline distT="0" distB="0" distL="0" distR="0" wp14:anchorId="12FD8B4E" wp14:editId="6EE95ED1">
                  <wp:extent cx="5174343" cy="3998564"/>
                  <wp:effectExtent l="0" t="0" r="0" b="2540"/>
                  <wp:docPr id="5164878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487826" name="Picture 51648782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93666" cy="4013496"/>
                          </a:xfrm>
                          <a:prstGeom prst="rect">
                            <a:avLst/>
                          </a:prstGeom>
                        </pic:spPr>
                      </pic:pic>
                    </a:graphicData>
                  </a:graphic>
                </wp:inline>
              </w:drawing>
            </w:r>
          </w:p>
        </w:tc>
      </w:tr>
      <w:tr w:rsidR="00DD654F" w:rsidRPr="006704C0" w14:paraId="791D03AE" w14:textId="77777777" w:rsidTr="00DD654F">
        <w:tc>
          <w:tcPr>
            <w:tcW w:w="8794" w:type="dxa"/>
          </w:tcPr>
          <w:p w14:paraId="1E09CD7D" w14:textId="0621AA9E" w:rsidR="00DD654F" w:rsidRPr="006704C0" w:rsidRDefault="00DD654F" w:rsidP="007D705E">
            <w:pPr>
              <w:spacing w:after="240"/>
              <w:jc w:val="both"/>
              <w:textAlignment w:val="baseline"/>
              <w:rPr>
                <w:rFonts w:asciiTheme="minorHAnsi" w:hAnsiTheme="minorHAnsi" w:cstheme="minorHAnsi"/>
                <w:b/>
                <w:bCs/>
                <w:noProof/>
                <w:color w:val="12354E" w:themeColor="accent1" w:themeShade="BF"/>
                <w:lang w:eastAsia="en-GB"/>
              </w:rPr>
            </w:pPr>
            <w:r w:rsidRPr="006704C0">
              <w:rPr>
                <w:rFonts w:asciiTheme="minorHAnsi" w:hAnsiTheme="minorHAnsi" w:cstheme="minorHAnsi"/>
                <w:b/>
                <w:bCs/>
                <w:noProof/>
                <w:color w:val="12354E" w:themeColor="accent1" w:themeShade="BF"/>
                <w:lang w:val="en-US"/>
              </w:rPr>
              <w:drawing>
                <wp:inline distT="0" distB="0" distL="0" distR="0" wp14:anchorId="549B3621" wp14:editId="4D91D6C7">
                  <wp:extent cx="4876800" cy="3768633"/>
                  <wp:effectExtent l="0" t="0" r="0" b="3810"/>
                  <wp:docPr id="3510891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089156" name="Picture 35108915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896652" cy="3783974"/>
                          </a:xfrm>
                          <a:prstGeom prst="rect">
                            <a:avLst/>
                          </a:prstGeom>
                        </pic:spPr>
                      </pic:pic>
                    </a:graphicData>
                  </a:graphic>
                </wp:inline>
              </w:drawing>
            </w:r>
          </w:p>
        </w:tc>
      </w:tr>
      <w:tr w:rsidR="00EA3662" w:rsidRPr="006704C0" w14:paraId="348482DE" w14:textId="77777777" w:rsidTr="00DD654F">
        <w:tc>
          <w:tcPr>
            <w:tcW w:w="8794" w:type="dxa"/>
          </w:tcPr>
          <w:p w14:paraId="498954BC" w14:textId="01A5A53D" w:rsidR="00EA3662" w:rsidRPr="006704C0" w:rsidRDefault="005F5CA3" w:rsidP="007D705E">
            <w:pPr>
              <w:spacing w:after="240"/>
              <w:jc w:val="both"/>
              <w:textAlignment w:val="baseline"/>
              <w:rPr>
                <w:rFonts w:asciiTheme="minorHAnsi" w:hAnsiTheme="minorHAnsi" w:cstheme="minorHAnsi"/>
                <w:b/>
                <w:bCs/>
                <w:noProof/>
                <w:color w:val="12354E" w:themeColor="accent1" w:themeShade="BF"/>
                <w:lang w:eastAsia="en-GB"/>
              </w:rPr>
            </w:pPr>
            <w:r w:rsidRPr="006704C0">
              <w:rPr>
                <w:rFonts w:asciiTheme="minorHAnsi" w:hAnsiTheme="minorHAnsi" w:cstheme="minorHAnsi"/>
                <w:b/>
                <w:bCs/>
                <w:noProof/>
                <w:color w:val="12354E" w:themeColor="accent1" w:themeShade="BF"/>
                <w:lang w:val="en-US"/>
              </w:rPr>
              <w:lastRenderedPageBreak/>
              <w:drawing>
                <wp:inline distT="0" distB="0" distL="0" distR="0" wp14:anchorId="4AC0CB55" wp14:editId="282170F4">
                  <wp:extent cx="5118154" cy="3955143"/>
                  <wp:effectExtent l="0" t="0" r="0" b="0"/>
                  <wp:docPr id="3642576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257687" name="Picture 36425768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131254" cy="3965266"/>
                          </a:xfrm>
                          <a:prstGeom prst="rect">
                            <a:avLst/>
                          </a:prstGeom>
                        </pic:spPr>
                      </pic:pic>
                    </a:graphicData>
                  </a:graphic>
                </wp:inline>
              </w:drawing>
            </w:r>
          </w:p>
        </w:tc>
      </w:tr>
      <w:tr w:rsidR="007925E8" w:rsidRPr="006704C0" w14:paraId="177A262C" w14:textId="77777777" w:rsidTr="00DD654F">
        <w:tc>
          <w:tcPr>
            <w:tcW w:w="8794" w:type="dxa"/>
          </w:tcPr>
          <w:p w14:paraId="2BE551A6" w14:textId="2125F87A" w:rsidR="007925E8" w:rsidRPr="006704C0" w:rsidRDefault="007925E8" w:rsidP="007D705E">
            <w:pPr>
              <w:spacing w:after="240"/>
              <w:jc w:val="both"/>
              <w:textAlignment w:val="baseline"/>
              <w:rPr>
                <w:rFonts w:asciiTheme="minorHAnsi" w:hAnsiTheme="minorHAnsi" w:cstheme="minorHAnsi"/>
                <w:b/>
                <w:bCs/>
                <w:noProof/>
                <w:color w:val="12354E" w:themeColor="accent1" w:themeShade="BF"/>
                <w:lang w:eastAsia="en-GB"/>
              </w:rPr>
            </w:pPr>
            <w:r w:rsidRPr="006704C0">
              <w:rPr>
                <w:rFonts w:asciiTheme="minorHAnsi" w:hAnsiTheme="minorHAnsi" w:cstheme="minorHAnsi"/>
                <w:b/>
                <w:bCs/>
                <w:noProof/>
                <w:color w:val="12354E" w:themeColor="accent1" w:themeShade="BF"/>
                <w:lang w:val="en-US"/>
              </w:rPr>
              <w:drawing>
                <wp:inline distT="0" distB="0" distL="0" distR="0" wp14:anchorId="48BA28DA" wp14:editId="69433B61">
                  <wp:extent cx="5058229" cy="3908835"/>
                  <wp:effectExtent l="0" t="0" r="0" b="3175"/>
                  <wp:docPr id="11901943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194370" name="Picture 119019437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72477" cy="3919845"/>
                          </a:xfrm>
                          <a:prstGeom prst="rect">
                            <a:avLst/>
                          </a:prstGeom>
                        </pic:spPr>
                      </pic:pic>
                    </a:graphicData>
                  </a:graphic>
                </wp:inline>
              </w:drawing>
            </w:r>
          </w:p>
        </w:tc>
      </w:tr>
      <w:tr w:rsidR="007925E8" w:rsidRPr="006704C0" w14:paraId="0EC3D4B1" w14:textId="77777777" w:rsidTr="00DD654F">
        <w:tc>
          <w:tcPr>
            <w:tcW w:w="8794" w:type="dxa"/>
          </w:tcPr>
          <w:p w14:paraId="47AB3959" w14:textId="5D4374C0" w:rsidR="007925E8" w:rsidRPr="006704C0" w:rsidRDefault="00ED2D25" w:rsidP="007D705E">
            <w:pPr>
              <w:spacing w:after="240"/>
              <w:jc w:val="both"/>
              <w:textAlignment w:val="baseline"/>
              <w:rPr>
                <w:rFonts w:asciiTheme="minorHAnsi" w:hAnsiTheme="minorHAnsi" w:cstheme="minorHAnsi"/>
                <w:b/>
                <w:bCs/>
                <w:noProof/>
                <w:color w:val="12354E" w:themeColor="accent1" w:themeShade="BF"/>
                <w:lang w:eastAsia="en-GB"/>
              </w:rPr>
            </w:pPr>
            <w:r w:rsidRPr="006704C0">
              <w:rPr>
                <w:rFonts w:asciiTheme="minorHAnsi" w:hAnsiTheme="minorHAnsi" w:cstheme="minorHAnsi"/>
                <w:b/>
                <w:bCs/>
                <w:noProof/>
                <w:color w:val="12354E" w:themeColor="accent1" w:themeShade="BF"/>
                <w:lang w:val="en-US"/>
              </w:rPr>
              <w:lastRenderedPageBreak/>
              <w:drawing>
                <wp:inline distT="0" distB="0" distL="0" distR="0" wp14:anchorId="7FE2CD67" wp14:editId="145A5A34">
                  <wp:extent cx="5183891" cy="4005943"/>
                  <wp:effectExtent l="0" t="0" r="0" b="0"/>
                  <wp:docPr id="5251301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130111" name="Picture 52513011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199209" cy="4017780"/>
                          </a:xfrm>
                          <a:prstGeom prst="rect">
                            <a:avLst/>
                          </a:prstGeom>
                        </pic:spPr>
                      </pic:pic>
                    </a:graphicData>
                  </a:graphic>
                </wp:inline>
              </w:drawing>
            </w:r>
          </w:p>
        </w:tc>
      </w:tr>
      <w:tr w:rsidR="00ED2D25" w:rsidRPr="006704C0" w14:paraId="6C1ADB62" w14:textId="77777777" w:rsidTr="00DD654F">
        <w:tc>
          <w:tcPr>
            <w:tcW w:w="8794" w:type="dxa"/>
          </w:tcPr>
          <w:p w14:paraId="5B97DD8A" w14:textId="38B6EBB9" w:rsidR="00ED2D25" w:rsidRPr="006704C0" w:rsidRDefault="00ED2D25" w:rsidP="007D705E">
            <w:pPr>
              <w:spacing w:after="240"/>
              <w:jc w:val="both"/>
              <w:textAlignment w:val="baseline"/>
              <w:rPr>
                <w:rFonts w:asciiTheme="minorHAnsi" w:hAnsiTheme="minorHAnsi" w:cstheme="minorHAnsi"/>
                <w:b/>
                <w:bCs/>
                <w:noProof/>
                <w:color w:val="12354E" w:themeColor="accent1" w:themeShade="BF"/>
                <w:lang w:eastAsia="en-GB"/>
              </w:rPr>
            </w:pPr>
            <w:r w:rsidRPr="006704C0">
              <w:rPr>
                <w:rFonts w:asciiTheme="minorHAnsi" w:hAnsiTheme="minorHAnsi" w:cstheme="minorHAnsi"/>
                <w:b/>
                <w:bCs/>
                <w:noProof/>
                <w:color w:val="12354E" w:themeColor="accent1" w:themeShade="BF"/>
                <w:lang w:val="en-US"/>
              </w:rPr>
              <w:drawing>
                <wp:inline distT="0" distB="0" distL="0" distR="0" wp14:anchorId="5C7DED66" wp14:editId="4DC83306">
                  <wp:extent cx="5268411" cy="4071257"/>
                  <wp:effectExtent l="0" t="0" r="2540" b="5715"/>
                  <wp:docPr id="993067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06731" name="Picture 9930673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8250" cy="4078860"/>
                          </a:xfrm>
                          <a:prstGeom prst="rect">
                            <a:avLst/>
                          </a:prstGeom>
                        </pic:spPr>
                      </pic:pic>
                    </a:graphicData>
                  </a:graphic>
                </wp:inline>
              </w:drawing>
            </w:r>
          </w:p>
        </w:tc>
      </w:tr>
      <w:tr w:rsidR="00ED2D25" w:rsidRPr="006704C0" w14:paraId="19A34485" w14:textId="77777777" w:rsidTr="00DD654F">
        <w:tc>
          <w:tcPr>
            <w:tcW w:w="8794" w:type="dxa"/>
          </w:tcPr>
          <w:p w14:paraId="2A2CF442" w14:textId="4149365D" w:rsidR="00ED2D25" w:rsidRPr="006704C0" w:rsidRDefault="00ED2D25" w:rsidP="007D705E">
            <w:pPr>
              <w:spacing w:after="240"/>
              <w:jc w:val="both"/>
              <w:textAlignment w:val="baseline"/>
              <w:rPr>
                <w:rFonts w:asciiTheme="minorHAnsi" w:hAnsiTheme="minorHAnsi" w:cstheme="minorHAnsi"/>
                <w:b/>
                <w:bCs/>
                <w:noProof/>
                <w:color w:val="12354E" w:themeColor="accent1" w:themeShade="BF"/>
                <w:lang w:eastAsia="en-GB"/>
              </w:rPr>
            </w:pPr>
            <w:r w:rsidRPr="006704C0">
              <w:rPr>
                <w:rFonts w:asciiTheme="minorHAnsi" w:hAnsiTheme="minorHAnsi" w:cstheme="minorHAnsi"/>
                <w:b/>
                <w:bCs/>
                <w:noProof/>
                <w:color w:val="12354E" w:themeColor="accent1" w:themeShade="BF"/>
                <w:lang w:val="en-US"/>
              </w:rPr>
              <w:lastRenderedPageBreak/>
              <w:drawing>
                <wp:inline distT="0" distB="0" distL="0" distR="0" wp14:anchorId="122ADB2A" wp14:editId="0B6571B7">
                  <wp:extent cx="5136935" cy="3969657"/>
                  <wp:effectExtent l="0" t="0" r="0" b="5715"/>
                  <wp:docPr id="7682845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284592" name="Picture 76828459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148115" cy="3978296"/>
                          </a:xfrm>
                          <a:prstGeom prst="rect">
                            <a:avLst/>
                          </a:prstGeom>
                        </pic:spPr>
                      </pic:pic>
                    </a:graphicData>
                  </a:graphic>
                </wp:inline>
              </w:drawing>
            </w:r>
          </w:p>
        </w:tc>
      </w:tr>
    </w:tbl>
    <w:p w14:paraId="0165CD2F" w14:textId="77777777" w:rsidR="005F5CA3" w:rsidRPr="006704C0" w:rsidRDefault="005F5CA3" w:rsidP="007D705E">
      <w:pPr>
        <w:spacing w:after="240"/>
        <w:jc w:val="both"/>
        <w:textAlignment w:val="baseline"/>
        <w:rPr>
          <w:rFonts w:asciiTheme="minorHAnsi" w:hAnsiTheme="minorHAnsi" w:cstheme="minorHAnsi"/>
          <w:b/>
          <w:bCs/>
          <w:color w:val="12354E" w:themeColor="accent1" w:themeShade="BF"/>
          <w:lang w:eastAsia="en-GB"/>
        </w:rPr>
        <w:sectPr w:rsidR="005F5CA3" w:rsidRPr="006704C0" w:rsidSect="00546657">
          <w:pgSz w:w="11906" w:h="16838"/>
          <w:pgMar w:top="1440" w:right="1440" w:bottom="1440" w:left="1440" w:header="708" w:footer="708" w:gutter="0"/>
          <w:cols w:space="708"/>
          <w:docGrid w:linePitch="360"/>
        </w:sectPr>
      </w:pPr>
    </w:p>
    <w:p w14:paraId="0A9A7078" w14:textId="006C0A1C" w:rsidR="00A311F3" w:rsidRPr="006704C0" w:rsidRDefault="006704C0" w:rsidP="007D705E">
      <w:pPr>
        <w:spacing w:after="240"/>
        <w:jc w:val="both"/>
        <w:textAlignment w:val="baseline"/>
        <w:rPr>
          <w:rFonts w:asciiTheme="minorHAnsi" w:hAnsiTheme="minorHAnsi" w:cstheme="minorHAnsi"/>
          <w:b/>
          <w:bCs/>
          <w:color w:val="12354E" w:themeColor="accent1" w:themeShade="BF"/>
          <w:lang w:eastAsia="en-GB"/>
        </w:rPr>
      </w:pPr>
      <w:r w:rsidRPr="006704C0">
        <w:rPr>
          <w:rFonts w:asciiTheme="minorHAnsi" w:hAnsiTheme="minorHAnsi" w:cstheme="minorHAnsi"/>
          <w:b/>
          <w:bCs/>
          <w:color w:val="12354E" w:themeColor="accent1" w:themeShade="BF"/>
          <w:lang w:eastAsia="en-GB"/>
        </w:rPr>
        <w:lastRenderedPageBreak/>
        <w:t>ANNEX 3. AGENDAS OF STAKEHOLDERS CONSULTATIONS HELD ON AUGUST 31, SEPTEMBER 7, SEPTEMBER 15.</w:t>
      </w:r>
    </w:p>
    <w:p w14:paraId="6E4D1ADC" w14:textId="77777777" w:rsidR="004E2AAB" w:rsidRPr="006704C0" w:rsidRDefault="004E2AAB" w:rsidP="004E2AAB">
      <w:pPr>
        <w:jc w:val="center"/>
        <w:rPr>
          <w:rFonts w:asciiTheme="minorHAnsi" w:hAnsiTheme="minorHAnsi" w:cstheme="minorHAnsi"/>
          <w:b/>
          <w:bCs/>
        </w:rPr>
      </w:pPr>
      <w:r w:rsidRPr="006704C0">
        <w:rPr>
          <w:rFonts w:ascii="Sylfaen" w:hAnsi="Sylfaen" w:cs="Sylfaen"/>
          <w:b/>
          <w:bCs/>
        </w:rPr>
        <w:t>ՕՐԱԿԱՐԳ</w:t>
      </w:r>
    </w:p>
    <w:p w14:paraId="1F0C6D20" w14:textId="77777777" w:rsidR="004E2AAB" w:rsidRPr="006704C0" w:rsidRDefault="004E2AAB" w:rsidP="004E2AAB">
      <w:pPr>
        <w:jc w:val="center"/>
        <w:rPr>
          <w:rFonts w:asciiTheme="minorHAnsi" w:hAnsiTheme="minorHAnsi" w:cstheme="minorHAnsi"/>
          <w:b/>
          <w:bCs/>
          <w:lang w:val="en-US"/>
        </w:rPr>
      </w:pPr>
      <w:r w:rsidRPr="006704C0">
        <w:rPr>
          <w:rFonts w:asciiTheme="minorHAnsi" w:hAnsiTheme="minorHAnsi" w:cstheme="minorHAnsi"/>
          <w:b/>
          <w:bCs/>
          <w:lang w:val="en-US"/>
        </w:rPr>
        <w:t>AGENDA</w:t>
      </w:r>
    </w:p>
    <w:p w14:paraId="5897C9C9" w14:textId="58515C9A" w:rsidR="004E2AAB" w:rsidRPr="006704C0" w:rsidRDefault="004E2AAB" w:rsidP="001F4684">
      <w:pPr>
        <w:rPr>
          <w:rFonts w:asciiTheme="minorHAnsi" w:eastAsia="MS Mincho" w:hAnsiTheme="minorHAnsi" w:cstheme="minorHAnsi"/>
        </w:rPr>
      </w:pPr>
    </w:p>
    <w:p w14:paraId="52250041" w14:textId="77777777" w:rsidR="004E2AAB" w:rsidRPr="006704C0" w:rsidRDefault="004E2AAB" w:rsidP="004E2AAB">
      <w:pPr>
        <w:jc w:val="center"/>
        <w:rPr>
          <w:rFonts w:asciiTheme="minorHAnsi" w:hAnsiTheme="minorHAnsi" w:cstheme="minorHAnsi"/>
          <w:lang w:val="en-US"/>
        </w:rPr>
      </w:pPr>
      <w:r w:rsidRPr="006704C0">
        <w:rPr>
          <w:rFonts w:ascii="Sylfaen" w:hAnsi="Sylfaen" w:cs="Sylfaen"/>
          <w:lang w:val="hy-AM"/>
        </w:rPr>
        <w:t>ՀՀ</w:t>
      </w:r>
      <w:r w:rsidRPr="006704C0">
        <w:rPr>
          <w:rFonts w:asciiTheme="minorHAnsi" w:hAnsiTheme="minorHAnsi" w:cstheme="minorHAnsi"/>
          <w:lang w:val="hy-AM"/>
        </w:rPr>
        <w:t xml:space="preserve"> </w:t>
      </w:r>
      <w:r w:rsidRPr="006704C0">
        <w:rPr>
          <w:rFonts w:ascii="Sylfaen" w:hAnsi="Sylfaen" w:cs="Sylfaen"/>
          <w:lang w:val="hy-AM"/>
        </w:rPr>
        <w:t>Շ</w:t>
      </w:r>
      <w:r w:rsidRPr="006704C0">
        <w:rPr>
          <w:rFonts w:ascii="Sylfaen" w:hAnsi="Sylfaen" w:cs="Sylfaen"/>
          <w:lang w:val="en-US"/>
        </w:rPr>
        <w:t>րջակա</w:t>
      </w:r>
      <w:r w:rsidRPr="006704C0">
        <w:rPr>
          <w:rFonts w:asciiTheme="minorHAnsi" w:hAnsiTheme="minorHAnsi" w:cstheme="minorHAnsi"/>
        </w:rPr>
        <w:t xml:space="preserve"> </w:t>
      </w:r>
      <w:r w:rsidRPr="006704C0">
        <w:rPr>
          <w:rFonts w:ascii="Sylfaen" w:hAnsi="Sylfaen" w:cs="Sylfaen"/>
          <w:lang w:val="en-US"/>
        </w:rPr>
        <w:t>միջավայրի</w:t>
      </w:r>
      <w:r w:rsidRPr="006704C0">
        <w:rPr>
          <w:rFonts w:asciiTheme="minorHAnsi" w:hAnsiTheme="minorHAnsi" w:cstheme="minorHAnsi"/>
        </w:rPr>
        <w:t xml:space="preserve"> </w:t>
      </w:r>
      <w:r w:rsidRPr="006704C0">
        <w:rPr>
          <w:rFonts w:ascii="Sylfaen" w:hAnsi="Sylfaen" w:cs="Sylfaen"/>
          <w:lang w:val="en-US"/>
        </w:rPr>
        <w:t>նախարարություն</w:t>
      </w:r>
    </w:p>
    <w:p w14:paraId="7087AE74" w14:textId="77777777" w:rsidR="004E2AAB" w:rsidRPr="006704C0" w:rsidRDefault="004E2AAB" w:rsidP="004E2AAB">
      <w:pPr>
        <w:jc w:val="center"/>
        <w:rPr>
          <w:rFonts w:asciiTheme="minorHAnsi" w:hAnsiTheme="minorHAnsi" w:cstheme="minorHAnsi"/>
        </w:rPr>
      </w:pPr>
      <w:r w:rsidRPr="006704C0">
        <w:rPr>
          <w:rFonts w:asciiTheme="minorHAnsi" w:hAnsiTheme="minorHAnsi" w:cstheme="minorHAnsi"/>
          <w:lang w:val="en-US"/>
        </w:rPr>
        <w:t>Ministry of Environment of RA</w:t>
      </w:r>
    </w:p>
    <w:p w14:paraId="203C871D" w14:textId="77777777" w:rsidR="004E2AAB" w:rsidRPr="006704C0" w:rsidRDefault="004E2AAB" w:rsidP="004E2AAB">
      <w:pPr>
        <w:rPr>
          <w:rFonts w:asciiTheme="minorHAnsi" w:hAnsiTheme="minorHAnsi" w:cstheme="minorHAnsi"/>
        </w:rPr>
      </w:pPr>
    </w:p>
    <w:tbl>
      <w:tblPr>
        <w:tblStyle w:val="TableGrid"/>
        <w:tblW w:w="9923" w:type="dxa"/>
        <w:tblInd w:w="-714" w:type="dxa"/>
        <w:tblLook w:val="04A0" w:firstRow="1" w:lastRow="0" w:firstColumn="1" w:lastColumn="0" w:noHBand="0" w:noVBand="1"/>
      </w:tblPr>
      <w:tblGrid>
        <w:gridCol w:w="851"/>
        <w:gridCol w:w="5529"/>
        <w:gridCol w:w="3543"/>
      </w:tblGrid>
      <w:tr w:rsidR="004E2AAB" w:rsidRPr="006704C0" w14:paraId="00EB3878" w14:textId="77777777" w:rsidTr="00F06693">
        <w:tc>
          <w:tcPr>
            <w:tcW w:w="851" w:type="dxa"/>
            <w:shd w:val="clear" w:color="auto" w:fill="C1DCF0" w:themeFill="accent1" w:themeFillTint="33"/>
          </w:tcPr>
          <w:p w14:paraId="4D181776" w14:textId="77777777" w:rsidR="004E2AAB" w:rsidRPr="006704C0" w:rsidRDefault="004E2AAB" w:rsidP="00F06693">
            <w:pPr>
              <w:jc w:val="center"/>
              <w:rPr>
                <w:rFonts w:asciiTheme="minorHAnsi" w:hAnsiTheme="minorHAnsi" w:cstheme="minorHAnsi"/>
                <w:b/>
                <w:bCs/>
                <w:lang w:val="en-US"/>
              </w:rPr>
            </w:pPr>
            <w:r w:rsidRPr="006704C0">
              <w:rPr>
                <w:rFonts w:ascii="Sylfaen" w:hAnsi="Sylfaen" w:cs="Sylfaen"/>
                <w:b/>
                <w:bCs/>
                <w:lang w:val="en-US"/>
              </w:rPr>
              <w:t>Ժամ</w:t>
            </w:r>
          </w:p>
          <w:p w14:paraId="3048DEFD" w14:textId="77777777" w:rsidR="004E2AAB" w:rsidRPr="006704C0" w:rsidRDefault="004E2AAB" w:rsidP="00F06693">
            <w:pPr>
              <w:jc w:val="center"/>
              <w:rPr>
                <w:rFonts w:asciiTheme="minorHAnsi" w:hAnsiTheme="minorHAnsi" w:cstheme="minorHAnsi"/>
                <w:b/>
                <w:bCs/>
                <w:lang w:val="en-US"/>
              </w:rPr>
            </w:pPr>
            <w:r w:rsidRPr="006704C0">
              <w:rPr>
                <w:rFonts w:asciiTheme="minorHAnsi" w:hAnsiTheme="minorHAnsi" w:cstheme="minorHAnsi"/>
                <w:b/>
                <w:bCs/>
                <w:lang w:val="en-US"/>
              </w:rPr>
              <w:t>Time</w:t>
            </w:r>
          </w:p>
        </w:tc>
        <w:tc>
          <w:tcPr>
            <w:tcW w:w="5529" w:type="dxa"/>
            <w:shd w:val="clear" w:color="auto" w:fill="C1DCF0" w:themeFill="accent1" w:themeFillTint="33"/>
          </w:tcPr>
          <w:p w14:paraId="769F5092" w14:textId="77777777" w:rsidR="004E2AAB" w:rsidRPr="006704C0" w:rsidRDefault="004E2AAB" w:rsidP="00F06693">
            <w:pPr>
              <w:jc w:val="center"/>
              <w:rPr>
                <w:rFonts w:asciiTheme="minorHAnsi" w:hAnsiTheme="minorHAnsi" w:cstheme="minorHAnsi"/>
                <w:b/>
                <w:bCs/>
              </w:rPr>
            </w:pPr>
            <w:r w:rsidRPr="006704C0">
              <w:rPr>
                <w:rFonts w:ascii="Sylfaen" w:hAnsi="Sylfaen" w:cs="Sylfaen"/>
                <w:b/>
                <w:bCs/>
              </w:rPr>
              <w:t>Գործողություն</w:t>
            </w:r>
            <w:r w:rsidRPr="006704C0">
              <w:rPr>
                <w:rFonts w:asciiTheme="minorHAnsi" w:hAnsiTheme="minorHAnsi" w:cstheme="minorHAnsi"/>
                <w:b/>
                <w:bCs/>
              </w:rPr>
              <w:t xml:space="preserve"> </w:t>
            </w:r>
          </w:p>
          <w:p w14:paraId="58E2E7E0" w14:textId="77777777" w:rsidR="004E2AAB" w:rsidRPr="006704C0" w:rsidRDefault="004E2AAB" w:rsidP="00F06693">
            <w:pPr>
              <w:jc w:val="center"/>
              <w:rPr>
                <w:rFonts w:asciiTheme="minorHAnsi" w:hAnsiTheme="minorHAnsi" w:cstheme="minorHAnsi"/>
                <w:b/>
                <w:bCs/>
                <w:lang w:val="en-US"/>
              </w:rPr>
            </w:pPr>
            <w:r w:rsidRPr="006704C0">
              <w:rPr>
                <w:rFonts w:asciiTheme="minorHAnsi" w:hAnsiTheme="minorHAnsi" w:cstheme="minorHAnsi"/>
                <w:b/>
                <w:bCs/>
                <w:lang w:val="en-US"/>
              </w:rPr>
              <w:t>Activity</w:t>
            </w:r>
          </w:p>
        </w:tc>
        <w:tc>
          <w:tcPr>
            <w:tcW w:w="3543" w:type="dxa"/>
            <w:shd w:val="clear" w:color="auto" w:fill="C1DCF0" w:themeFill="accent1" w:themeFillTint="33"/>
          </w:tcPr>
          <w:p w14:paraId="13E6595D" w14:textId="77777777" w:rsidR="004E2AAB" w:rsidRPr="006704C0" w:rsidRDefault="004E2AAB" w:rsidP="00F06693">
            <w:pPr>
              <w:jc w:val="center"/>
              <w:rPr>
                <w:rFonts w:asciiTheme="minorHAnsi" w:hAnsiTheme="minorHAnsi" w:cstheme="minorHAnsi"/>
                <w:b/>
                <w:bCs/>
              </w:rPr>
            </w:pPr>
            <w:r w:rsidRPr="006704C0">
              <w:rPr>
                <w:rFonts w:ascii="Sylfaen" w:hAnsi="Sylfaen" w:cs="Sylfaen"/>
                <w:b/>
                <w:bCs/>
              </w:rPr>
              <w:t>Պատասխանատու</w:t>
            </w:r>
          </w:p>
          <w:p w14:paraId="06FF0839" w14:textId="77777777" w:rsidR="004E2AAB" w:rsidRPr="006704C0" w:rsidRDefault="004E2AAB" w:rsidP="00F06693">
            <w:pPr>
              <w:jc w:val="center"/>
              <w:rPr>
                <w:rFonts w:asciiTheme="minorHAnsi" w:hAnsiTheme="minorHAnsi" w:cstheme="minorHAnsi"/>
                <w:b/>
                <w:bCs/>
                <w:lang w:val="en-US"/>
              </w:rPr>
            </w:pPr>
            <w:r w:rsidRPr="006704C0">
              <w:rPr>
                <w:rFonts w:asciiTheme="minorHAnsi" w:hAnsiTheme="minorHAnsi" w:cstheme="minorHAnsi"/>
                <w:b/>
                <w:bCs/>
                <w:lang w:val="en-US"/>
              </w:rPr>
              <w:t>Person in charge</w:t>
            </w:r>
          </w:p>
        </w:tc>
      </w:tr>
      <w:tr w:rsidR="004E2AAB" w:rsidRPr="006704C0" w14:paraId="33C822B2" w14:textId="77777777" w:rsidTr="00F06693">
        <w:tc>
          <w:tcPr>
            <w:tcW w:w="851" w:type="dxa"/>
            <w:vAlign w:val="center"/>
          </w:tcPr>
          <w:p w14:paraId="5AE20B30" w14:textId="77777777" w:rsidR="004E2AAB" w:rsidRPr="006704C0" w:rsidRDefault="004E2AAB" w:rsidP="00F06693">
            <w:pPr>
              <w:rPr>
                <w:rFonts w:asciiTheme="minorHAnsi" w:hAnsiTheme="minorHAnsi" w:cstheme="minorHAnsi"/>
                <w:lang w:val="en-US"/>
              </w:rPr>
            </w:pPr>
            <w:r w:rsidRPr="006704C0">
              <w:rPr>
                <w:rFonts w:asciiTheme="minorHAnsi" w:hAnsiTheme="minorHAnsi" w:cstheme="minorHAnsi"/>
                <w:lang w:val="en-US"/>
              </w:rPr>
              <w:t>11:00 -</w:t>
            </w:r>
          </w:p>
          <w:p w14:paraId="2CD4281A" w14:textId="77777777" w:rsidR="004E2AAB" w:rsidRPr="006704C0" w:rsidRDefault="004E2AAB" w:rsidP="00F06693">
            <w:pPr>
              <w:rPr>
                <w:rFonts w:asciiTheme="minorHAnsi" w:hAnsiTheme="minorHAnsi" w:cstheme="minorHAnsi"/>
                <w:lang w:val="en-US"/>
              </w:rPr>
            </w:pPr>
            <w:r w:rsidRPr="006704C0">
              <w:rPr>
                <w:rFonts w:asciiTheme="minorHAnsi" w:hAnsiTheme="minorHAnsi" w:cstheme="minorHAnsi"/>
                <w:lang w:val="en-US"/>
              </w:rPr>
              <w:t>11:15</w:t>
            </w:r>
          </w:p>
        </w:tc>
        <w:tc>
          <w:tcPr>
            <w:tcW w:w="5529" w:type="dxa"/>
          </w:tcPr>
          <w:p w14:paraId="62132F75" w14:textId="77777777" w:rsidR="004E2AAB" w:rsidRPr="006704C0" w:rsidRDefault="004E2AAB" w:rsidP="00F06693">
            <w:pPr>
              <w:rPr>
                <w:rFonts w:asciiTheme="minorHAnsi" w:hAnsiTheme="minorHAnsi" w:cstheme="minorHAnsi"/>
              </w:rPr>
            </w:pPr>
            <w:r w:rsidRPr="006704C0">
              <w:rPr>
                <w:rFonts w:ascii="Sylfaen" w:hAnsi="Sylfaen" w:cs="Sylfaen"/>
              </w:rPr>
              <w:t>Մասնակիցների</w:t>
            </w:r>
            <w:r w:rsidRPr="006704C0">
              <w:rPr>
                <w:rFonts w:asciiTheme="minorHAnsi" w:hAnsiTheme="minorHAnsi" w:cstheme="minorHAnsi"/>
              </w:rPr>
              <w:t xml:space="preserve"> </w:t>
            </w:r>
            <w:r w:rsidRPr="006704C0">
              <w:rPr>
                <w:rFonts w:ascii="Sylfaen" w:hAnsi="Sylfaen" w:cs="Sylfaen"/>
              </w:rPr>
              <w:t>գրանցում</w:t>
            </w:r>
            <w:r w:rsidRPr="006704C0">
              <w:rPr>
                <w:rFonts w:asciiTheme="minorHAnsi" w:hAnsiTheme="minorHAnsi" w:cstheme="minorHAnsi"/>
              </w:rPr>
              <w:t xml:space="preserve">, </w:t>
            </w:r>
          </w:p>
          <w:p w14:paraId="15107652" w14:textId="77777777" w:rsidR="004E2AAB" w:rsidRPr="006704C0" w:rsidRDefault="004E2AAB" w:rsidP="00F06693">
            <w:pPr>
              <w:rPr>
                <w:rFonts w:asciiTheme="minorHAnsi" w:hAnsiTheme="minorHAnsi" w:cstheme="minorHAnsi"/>
              </w:rPr>
            </w:pPr>
            <w:r w:rsidRPr="006704C0">
              <w:rPr>
                <w:rFonts w:ascii="Sylfaen" w:hAnsi="Sylfaen" w:cs="Sylfaen"/>
                <w:lang w:val="en-US"/>
              </w:rPr>
              <w:t>ԱՋՀ</w:t>
            </w:r>
            <w:r w:rsidRPr="006704C0">
              <w:rPr>
                <w:rFonts w:asciiTheme="minorHAnsi" w:hAnsiTheme="minorHAnsi" w:cstheme="minorHAnsi"/>
              </w:rPr>
              <w:t>-</w:t>
            </w:r>
            <w:r w:rsidRPr="006704C0">
              <w:rPr>
                <w:rFonts w:ascii="Sylfaen" w:hAnsi="Sylfaen" w:cs="Sylfaen"/>
                <w:lang w:val="en-US"/>
              </w:rPr>
              <w:t>ի</w:t>
            </w:r>
            <w:r w:rsidRPr="006704C0">
              <w:rPr>
                <w:rFonts w:asciiTheme="minorHAnsi" w:hAnsiTheme="minorHAnsi" w:cstheme="minorHAnsi"/>
              </w:rPr>
              <w:t xml:space="preserve"> </w:t>
            </w:r>
            <w:r w:rsidRPr="006704C0">
              <w:rPr>
                <w:rFonts w:ascii="Sylfaen" w:hAnsi="Sylfaen" w:cs="Sylfaen"/>
                <w:lang w:val="en-US"/>
              </w:rPr>
              <w:t>կողմից</w:t>
            </w:r>
            <w:r w:rsidRPr="006704C0">
              <w:rPr>
                <w:rFonts w:asciiTheme="minorHAnsi" w:hAnsiTheme="minorHAnsi" w:cstheme="minorHAnsi"/>
              </w:rPr>
              <w:t xml:space="preserve"> </w:t>
            </w:r>
            <w:r w:rsidRPr="006704C0">
              <w:rPr>
                <w:rFonts w:ascii="Sylfaen" w:hAnsi="Sylfaen" w:cs="Sylfaen"/>
                <w:lang w:val="en-US"/>
              </w:rPr>
              <w:t>բացման</w:t>
            </w:r>
            <w:r w:rsidRPr="006704C0">
              <w:rPr>
                <w:rFonts w:asciiTheme="minorHAnsi" w:hAnsiTheme="minorHAnsi" w:cstheme="minorHAnsi"/>
              </w:rPr>
              <w:t xml:space="preserve"> </w:t>
            </w:r>
            <w:r w:rsidRPr="006704C0">
              <w:rPr>
                <w:rFonts w:ascii="Sylfaen" w:hAnsi="Sylfaen" w:cs="Sylfaen"/>
                <w:lang w:val="en-US"/>
              </w:rPr>
              <w:t>խոսք</w:t>
            </w:r>
            <w:r w:rsidRPr="006704C0">
              <w:rPr>
                <w:rFonts w:asciiTheme="minorHAnsi" w:hAnsiTheme="minorHAnsi" w:cstheme="minorHAnsi"/>
              </w:rPr>
              <w:t xml:space="preserve"> </w:t>
            </w:r>
          </w:p>
          <w:p w14:paraId="3397E0F6" w14:textId="77777777" w:rsidR="004E2AAB" w:rsidRPr="006704C0" w:rsidRDefault="004E2AAB" w:rsidP="00F06693">
            <w:pPr>
              <w:rPr>
                <w:rFonts w:asciiTheme="minorHAnsi" w:hAnsiTheme="minorHAnsi" w:cstheme="minorHAnsi"/>
              </w:rPr>
            </w:pPr>
          </w:p>
          <w:p w14:paraId="649E078B" w14:textId="77777777" w:rsidR="004E2AAB" w:rsidRPr="006704C0" w:rsidRDefault="004E2AAB" w:rsidP="00F06693">
            <w:pPr>
              <w:rPr>
                <w:rFonts w:asciiTheme="minorHAnsi" w:hAnsiTheme="minorHAnsi" w:cstheme="minorHAnsi"/>
              </w:rPr>
            </w:pPr>
            <w:r w:rsidRPr="006704C0">
              <w:rPr>
                <w:rFonts w:asciiTheme="minorHAnsi" w:hAnsiTheme="minorHAnsi" w:cstheme="minorHAnsi"/>
                <w:lang w:val="en-US"/>
              </w:rPr>
              <w:t>Registration of participants</w:t>
            </w:r>
            <w:r w:rsidRPr="006704C0">
              <w:rPr>
                <w:rFonts w:asciiTheme="minorHAnsi" w:hAnsiTheme="minorHAnsi" w:cstheme="minorHAnsi"/>
              </w:rPr>
              <w:t xml:space="preserve">, </w:t>
            </w:r>
          </w:p>
          <w:p w14:paraId="1D9458F5" w14:textId="77777777" w:rsidR="004E2AAB" w:rsidRPr="006704C0" w:rsidRDefault="004E2AAB" w:rsidP="00F06693">
            <w:pPr>
              <w:rPr>
                <w:rFonts w:asciiTheme="minorHAnsi" w:hAnsiTheme="minorHAnsi" w:cstheme="minorHAnsi"/>
              </w:rPr>
            </w:pPr>
            <w:r w:rsidRPr="006704C0">
              <w:rPr>
                <w:rFonts w:asciiTheme="minorHAnsi" w:hAnsiTheme="minorHAnsi" w:cstheme="minorHAnsi"/>
                <w:lang w:val="en-US"/>
              </w:rPr>
              <w:t>Welcoming speech – CWP Armenia NGO</w:t>
            </w:r>
          </w:p>
        </w:tc>
        <w:tc>
          <w:tcPr>
            <w:tcW w:w="3543" w:type="dxa"/>
          </w:tcPr>
          <w:p w14:paraId="5F257356" w14:textId="77777777" w:rsidR="004E2AAB" w:rsidRPr="006704C0" w:rsidRDefault="004E2AAB" w:rsidP="00F06693">
            <w:pPr>
              <w:rPr>
                <w:rFonts w:asciiTheme="minorHAnsi" w:hAnsiTheme="minorHAnsi" w:cstheme="minorHAnsi"/>
              </w:rPr>
            </w:pPr>
            <w:r w:rsidRPr="006704C0">
              <w:rPr>
                <w:rFonts w:ascii="Sylfaen" w:hAnsi="Sylfaen" w:cs="Sylfaen"/>
              </w:rPr>
              <w:t>Ալիսա</w:t>
            </w:r>
            <w:r w:rsidRPr="006704C0">
              <w:rPr>
                <w:rFonts w:asciiTheme="minorHAnsi" w:hAnsiTheme="minorHAnsi" w:cstheme="minorHAnsi"/>
              </w:rPr>
              <w:t xml:space="preserve"> </w:t>
            </w:r>
            <w:r w:rsidRPr="006704C0">
              <w:rPr>
                <w:rFonts w:ascii="Sylfaen" w:hAnsi="Sylfaen" w:cs="Sylfaen"/>
              </w:rPr>
              <w:t>Սավադյան</w:t>
            </w:r>
            <w:r w:rsidRPr="006704C0">
              <w:rPr>
                <w:rFonts w:asciiTheme="minorHAnsi" w:hAnsiTheme="minorHAnsi" w:cstheme="minorHAnsi"/>
              </w:rPr>
              <w:t xml:space="preserve"> </w:t>
            </w:r>
          </w:p>
          <w:p w14:paraId="3AC69D42" w14:textId="77777777" w:rsidR="004E2AAB" w:rsidRPr="006704C0" w:rsidRDefault="004E2AAB" w:rsidP="00F06693">
            <w:pPr>
              <w:rPr>
                <w:rFonts w:asciiTheme="minorHAnsi" w:hAnsiTheme="minorHAnsi" w:cstheme="minorHAnsi"/>
              </w:rPr>
            </w:pPr>
            <w:r w:rsidRPr="006704C0">
              <w:rPr>
                <w:rFonts w:ascii="Sylfaen" w:hAnsi="Sylfaen" w:cs="Sylfaen"/>
              </w:rPr>
              <w:t>ԱՋՀ</w:t>
            </w:r>
            <w:r w:rsidRPr="006704C0">
              <w:rPr>
                <w:rFonts w:asciiTheme="minorHAnsi" w:hAnsiTheme="minorHAnsi" w:cstheme="minorHAnsi"/>
              </w:rPr>
              <w:t>-</w:t>
            </w:r>
            <w:r w:rsidRPr="006704C0">
              <w:rPr>
                <w:rFonts w:ascii="Sylfaen" w:hAnsi="Sylfaen" w:cs="Sylfaen"/>
              </w:rPr>
              <w:t>ի</w:t>
            </w:r>
            <w:r w:rsidRPr="006704C0">
              <w:rPr>
                <w:rFonts w:asciiTheme="minorHAnsi" w:hAnsiTheme="minorHAnsi" w:cstheme="minorHAnsi"/>
              </w:rPr>
              <w:t xml:space="preserve"> </w:t>
            </w:r>
            <w:r w:rsidRPr="006704C0">
              <w:rPr>
                <w:rFonts w:ascii="Sylfaen" w:hAnsi="Sylfaen" w:cs="Sylfaen"/>
              </w:rPr>
              <w:t>խորհրդի</w:t>
            </w:r>
            <w:r w:rsidRPr="006704C0">
              <w:rPr>
                <w:rFonts w:asciiTheme="minorHAnsi" w:hAnsiTheme="minorHAnsi" w:cstheme="minorHAnsi"/>
              </w:rPr>
              <w:t xml:space="preserve"> </w:t>
            </w:r>
            <w:r w:rsidRPr="006704C0">
              <w:rPr>
                <w:rFonts w:ascii="Sylfaen" w:hAnsi="Sylfaen" w:cs="Sylfaen"/>
              </w:rPr>
              <w:t>անդամ</w:t>
            </w:r>
          </w:p>
          <w:p w14:paraId="708BBFD8" w14:textId="77777777" w:rsidR="004E2AAB" w:rsidRPr="006704C0" w:rsidRDefault="004E2AAB" w:rsidP="00F06693">
            <w:pPr>
              <w:rPr>
                <w:rFonts w:asciiTheme="minorHAnsi" w:hAnsiTheme="minorHAnsi" w:cstheme="minorHAnsi"/>
              </w:rPr>
            </w:pPr>
          </w:p>
          <w:p w14:paraId="3C4BBDA0" w14:textId="77777777" w:rsidR="004E2AAB" w:rsidRPr="006704C0" w:rsidRDefault="004E2AAB" w:rsidP="00F06693">
            <w:pPr>
              <w:rPr>
                <w:rFonts w:asciiTheme="minorHAnsi" w:hAnsiTheme="minorHAnsi" w:cstheme="minorHAnsi"/>
                <w:lang w:val="en-US"/>
              </w:rPr>
            </w:pPr>
            <w:r w:rsidRPr="006704C0">
              <w:rPr>
                <w:rFonts w:asciiTheme="minorHAnsi" w:hAnsiTheme="minorHAnsi" w:cstheme="minorHAnsi"/>
                <w:lang w:val="en-US"/>
              </w:rPr>
              <w:t>Alisa Savadyan</w:t>
            </w:r>
          </w:p>
          <w:p w14:paraId="40B67C37" w14:textId="77777777" w:rsidR="004E2AAB" w:rsidRPr="006704C0" w:rsidRDefault="004E2AAB" w:rsidP="00F06693">
            <w:pPr>
              <w:rPr>
                <w:rFonts w:asciiTheme="minorHAnsi" w:hAnsiTheme="minorHAnsi" w:cstheme="minorHAnsi"/>
              </w:rPr>
            </w:pPr>
            <w:r w:rsidRPr="006704C0">
              <w:rPr>
                <w:rFonts w:asciiTheme="minorHAnsi" w:hAnsiTheme="minorHAnsi" w:cstheme="minorHAnsi"/>
                <w:lang w:val="en-US"/>
              </w:rPr>
              <w:t>CWP board member</w:t>
            </w:r>
          </w:p>
        </w:tc>
      </w:tr>
      <w:tr w:rsidR="004E2AAB" w:rsidRPr="006704C0" w14:paraId="7893BF27" w14:textId="77777777" w:rsidTr="00F06693">
        <w:tc>
          <w:tcPr>
            <w:tcW w:w="851" w:type="dxa"/>
          </w:tcPr>
          <w:p w14:paraId="1FE7E2E7" w14:textId="77777777" w:rsidR="004E2AAB" w:rsidRPr="006704C0" w:rsidRDefault="004E2AAB" w:rsidP="00F06693">
            <w:pPr>
              <w:rPr>
                <w:rFonts w:asciiTheme="minorHAnsi" w:hAnsiTheme="minorHAnsi" w:cstheme="minorHAnsi"/>
                <w:lang w:val="en-US"/>
              </w:rPr>
            </w:pPr>
            <w:r w:rsidRPr="006704C0">
              <w:rPr>
                <w:rFonts w:asciiTheme="minorHAnsi" w:hAnsiTheme="minorHAnsi" w:cstheme="minorHAnsi"/>
                <w:lang w:val="ru-RU"/>
              </w:rPr>
              <w:t>1</w:t>
            </w:r>
            <w:r w:rsidRPr="006704C0">
              <w:rPr>
                <w:rFonts w:asciiTheme="minorHAnsi" w:hAnsiTheme="minorHAnsi" w:cstheme="minorHAnsi"/>
                <w:lang w:val="en-US"/>
              </w:rPr>
              <w:t xml:space="preserve">1:15  - </w:t>
            </w:r>
          </w:p>
          <w:p w14:paraId="1DF88266" w14:textId="77777777" w:rsidR="004E2AAB" w:rsidRPr="006704C0" w:rsidRDefault="004E2AAB" w:rsidP="00F06693">
            <w:pPr>
              <w:rPr>
                <w:rFonts w:asciiTheme="minorHAnsi" w:hAnsiTheme="minorHAnsi" w:cstheme="minorHAnsi"/>
                <w:lang w:val="en-US"/>
              </w:rPr>
            </w:pPr>
            <w:r w:rsidRPr="006704C0">
              <w:rPr>
                <w:rFonts w:asciiTheme="minorHAnsi" w:hAnsiTheme="minorHAnsi" w:cstheme="minorHAnsi"/>
                <w:lang w:val="en-US"/>
              </w:rPr>
              <w:t>11:30</w:t>
            </w:r>
          </w:p>
        </w:tc>
        <w:tc>
          <w:tcPr>
            <w:tcW w:w="5529" w:type="dxa"/>
          </w:tcPr>
          <w:p w14:paraId="61AF4BA9" w14:textId="77777777" w:rsidR="004E2AAB" w:rsidRPr="006704C0" w:rsidRDefault="004E2AAB" w:rsidP="00F06693">
            <w:pPr>
              <w:rPr>
                <w:rFonts w:asciiTheme="minorHAnsi" w:hAnsiTheme="minorHAnsi" w:cstheme="minorHAnsi"/>
                <w:lang w:val="en-US"/>
              </w:rPr>
            </w:pPr>
            <w:r w:rsidRPr="006704C0">
              <w:rPr>
                <w:rFonts w:ascii="Sylfaen" w:hAnsi="Sylfaen" w:cs="Sylfaen"/>
              </w:rPr>
              <w:t>ՇՄն</w:t>
            </w:r>
            <w:r w:rsidRPr="006704C0">
              <w:rPr>
                <w:rFonts w:asciiTheme="minorHAnsi" w:hAnsiTheme="minorHAnsi" w:cstheme="minorHAnsi"/>
              </w:rPr>
              <w:t>-</w:t>
            </w:r>
            <w:r w:rsidRPr="006704C0">
              <w:rPr>
                <w:rFonts w:ascii="Sylfaen" w:hAnsi="Sylfaen" w:cs="Sylfaen"/>
              </w:rPr>
              <w:t>ի</w:t>
            </w:r>
            <w:r w:rsidRPr="006704C0">
              <w:rPr>
                <w:rFonts w:asciiTheme="minorHAnsi" w:hAnsiTheme="minorHAnsi" w:cstheme="minorHAnsi"/>
              </w:rPr>
              <w:t xml:space="preserve"> </w:t>
            </w:r>
            <w:r w:rsidRPr="006704C0">
              <w:rPr>
                <w:rFonts w:asciiTheme="minorHAnsi" w:hAnsiTheme="minorHAnsi" w:cstheme="minorHAnsi"/>
                <w:lang w:val="en-US"/>
              </w:rPr>
              <w:t xml:space="preserve">6.5.1 </w:t>
            </w:r>
            <w:r w:rsidRPr="006704C0">
              <w:rPr>
                <w:rFonts w:ascii="Sylfaen" w:hAnsi="Sylfaen" w:cs="Sylfaen"/>
                <w:lang w:val="en-US"/>
              </w:rPr>
              <w:t>թիրախի</w:t>
            </w:r>
            <w:r w:rsidRPr="006704C0">
              <w:rPr>
                <w:rFonts w:asciiTheme="minorHAnsi" w:hAnsiTheme="minorHAnsi" w:cstheme="minorHAnsi"/>
                <w:lang w:val="en-US"/>
              </w:rPr>
              <w:t xml:space="preserve"> </w:t>
            </w:r>
            <w:r w:rsidRPr="006704C0">
              <w:rPr>
                <w:rFonts w:ascii="Sylfaen" w:hAnsi="Sylfaen" w:cs="Sylfaen"/>
                <w:lang w:val="en-US"/>
              </w:rPr>
              <w:t>մոնիթորինգի</w:t>
            </w:r>
            <w:r w:rsidRPr="006704C0">
              <w:rPr>
                <w:rFonts w:asciiTheme="minorHAnsi" w:hAnsiTheme="minorHAnsi" w:cstheme="minorHAnsi"/>
                <w:lang w:val="en-US"/>
              </w:rPr>
              <w:t xml:space="preserve"> </w:t>
            </w:r>
            <w:r w:rsidRPr="006704C0">
              <w:rPr>
                <w:rFonts w:ascii="Sylfaen" w:hAnsi="Sylfaen" w:cs="Sylfaen"/>
                <w:lang w:val="en-US"/>
              </w:rPr>
              <w:t>վերաբերյալ</w:t>
            </w:r>
            <w:r w:rsidRPr="006704C0">
              <w:rPr>
                <w:rFonts w:asciiTheme="minorHAnsi" w:hAnsiTheme="minorHAnsi" w:cstheme="minorHAnsi"/>
                <w:lang w:val="en-US"/>
              </w:rPr>
              <w:t xml:space="preserve"> </w:t>
            </w:r>
            <w:r w:rsidRPr="006704C0">
              <w:rPr>
                <w:rFonts w:ascii="Sylfaen" w:hAnsi="Sylfaen" w:cs="Sylfaen"/>
                <w:lang w:val="en-US"/>
              </w:rPr>
              <w:t>ընթացիք</w:t>
            </w:r>
            <w:r w:rsidRPr="006704C0">
              <w:rPr>
                <w:rFonts w:asciiTheme="minorHAnsi" w:hAnsiTheme="minorHAnsi" w:cstheme="minorHAnsi"/>
                <w:lang w:val="en-US"/>
              </w:rPr>
              <w:t xml:space="preserve"> </w:t>
            </w:r>
            <w:r w:rsidRPr="006704C0">
              <w:rPr>
                <w:rFonts w:ascii="Sylfaen" w:hAnsi="Sylfaen" w:cs="Sylfaen"/>
                <w:lang w:val="en-US"/>
              </w:rPr>
              <w:t>աշխատանք</w:t>
            </w:r>
          </w:p>
          <w:p w14:paraId="1CF66C9C" w14:textId="77777777" w:rsidR="004E2AAB" w:rsidRPr="006704C0" w:rsidRDefault="004E2AAB" w:rsidP="00F06693">
            <w:pPr>
              <w:rPr>
                <w:rFonts w:asciiTheme="minorHAnsi" w:hAnsiTheme="minorHAnsi" w:cstheme="minorHAnsi"/>
                <w:lang w:val="en-US"/>
              </w:rPr>
            </w:pPr>
          </w:p>
          <w:p w14:paraId="34B16AD3" w14:textId="77777777" w:rsidR="004E2AAB" w:rsidRPr="006704C0" w:rsidRDefault="004E2AAB" w:rsidP="00F06693">
            <w:pPr>
              <w:rPr>
                <w:rFonts w:asciiTheme="minorHAnsi" w:hAnsiTheme="minorHAnsi" w:cstheme="minorHAnsi"/>
              </w:rPr>
            </w:pPr>
            <w:r w:rsidRPr="006704C0">
              <w:rPr>
                <w:rFonts w:asciiTheme="minorHAnsi" w:hAnsiTheme="minorHAnsi" w:cstheme="minorHAnsi"/>
                <w:lang w:val="en-US"/>
              </w:rPr>
              <w:t xml:space="preserve">On going activities on monitoring of 6.5.1 target of the Ministry of Environment of RA </w:t>
            </w:r>
          </w:p>
        </w:tc>
        <w:tc>
          <w:tcPr>
            <w:tcW w:w="3543" w:type="dxa"/>
          </w:tcPr>
          <w:p w14:paraId="155BE570" w14:textId="77777777" w:rsidR="004E2AAB" w:rsidRPr="006704C0" w:rsidRDefault="004E2AAB" w:rsidP="00F06693">
            <w:pPr>
              <w:rPr>
                <w:rFonts w:asciiTheme="minorHAnsi" w:hAnsiTheme="minorHAnsi" w:cstheme="minorHAnsi"/>
              </w:rPr>
            </w:pPr>
            <w:r w:rsidRPr="006704C0">
              <w:rPr>
                <w:rFonts w:ascii="Sylfaen" w:hAnsi="Sylfaen" w:cs="Sylfaen"/>
              </w:rPr>
              <w:t>Լիլիթ</w:t>
            </w:r>
            <w:r w:rsidRPr="006704C0">
              <w:rPr>
                <w:rFonts w:asciiTheme="minorHAnsi" w:hAnsiTheme="minorHAnsi" w:cstheme="minorHAnsi"/>
              </w:rPr>
              <w:t xml:space="preserve"> </w:t>
            </w:r>
            <w:r w:rsidRPr="006704C0">
              <w:rPr>
                <w:rFonts w:ascii="Sylfaen" w:hAnsi="Sylfaen" w:cs="Sylfaen"/>
              </w:rPr>
              <w:t>Աբրահամյան</w:t>
            </w:r>
          </w:p>
          <w:p w14:paraId="017DC9CA" w14:textId="77777777" w:rsidR="004E2AAB" w:rsidRPr="006704C0" w:rsidRDefault="004E2AAB" w:rsidP="00F06693">
            <w:pPr>
              <w:rPr>
                <w:rFonts w:asciiTheme="minorHAnsi" w:hAnsiTheme="minorHAnsi" w:cstheme="minorHAnsi"/>
              </w:rPr>
            </w:pPr>
            <w:r w:rsidRPr="006704C0">
              <w:rPr>
                <w:rFonts w:asciiTheme="minorHAnsi" w:hAnsiTheme="minorHAnsi" w:cstheme="minorHAnsi"/>
              </w:rPr>
              <w:t xml:space="preserve">6.5.1 </w:t>
            </w:r>
            <w:r w:rsidRPr="006704C0">
              <w:rPr>
                <w:rFonts w:ascii="Sylfaen" w:hAnsi="Sylfaen" w:cs="Sylfaen"/>
                <w:lang w:val="en-US"/>
              </w:rPr>
              <w:t>թիրախի</w:t>
            </w:r>
            <w:r w:rsidRPr="006704C0">
              <w:rPr>
                <w:rFonts w:asciiTheme="minorHAnsi" w:hAnsiTheme="minorHAnsi" w:cstheme="minorHAnsi"/>
              </w:rPr>
              <w:t xml:space="preserve"> </w:t>
            </w:r>
            <w:r w:rsidRPr="006704C0">
              <w:rPr>
                <w:rFonts w:ascii="Sylfaen" w:hAnsi="Sylfaen" w:cs="Sylfaen"/>
                <w:lang w:val="en-US"/>
              </w:rPr>
              <w:t>համակարգող</w:t>
            </w:r>
          </w:p>
          <w:p w14:paraId="51B30487" w14:textId="77777777" w:rsidR="004E2AAB" w:rsidRPr="006704C0" w:rsidRDefault="004E2AAB" w:rsidP="00F06693">
            <w:pPr>
              <w:rPr>
                <w:rFonts w:asciiTheme="minorHAnsi" w:hAnsiTheme="minorHAnsi" w:cstheme="minorHAnsi"/>
              </w:rPr>
            </w:pPr>
          </w:p>
          <w:p w14:paraId="5BC18715" w14:textId="77777777" w:rsidR="004E2AAB" w:rsidRPr="006704C0" w:rsidRDefault="004E2AAB" w:rsidP="00F06693">
            <w:pPr>
              <w:rPr>
                <w:rFonts w:asciiTheme="minorHAnsi" w:hAnsiTheme="minorHAnsi" w:cstheme="minorHAnsi"/>
              </w:rPr>
            </w:pPr>
            <w:r w:rsidRPr="006704C0">
              <w:rPr>
                <w:rFonts w:asciiTheme="minorHAnsi" w:hAnsiTheme="minorHAnsi" w:cstheme="minorHAnsi"/>
              </w:rPr>
              <w:t>Lilit Abrahamyan</w:t>
            </w:r>
          </w:p>
          <w:p w14:paraId="2A682658" w14:textId="493DC6D7" w:rsidR="004E2AAB" w:rsidRPr="006704C0" w:rsidRDefault="001F4684" w:rsidP="00F06693">
            <w:pPr>
              <w:rPr>
                <w:rFonts w:asciiTheme="minorHAnsi" w:hAnsiTheme="minorHAnsi" w:cstheme="minorHAnsi"/>
                <w:lang w:val="en-US"/>
              </w:rPr>
            </w:pPr>
            <w:r w:rsidRPr="006704C0">
              <w:rPr>
                <w:rFonts w:asciiTheme="minorHAnsi" w:hAnsiTheme="minorHAnsi" w:cstheme="minorHAnsi"/>
                <w:lang w:val="en-US"/>
              </w:rPr>
              <w:t>Focal Point</w:t>
            </w:r>
            <w:r w:rsidR="004E2AAB" w:rsidRPr="006704C0">
              <w:rPr>
                <w:rFonts w:asciiTheme="minorHAnsi" w:hAnsiTheme="minorHAnsi" w:cstheme="minorHAnsi"/>
                <w:lang w:val="en-US"/>
              </w:rPr>
              <w:t xml:space="preserve"> of 6.5.1 target</w:t>
            </w:r>
          </w:p>
        </w:tc>
      </w:tr>
      <w:tr w:rsidR="004E2AAB" w:rsidRPr="006704C0" w14:paraId="402A7A38" w14:textId="77777777" w:rsidTr="00F06693">
        <w:trPr>
          <w:trHeight w:val="918"/>
        </w:trPr>
        <w:tc>
          <w:tcPr>
            <w:tcW w:w="851" w:type="dxa"/>
          </w:tcPr>
          <w:p w14:paraId="57193C6B" w14:textId="77777777" w:rsidR="004E2AAB" w:rsidRPr="006704C0" w:rsidRDefault="004E2AAB" w:rsidP="00F06693">
            <w:pPr>
              <w:rPr>
                <w:rFonts w:asciiTheme="minorHAnsi" w:hAnsiTheme="minorHAnsi" w:cstheme="minorHAnsi"/>
                <w:lang w:val="en-US"/>
              </w:rPr>
            </w:pPr>
            <w:r w:rsidRPr="006704C0">
              <w:rPr>
                <w:rFonts w:asciiTheme="minorHAnsi" w:hAnsiTheme="minorHAnsi" w:cstheme="minorHAnsi"/>
                <w:lang w:val="en-US"/>
              </w:rPr>
              <w:t>11:30 -</w:t>
            </w:r>
          </w:p>
          <w:p w14:paraId="7E2FBB72" w14:textId="77777777" w:rsidR="004E2AAB" w:rsidRPr="006704C0" w:rsidRDefault="004E2AAB" w:rsidP="00F06693">
            <w:pPr>
              <w:rPr>
                <w:rFonts w:asciiTheme="minorHAnsi" w:hAnsiTheme="minorHAnsi" w:cstheme="minorHAnsi"/>
                <w:lang w:val="en-US"/>
              </w:rPr>
            </w:pPr>
            <w:r w:rsidRPr="006704C0">
              <w:rPr>
                <w:rFonts w:asciiTheme="minorHAnsi" w:hAnsiTheme="minorHAnsi" w:cstheme="minorHAnsi"/>
                <w:lang w:val="en-US"/>
              </w:rPr>
              <w:t>13:00</w:t>
            </w:r>
          </w:p>
        </w:tc>
        <w:tc>
          <w:tcPr>
            <w:tcW w:w="5529" w:type="dxa"/>
          </w:tcPr>
          <w:p w14:paraId="0836F7CF" w14:textId="77777777" w:rsidR="004E2AAB" w:rsidRPr="006704C0" w:rsidRDefault="004E2AAB" w:rsidP="00F06693">
            <w:pPr>
              <w:rPr>
                <w:rFonts w:asciiTheme="minorHAnsi" w:hAnsiTheme="minorHAnsi" w:cstheme="minorHAnsi"/>
                <w:lang w:val="en-US"/>
              </w:rPr>
            </w:pPr>
            <w:r w:rsidRPr="006704C0">
              <w:rPr>
                <w:rFonts w:ascii="Sylfaen" w:hAnsi="Sylfaen" w:cs="Sylfaen"/>
                <w:lang w:val="en-US"/>
              </w:rPr>
              <w:t>Հաշվետվության</w:t>
            </w:r>
            <w:r w:rsidRPr="006704C0">
              <w:rPr>
                <w:rFonts w:asciiTheme="minorHAnsi" w:hAnsiTheme="minorHAnsi" w:cstheme="minorHAnsi"/>
                <w:lang w:val="en-US"/>
              </w:rPr>
              <w:t xml:space="preserve"> </w:t>
            </w:r>
            <w:r w:rsidRPr="006704C0">
              <w:rPr>
                <w:rFonts w:ascii="Sylfaen" w:hAnsi="Sylfaen" w:cs="Sylfaen"/>
                <w:lang w:val="en-US"/>
              </w:rPr>
              <w:t>բաժինների</w:t>
            </w:r>
            <w:r w:rsidRPr="006704C0">
              <w:rPr>
                <w:rFonts w:asciiTheme="minorHAnsi" w:hAnsiTheme="minorHAnsi" w:cstheme="minorHAnsi"/>
                <w:lang w:val="en-US"/>
              </w:rPr>
              <w:t xml:space="preserve"> </w:t>
            </w:r>
            <w:r w:rsidRPr="006704C0">
              <w:rPr>
                <w:rFonts w:ascii="Sylfaen" w:hAnsi="Sylfaen" w:cs="Sylfaen"/>
                <w:lang w:val="en-US"/>
              </w:rPr>
              <w:t>քննարկում</w:t>
            </w:r>
            <w:r w:rsidRPr="006704C0">
              <w:rPr>
                <w:rFonts w:asciiTheme="minorHAnsi" w:hAnsiTheme="minorHAnsi" w:cstheme="minorHAnsi"/>
                <w:lang w:val="en-US"/>
              </w:rPr>
              <w:t xml:space="preserve"> </w:t>
            </w:r>
          </w:p>
          <w:p w14:paraId="3FCD692F" w14:textId="77777777" w:rsidR="004E2AAB" w:rsidRPr="006704C0" w:rsidRDefault="004E2AAB" w:rsidP="004E2AAB">
            <w:pPr>
              <w:pStyle w:val="ListParagraph"/>
              <w:numPr>
                <w:ilvl w:val="0"/>
                <w:numId w:val="30"/>
              </w:numPr>
              <w:spacing w:after="0"/>
              <w:rPr>
                <w:rFonts w:asciiTheme="minorHAnsi" w:hAnsiTheme="minorHAnsi" w:cstheme="minorHAnsi"/>
              </w:rPr>
            </w:pPr>
            <w:r w:rsidRPr="006704C0">
              <w:rPr>
                <w:rFonts w:ascii="Sylfaen" w:hAnsi="Sylfaen" w:cs="Sylfaen"/>
              </w:rPr>
              <w:t>Բարենպաստ</w:t>
            </w:r>
            <w:r w:rsidRPr="006704C0">
              <w:rPr>
                <w:rFonts w:asciiTheme="minorHAnsi" w:hAnsiTheme="minorHAnsi" w:cstheme="minorHAnsi"/>
              </w:rPr>
              <w:t xml:space="preserve"> </w:t>
            </w:r>
            <w:r w:rsidRPr="006704C0">
              <w:rPr>
                <w:rFonts w:ascii="Sylfaen" w:hAnsi="Sylfaen" w:cs="Sylfaen"/>
              </w:rPr>
              <w:t>միջավայր</w:t>
            </w:r>
            <w:r w:rsidRPr="006704C0">
              <w:rPr>
                <w:rFonts w:asciiTheme="minorHAnsi" w:hAnsiTheme="minorHAnsi" w:cstheme="minorHAnsi"/>
              </w:rPr>
              <w:t xml:space="preserve"> – 7 </w:t>
            </w:r>
            <w:r w:rsidRPr="006704C0">
              <w:rPr>
                <w:rFonts w:ascii="Sylfaen" w:hAnsi="Sylfaen" w:cs="Sylfaen"/>
              </w:rPr>
              <w:t>հարց</w:t>
            </w:r>
          </w:p>
          <w:p w14:paraId="464917A0" w14:textId="77777777" w:rsidR="004E2AAB" w:rsidRPr="006704C0" w:rsidRDefault="004E2AAB" w:rsidP="004E2AAB">
            <w:pPr>
              <w:pStyle w:val="ListParagraph"/>
              <w:numPr>
                <w:ilvl w:val="0"/>
                <w:numId w:val="30"/>
              </w:numPr>
              <w:spacing w:after="0"/>
              <w:rPr>
                <w:rFonts w:asciiTheme="minorHAnsi" w:hAnsiTheme="minorHAnsi" w:cstheme="minorHAnsi"/>
              </w:rPr>
            </w:pPr>
            <w:r w:rsidRPr="006704C0">
              <w:rPr>
                <w:rFonts w:ascii="Sylfaen" w:hAnsi="Sylfaen" w:cs="Sylfaen"/>
                <w:lang w:val="en-GB"/>
              </w:rPr>
              <w:t>Ինստիտուցիոնալ</w:t>
            </w:r>
            <w:r w:rsidRPr="006704C0">
              <w:rPr>
                <w:rFonts w:asciiTheme="minorHAnsi" w:hAnsiTheme="minorHAnsi" w:cstheme="minorHAnsi"/>
              </w:rPr>
              <w:t xml:space="preserve"> </w:t>
            </w:r>
            <w:r w:rsidRPr="006704C0">
              <w:rPr>
                <w:rFonts w:ascii="Sylfaen" w:hAnsi="Sylfaen" w:cs="Sylfaen"/>
                <w:lang w:val="en-GB"/>
              </w:rPr>
              <w:t>համակարգ</w:t>
            </w:r>
            <w:r w:rsidRPr="006704C0">
              <w:rPr>
                <w:rFonts w:asciiTheme="minorHAnsi" w:hAnsiTheme="minorHAnsi" w:cstheme="minorHAnsi"/>
              </w:rPr>
              <w:t xml:space="preserve"> </w:t>
            </w:r>
            <w:r w:rsidRPr="006704C0">
              <w:rPr>
                <w:rFonts w:ascii="Sylfaen" w:hAnsi="Sylfaen" w:cs="Sylfaen"/>
                <w:lang w:val="en-GB"/>
              </w:rPr>
              <w:t>և</w:t>
            </w:r>
            <w:r w:rsidRPr="006704C0">
              <w:rPr>
                <w:rFonts w:asciiTheme="minorHAnsi" w:hAnsiTheme="minorHAnsi" w:cstheme="minorHAnsi"/>
              </w:rPr>
              <w:t xml:space="preserve"> </w:t>
            </w:r>
            <w:r w:rsidRPr="006704C0">
              <w:rPr>
                <w:rFonts w:ascii="Sylfaen" w:hAnsi="Sylfaen" w:cs="Sylfaen"/>
                <w:lang w:val="en-GB"/>
              </w:rPr>
              <w:t>մասնակցային</w:t>
            </w:r>
            <w:r w:rsidRPr="006704C0">
              <w:rPr>
                <w:rFonts w:asciiTheme="minorHAnsi" w:hAnsiTheme="minorHAnsi" w:cstheme="minorHAnsi"/>
              </w:rPr>
              <w:t xml:space="preserve"> </w:t>
            </w:r>
            <w:r w:rsidRPr="006704C0">
              <w:rPr>
                <w:rFonts w:ascii="Sylfaen" w:hAnsi="Sylfaen" w:cs="Sylfaen"/>
                <w:lang w:val="en-GB"/>
              </w:rPr>
              <w:t>գործընթաց</w:t>
            </w:r>
            <w:r w:rsidRPr="006704C0">
              <w:rPr>
                <w:rFonts w:asciiTheme="minorHAnsi" w:hAnsiTheme="minorHAnsi" w:cstheme="minorHAnsi"/>
              </w:rPr>
              <w:t xml:space="preserve"> 12 </w:t>
            </w:r>
            <w:r w:rsidRPr="006704C0">
              <w:rPr>
                <w:rFonts w:ascii="Sylfaen" w:hAnsi="Sylfaen" w:cs="Sylfaen"/>
              </w:rPr>
              <w:t>հարց</w:t>
            </w:r>
          </w:p>
          <w:p w14:paraId="7D1C3002" w14:textId="77777777" w:rsidR="004E2AAB" w:rsidRPr="006704C0" w:rsidRDefault="004E2AAB" w:rsidP="004E2AAB">
            <w:pPr>
              <w:pStyle w:val="ListParagraph"/>
              <w:numPr>
                <w:ilvl w:val="0"/>
                <w:numId w:val="30"/>
              </w:numPr>
              <w:spacing w:after="0"/>
              <w:rPr>
                <w:rFonts w:asciiTheme="minorHAnsi" w:hAnsiTheme="minorHAnsi" w:cstheme="minorHAnsi"/>
              </w:rPr>
            </w:pPr>
            <w:r w:rsidRPr="006704C0">
              <w:rPr>
                <w:rFonts w:ascii="Sylfaen" w:hAnsi="Sylfaen" w:cs="Sylfaen"/>
                <w:lang w:val="en-GB"/>
              </w:rPr>
              <w:t>Կառավարման</w:t>
            </w:r>
            <w:r w:rsidRPr="006704C0">
              <w:rPr>
                <w:rFonts w:asciiTheme="minorHAnsi" w:hAnsiTheme="minorHAnsi" w:cstheme="minorHAnsi"/>
              </w:rPr>
              <w:t xml:space="preserve"> </w:t>
            </w:r>
            <w:r w:rsidRPr="006704C0">
              <w:rPr>
                <w:rFonts w:ascii="Sylfaen" w:hAnsi="Sylfaen" w:cs="Sylfaen"/>
                <w:lang w:val="en-GB"/>
              </w:rPr>
              <w:t>գործիքներ</w:t>
            </w:r>
            <w:r w:rsidRPr="006704C0">
              <w:rPr>
                <w:rFonts w:asciiTheme="minorHAnsi" w:hAnsiTheme="minorHAnsi" w:cstheme="minorHAnsi"/>
              </w:rPr>
              <w:t xml:space="preserve"> 9 </w:t>
            </w:r>
            <w:r w:rsidRPr="006704C0">
              <w:rPr>
                <w:rFonts w:ascii="Sylfaen" w:hAnsi="Sylfaen" w:cs="Sylfaen"/>
              </w:rPr>
              <w:t>հարց</w:t>
            </w:r>
          </w:p>
          <w:p w14:paraId="3D6AC998" w14:textId="77777777" w:rsidR="004E2AAB" w:rsidRPr="006704C0" w:rsidRDefault="004E2AAB" w:rsidP="004E2AAB">
            <w:pPr>
              <w:pStyle w:val="ListParagraph"/>
              <w:numPr>
                <w:ilvl w:val="0"/>
                <w:numId w:val="30"/>
              </w:numPr>
              <w:spacing w:after="0"/>
              <w:rPr>
                <w:rFonts w:asciiTheme="minorHAnsi" w:hAnsiTheme="minorHAnsi" w:cstheme="minorHAnsi"/>
              </w:rPr>
            </w:pPr>
            <w:r w:rsidRPr="006704C0">
              <w:rPr>
                <w:rFonts w:ascii="Sylfaen" w:hAnsi="Sylfaen" w:cs="Sylfaen"/>
                <w:lang w:val="en-GB"/>
              </w:rPr>
              <w:t>Ֆինանսական</w:t>
            </w:r>
            <w:r w:rsidRPr="006704C0">
              <w:rPr>
                <w:rFonts w:asciiTheme="minorHAnsi" w:hAnsiTheme="minorHAnsi" w:cstheme="minorHAnsi"/>
              </w:rPr>
              <w:t xml:space="preserve"> </w:t>
            </w:r>
            <w:r w:rsidRPr="006704C0">
              <w:rPr>
                <w:rFonts w:ascii="Sylfaen" w:hAnsi="Sylfaen" w:cs="Sylfaen"/>
                <w:lang w:val="en-GB"/>
              </w:rPr>
              <w:t>ասպեկտներ</w:t>
            </w:r>
            <w:r w:rsidRPr="006704C0">
              <w:rPr>
                <w:rFonts w:asciiTheme="minorHAnsi" w:hAnsiTheme="minorHAnsi" w:cstheme="minorHAnsi"/>
              </w:rPr>
              <w:t xml:space="preserve"> 5 </w:t>
            </w:r>
            <w:r w:rsidRPr="006704C0">
              <w:rPr>
                <w:rFonts w:ascii="Sylfaen" w:hAnsi="Sylfaen" w:cs="Sylfaen"/>
              </w:rPr>
              <w:t>հարց</w:t>
            </w:r>
          </w:p>
          <w:p w14:paraId="44C49247" w14:textId="77777777" w:rsidR="004E2AAB" w:rsidRPr="006704C0" w:rsidRDefault="004E2AAB" w:rsidP="00F06693">
            <w:pPr>
              <w:rPr>
                <w:rFonts w:asciiTheme="minorHAnsi" w:hAnsiTheme="minorHAnsi" w:cstheme="minorHAnsi"/>
              </w:rPr>
            </w:pPr>
          </w:p>
          <w:p w14:paraId="442C8143" w14:textId="77777777" w:rsidR="004E2AAB" w:rsidRPr="006704C0" w:rsidRDefault="004E2AAB" w:rsidP="00F06693">
            <w:pPr>
              <w:rPr>
                <w:rFonts w:asciiTheme="minorHAnsi" w:hAnsiTheme="minorHAnsi" w:cstheme="minorHAnsi"/>
                <w:lang w:val="en-US"/>
              </w:rPr>
            </w:pPr>
            <w:r w:rsidRPr="006704C0">
              <w:rPr>
                <w:rFonts w:asciiTheme="minorHAnsi" w:hAnsiTheme="minorHAnsi" w:cstheme="minorHAnsi"/>
                <w:lang w:val="en-US"/>
              </w:rPr>
              <w:t>Discussion of the sections of the monitoring</w:t>
            </w:r>
          </w:p>
          <w:p w14:paraId="15C3D24C" w14:textId="77777777" w:rsidR="00EA3662" w:rsidRPr="006704C0" w:rsidRDefault="00EA3662" w:rsidP="00EA3662">
            <w:pPr>
              <w:pStyle w:val="ListParagraph"/>
              <w:numPr>
                <w:ilvl w:val="0"/>
                <w:numId w:val="0"/>
              </w:numPr>
              <w:spacing w:after="0"/>
              <w:ind w:left="720"/>
              <w:rPr>
                <w:rFonts w:asciiTheme="minorHAnsi" w:hAnsiTheme="minorHAnsi" w:cstheme="minorHAnsi"/>
              </w:rPr>
            </w:pPr>
          </w:p>
          <w:p w14:paraId="7A67CE83" w14:textId="50FD055E" w:rsidR="004E2AAB" w:rsidRPr="006704C0" w:rsidRDefault="004E2AAB" w:rsidP="004E2AAB">
            <w:pPr>
              <w:pStyle w:val="ListParagraph"/>
              <w:numPr>
                <w:ilvl w:val="0"/>
                <w:numId w:val="30"/>
              </w:numPr>
              <w:spacing w:after="0"/>
              <w:rPr>
                <w:rFonts w:asciiTheme="minorHAnsi" w:hAnsiTheme="minorHAnsi" w:cstheme="minorHAnsi"/>
              </w:rPr>
            </w:pPr>
            <w:r w:rsidRPr="006704C0">
              <w:rPr>
                <w:rFonts w:asciiTheme="minorHAnsi" w:hAnsiTheme="minorHAnsi" w:cstheme="minorHAnsi"/>
                <w:lang w:val="en-US"/>
              </w:rPr>
              <w:t xml:space="preserve">Enabling </w:t>
            </w:r>
            <w:r w:rsidRPr="006704C0">
              <w:rPr>
                <w:rFonts w:asciiTheme="minorHAnsi" w:hAnsiTheme="minorHAnsi" w:cstheme="minorHAnsi"/>
              </w:rPr>
              <w:t>environment - 7 questions</w:t>
            </w:r>
          </w:p>
          <w:p w14:paraId="7B6A7C5C" w14:textId="77777777" w:rsidR="004E2AAB" w:rsidRPr="006704C0" w:rsidRDefault="004E2AAB" w:rsidP="004E2AAB">
            <w:pPr>
              <w:pStyle w:val="ListParagraph"/>
              <w:numPr>
                <w:ilvl w:val="0"/>
                <w:numId w:val="30"/>
              </w:numPr>
              <w:spacing w:after="0"/>
              <w:rPr>
                <w:rFonts w:asciiTheme="minorHAnsi" w:hAnsiTheme="minorHAnsi" w:cstheme="minorHAnsi"/>
              </w:rPr>
            </w:pPr>
            <w:r w:rsidRPr="006704C0">
              <w:rPr>
                <w:rFonts w:asciiTheme="minorHAnsi" w:hAnsiTheme="minorHAnsi" w:cstheme="minorHAnsi"/>
              </w:rPr>
              <w:t>Institution</w:t>
            </w:r>
            <w:r w:rsidRPr="006704C0">
              <w:rPr>
                <w:rFonts w:asciiTheme="minorHAnsi" w:hAnsiTheme="minorHAnsi" w:cstheme="minorHAnsi"/>
                <w:lang w:val="en-US"/>
              </w:rPr>
              <w:t xml:space="preserve"> and Participation </w:t>
            </w:r>
            <w:r w:rsidRPr="006704C0">
              <w:rPr>
                <w:rFonts w:asciiTheme="minorHAnsi" w:hAnsiTheme="minorHAnsi" w:cstheme="minorHAnsi"/>
              </w:rPr>
              <w:t>12 questions</w:t>
            </w:r>
          </w:p>
          <w:p w14:paraId="3F31D088" w14:textId="77777777" w:rsidR="004E2AAB" w:rsidRPr="006704C0" w:rsidRDefault="004E2AAB" w:rsidP="004E2AAB">
            <w:pPr>
              <w:pStyle w:val="ListParagraph"/>
              <w:numPr>
                <w:ilvl w:val="0"/>
                <w:numId w:val="30"/>
              </w:numPr>
              <w:spacing w:after="0"/>
              <w:rPr>
                <w:rFonts w:asciiTheme="minorHAnsi" w:hAnsiTheme="minorHAnsi" w:cstheme="minorHAnsi"/>
              </w:rPr>
            </w:pPr>
            <w:r w:rsidRPr="006704C0">
              <w:rPr>
                <w:rFonts w:asciiTheme="minorHAnsi" w:hAnsiTheme="minorHAnsi" w:cstheme="minorHAnsi"/>
              </w:rPr>
              <w:t xml:space="preserve">Management </w:t>
            </w:r>
            <w:r w:rsidRPr="006704C0">
              <w:rPr>
                <w:rFonts w:asciiTheme="minorHAnsi" w:hAnsiTheme="minorHAnsi" w:cstheme="minorHAnsi"/>
                <w:lang w:val="en-US"/>
              </w:rPr>
              <w:t xml:space="preserve">instruments </w:t>
            </w:r>
            <w:r w:rsidRPr="006704C0">
              <w:rPr>
                <w:rFonts w:asciiTheme="minorHAnsi" w:hAnsiTheme="minorHAnsi" w:cstheme="minorHAnsi"/>
              </w:rPr>
              <w:t>9 questions</w:t>
            </w:r>
          </w:p>
          <w:p w14:paraId="7519B5AA" w14:textId="77777777" w:rsidR="004E2AAB" w:rsidRPr="006704C0" w:rsidRDefault="004E2AAB" w:rsidP="004E2AAB">
            <w:pPr>
              <w:pStyle w:val="ListParagraph"/>
              <w:numPr>
                <w:ilvl w:val="0"/>
                <w:numId w:val="30"/>
              </w:numPr>
              <w:spacing w:after="0"/>
              <w:rPr>
                <w:rFonts w:asciiTheme="minorHAnsi" w:hAnsiTheme="minorHAnsi" w:cstheme="minorHAnsi"/>
              </w:rPr>
            </w:pPr>
            <w:r w:rsidRPr="006704C0">
              <w:rPr>
                <w:rFonts w:asciiTheme="minorHAnsi" w:hAnsiTheme="minorHAnsi" w:cstheme="minorHAnsi"/>
              </w:rPr>
              <w:t>Finan</w:t>
            </w:r>
            <w:r w:rsidRPr="006704C0">
              <w:rPr>
                <w:rFonts w:asciiTheme="minorHAnsi" w:hAnsiTheme="minorHAnsi" w:cstheme="minorHAnsi"/>
                <w:lang w:val="en-US"/>
              </w:rPr>
              <w:t xml:space="preserve">ancing </w:t>
            </w:r>
            <w:r w:rsidRPr="006704C0">
              <w:rPr>
                <w:rFonts w:asciiTheme="minorHAnsi" w:hAnsiTheme="minorHAnsi" w:cstheme="minorHAnsi"/>
              </w:rPr>
              <w:t>5 questions</w:t>
            </w:r>
          </w:p>
        </w:tc>
        <w:tc>
          <w:tcPr>
            <w:tcW w:w="3543" w:type="dxa"/>
          </w:tcPr>
          <w:p w14:paraId="765B26CD" w14:textId="77777777" w:rsidR="004E2AAB" w:rsidRPr="006704C0" w:rsidRDefault="004E2AAB" w:rsidP="00F06693">
            <w:pPr>
              <w:rPr>
                <w:rFonts w:asciiTheme="minorHAnsi" w:hAnsiTheme="minorHAnsi" w:cstheme="minorHAnsi"/>
              </w:rPr>
            </w:pPr>
            <w:r w:rsidRPr="006704C0">
              <w:rPr>
                <w:rFonts w:ascii="Sylfaen" w:hAnsi="Sylfaen" w:cs="Sylfaen"/>
              </w:rPr>
              <w:t>Վարող</w:t>
            </w:r>
            <w:r w:rsidRPr="006704C0">
              <w:rPr>
                <w:rFonts w:asciiTheme="minorHAnsi" w:hAnsiTheme="minorHAnsi" w:cstheme="minorHAnsi"/>
              </w:rPr>
              <w:t xml:space="preserve"> </w:t>
            </w:r>
            <w:r w:rsidRPr="006704C0">
              <w:rPr>
                <w:rFonts w:ascii="Sylfaen" w:hAnsi="Sylfaen" w:cs="Sylfaen"/>
              </w:rPr>
              <w:t>Ալիսա</w:t>
            </w:r>
            <w:r w:rsidRPr="006704C0">
              <w:rPr>
                <w:rFonts w:asciiTheme="minorHAnsi" w:hAnsiTheme="minorHAnsi" w:cstheme="minorHAnsi"/>
              </w:rPr>
              <w:t xml:space="preserve"> </w:t>
            </w:r>
            <w:r w:rsidRPr="006704C0">
              <w:rPr>
                <w:rFonts w:ascii="Sylfaen" w:hAnsi="Sylfaen" w:cs="Sylfaen"/>
              </w:rPr>
              <w:t>Սավադյան</w:t>
            </w:r>
          </w:p>
          <w:p w14:paraId="21EC83D4" w14:textId="77777777" w:rsidR="004E2AAB" w:rsidRPr="006704C0" w:rsidRDefault="004E2AAB" w:rsidP="00F06693">
            <w:pPr>
              <w:rPr>
                <w:rFonts w:asciiTheme="minorHAnsi" w:hAnsiTheme="minorHAnsi" w:cstheme="minorHAnsi"/>
              </w:rPr>
            </w:pPr>
          </w:p>
          <w:p w14:paraId="098A3183" w14:textId="77777777" w:rsidR="004E2AAB" w:rsidRPr="006704C0" w:rsidRDefault="004E2AAB" w:rsidP="00F06693">
            <w:pPr>
              <w:rPr>
                <w:rFonts w:asciiTheme="minorHAnsi" w:hAnsiTheme="minorHAnsi" w:cstheme="minorHAnsi"/>
              </w:rPr>
            </w:pPr>
            <w:r w:rsidRPr="006704C0">
              <w:rPr>
                <w:rFonts w:ascii="Sylfaen" w:hAnsi="Sylfaen" w:cs="Sylfaen"/>
              </w:rPr>
              <w:t>ՀՄԿ</w:t>
            </w:r>
            <w:r w:rsidRPr="006704C0">
              <w:rPr>
                <w:rFonts w:asciiTheme="minorHAnsi" w:hAnsiTheme="minorHAnsi" w:cstheme="minorHAnsi"/>
              </w:rPr>
              <w:t>-</w:t>
            </w:r>
            <w:r w:rsidRPr="006704C0">
              <w:rPr>
                <w:rFonts w:ascii="Sylfaen" w:hAnsi="Sylfaen" w:cs="Sylfaen"/>
              </w:rPr>
              <w:t>Էդգար</w:t>
            </w:r>
            <w:r w:rsidRPr="006704C0">
              <w:rPr>
                <w:rFonts w:asciiTheme="minorHAnsi" w:hAnsiTheme="minorHAnsi" w:cstheme="minorHAnsi"/>
              </w:rPr>
              <w:t xml:space="preserve"> </w:t>
            </w:r>
            <w:r w:rsidRPr="006704C0">
              <w:rPr>
                <w:rFonts w:ascii="Sylfaen" w:hAnsi="Sylfaen" w:cs="Sylfaen"/>
              </w:rPr>
              <w:t>Միսակյան</w:t>
            </w:r>
          </w:p>
          <w:p w14:paraId="159A2BBC" w14:textId="77777777" w:rsidR="004E2AAB" w:rsidRPr="006704C0" w:rsidRDefault="004E2AAB" w:rsidP="00F06693">
            <w:pPr>
              <w:rPr>
                <w:rFonts w:asciiTheme="minorHAnsi" w:hAnsiTheme="minorHAnsi" w:cstheme="minorHAnsi"/>
              </w:rPr>
            </w:pPr>
            <w:r w:rsidRPr="006704C0">
              <w:rPr>
                <w:rFonts w:ascii="Sylfaen" w:hAnsi="Sylfaen" w:cs="Sylfaen"/>
              </w:rPr>
              <w:t>ՇՄն</w:t>
            </w:r>
            <w:r w:rsidRPr="006704C0">
              <w:rPr>
                <w:rFonts w:asciiTheme="minorHAnsi" w:hAnsiTheme="minorHAnsi" w:cstheme="minorHAnsi"/>
              </w:rPr>
              <w:t xml:space="preserve">- </w:t>
            </w:r>
            <w:r w:rsidRPr="006704C0">
              <w:rPr>
                <w:rFonts w:ascii="Sylfaen" w:hAnsi="Sylfaen" w:cs="Sylfaen"/>
              </w:rPr>
              <w:t>Լիաննա</w:t>
            </w:r>
            <w:r w:rsidRPr="006704C0">
              <w:rPr>
                <w:rFonts w:asciiTheme="minorHAnsi" w:hAnsiTheme="minorHAnsi" w:cstheme="minorHAnsi"/>
              </w:rPr>
              <w:t xml:space="preserve"> </w:t>
            </w:r>
            <w:r w:rsidRPr="006704C0">
              <w:rPr>
                <w:rFonts w:ascii="Sylfaen" w:hAnsi="Sylfaen" w:cs="Sylfaen"/>
              </w:rPr>
              <w:t>Ալիխանյան</w:t>
            </w:r>
            <w:r w:rsidRPr="006704C0">
              <w:rPr>
                <w:rFonts w:asciiTheme="minorHAnsi" w:hAnsiTheme="minorHAnsi" w:cstheme="minorHAnsi"/>
              </w:rPr>
              <w:t xml:space="preserve"> </w:t>
            </w:r>
            <w:r w:rsidRPr="006704C0">
              <w:rPr>
                <w:rFonts w:ascii="Sylfaen" w:hAnsi="Sylfaen" w:cs="Sylfaen"/>
              </w:rPr>
              <w:t>Նազիկ</w:t>
            </w:r>
            <w:r w:rsidRPr="006704C0">
              <w:rPr>
                <w:rFonts w:asciiTheme="minorHAnsi" w:hAnsiTheme="minorHAnsi" w:cstheme="minorHAnsi"/>
              </w:rPr>
              <w:t xml:space="preserve"> </w:t>
            </w:r>
            <w:r w:rsidRPr="006704C0">
              <w:rPr>
                <w:rFonts w:ascii="Sylfaen" w:hAnsi="Sylfaen" w:cs="Sylfaen"/>
              </w:rPr>
              <w:t>Ջզմաչյան</w:t>
            </w:r>
            <w:r w:rsidRPr="006704C0">
              <w:rPr>
                <w:rFonts w:asciiTheme="minorHAnsi" w:hAnsiTheme="minorHAnsi" w:cstheme="minorHAnsi"/>
              </w:rPr>
              <w:t xml:space="preserve">, </w:t>
            </w:r>
          </w:p>
          <w:p w14:paraId="568C872A" w14:textId="77777777" w:rsidR="004E2AAB" w:rsidRPr="006704C0" w:rsidRDefault="004E2AAB" w:rsidP="00F06693">
            <w:pPr>
              <w:rPr>
                <w:rFonts w:asciiTheme="minorHAnsi" w:hAnsiTheme="minorHAnsi" w:cstheme="minorHAnsi"/>
              </w:rPr>
            </w:pPr>
            <w:r w:rsidRPr="006704C0">
              <w:rPr>
                <w:rFonts w:asciiTheme="minorHAnsi" w:hAnsiTheme="minorHAnsi" w:cstheme="minorHAnsi"/>
              </w:rPr>
              <w:t xml:space="preserve"> </w:t>
            </w:r>
          </w:p>
          <w:p w14:paraId="682A351D" w14:textId="77777777" w:rsidR="004E2AAB" w:rsidRPr="006704C0" w:rsidRDefault="004E2AAB" w:rsidP="00F06693">
            <w:pPr>
              <w:rPr>
                <w:rFonts w:asciiTheme="minorHAnsi" w:hAnsiTheme="minorHAnsi" w:cstheme="minorHAnsi"/>
              </w:rPr>
            </w:pPr>
          </w:p>
          <w:p w14:paraId="36449817" w14:textId="48CE8D86" w:rsidR="004E2AAB" w:rsidRPr="006704C0" w:rsidRDefault="00C805E2" w:rsidP="00F06693">
            <w:pPr>
              <w:rPr>
                <w:rFonts w:asciiTheme="minorHAnsi" w:hAnsiTheme="minorHAnsi" w:cstheme="minorHAnsi"/>
                <w:lang w:val="en-US"/>
              </w:rPr>
            </w:pPr>
            <w:r w:rsidRPr="006704C0">
              <w:rPr>
                <w:rFonts w:asciiTheme="minorHAnsi" w:hAnsiTheme="minorHAnsi" w:cstheme="minorHAnsi"/>
                <w:lang w:val="en-US"/>
              </w:rPr>
              <w:t xml:space="preserve">Facilitator </w:t>
            </w:r>
            <w:r w:rsidR="004E2AAB" w:rsidRPr="006704C0">
              <w:rPr>
                <w:rFonts w:asciiTheme="minorHAnsi" w:hAnsiTheme="minorHAnsi" w:cstheme="minorHAnsi"/>
                <w:lang w:val="en-US"/>
              </w:rPr>
              <w:t>Alisa Savadyan</w:t>
            </w:r>
          </w:p>
          <w:p w14:paraId="2EC83098" w14:textId="77777777" w:rsidR="00EA3662" w:rsidRPr="006704C0" w:rsidRDefault="00EA3662" w:rsidP="00F06693">
            <w:pPr>
              <w:rPr>
                <w:rFonts w:asciiTheme="minorHAnsi" w:hAnsiTheme="minorHAnsi" w:cstheme="minorHAnsi"/>
              </w:rPr>
            </w:pPr>
          </w:p>
          <w:p w14:paraId="008B7C2E" w14:textId="7A1C67D4" w:rsidR="004E2AAB" w:rsidRPr="006704C0" w:rsidRDefault="004E2AAB" w:rsidP="00F06693">
            <w:pPr>
              <w:rPr>
                <w:rFonts w:asciiTheme="minorHAnsi" w:hAnsiTheme="minorHAnsi" w:cstheme="minorHAnsi"/>
                <w:lang w:val="en-US"/>
              </w:rPr>
            </w:pPr>
            <w:r w:rsidRPr="006704C0">
              <w:rPr>
                <w:rFonts w:asciiTheme="minorHAnsi" w:hAnsiTheme="minorHAnsi" w:cstheme="minorHAnsi"/>
              </w:rPr>
              <w:t>HMMC-Edgar</w:t>
            </w:r>
            <w:r w:rsidRPr="006704C0">
              <w:rPr>
                <w:rFonts w:asciiTheme="minorHAnsi" w:hAnsiTheme="minorHAnsi" w:cstheme="minorHAnsi"/>
                <w:lang w:val="en-US"/>
              </w:rPr>
              <w:t xml:space="preserve"> Misakyan</w:t>
            </w:r>
          </w:p>
          <w:p w14:paraId="0227B1AE" w14:textId="77777777" w:rsidR="004E2AAB" w:rsidRPr="006704C0" w:rsidRDefault="004E2AAB" w:rsidP="00F06693">
            <w:pPr>
              <w:rPr>
                <w:rFonts w:asciiTheme="minorHAnsi" w:hAnsiTheme="minorHAnsi" w:cstheme="minorHAnsi"/>
              </w:rPr>
            </w:pPr>
            <w:r w:rsidRPr="006704C0">
              <w:rPr>
                <w:rFonts w:asciiTheme="minorHAnsi" w:hAnsiTheme="minorHAnsi" w:cstheme="minorHAnsi"/>
              </w:rPr>
              <w:t xml:space="preserve">Ministry of Environment of RA </w:t>
            </w:r>
            <w:r w:rsidRPr="006704C0">
              <w:rPr>
                <w:rFonts w:asciiTheme="minorHAnsi" w:hAnsiTheme="minorHAnsi" w:cstheme="minorHAnsi"/>
                <w:lang w:val="en-US"/>
              </w:rPr>
              <w:t>Lianna Alikhanyan</w:t>
            </w:r>
            <w:r w:rsidRPr="006704C0">
              <w:rPr>
                <w:rFonts w:asciiTheme="minorHAnsi" w:hAnsiTheme="minorHAnsi" w:cstheme="minorHAnsi"/>
              </w:rPr>
              <w:t xml:space="preserve"> </w:t>
            </w:r>
          </w:p>
          <w:p w14:paraId="47D7FFD5" w14:textId="77777777" w:rsidR="004E2AAB" w:rsidRPr="006704C0" w:rsidRDefault="004E2AAB" w:rsidP="00F06693">
            <w:pPr>
              <w:rPr>
                <w:rFonts w:asciiTheme="minorHAnsi" w:hAnsiTheme="minorHAnsi" w:cstheme="minorHAnsi"/>
              </w:rPr>
            </w:pPr>
            <w:r w:rsidRPr="006704C0">
              <w:rPr>
                <w:rFonts w:asciiTheme="minorHAnsi" w:hAnsiTheme="minorHAnsi" w:cstheme="minorHAnsi"/>
                <w:lang w:val="en-US"/>
              </w:rPr>
              <w:t xml:space="preserve">Nazik Jzmachyan </w:t>
            </w:r>
            <w:r w:rsidRPr="006704C0">
              <w:rPr>
                <w:rFonts w:asciiTheme="minorHAnsi" w:hAnsiTheme="minorHAnsi" w:cstheme="minorHAnsi"/>
              </w:rPr>
              <w:t xml:space="preserve"> </w:t>
            </w:r>
          </w:p>
          <w:p w14:paraId="447E6661" w14:textId="77777777" w:rsidR="004E2AAB" w:rsidRPr="006704C0" w:rsidRDefault="004E2AAB" w:rsidP="00F06693">
            <w:pPr>
              <w:rPr>
                <w:rFonts w:asciiTheme="minorHAnsi" w:hAnsiTheme="minorHAnsi" w:cstheme="minorHAnsi"/>
              </w:rPr>
            </w:pPr>
          </w:p>
        </w:tc>
      </w:tr>
      <w:tr w:rsidR="004E2AAB" w:rsidRPr="006704C0" w14:paraId="75E3DA42" w14:textId="77777777" w:rsidTr="00F06693">
        <w:trPr>
          <w:trHeight w:val="918"/>
        </w:trPr>
        <w:tc>
          <w:tcPr>
            <w:tcW w:w="851" w:type="dxa"/>
          </w:tcPr>
          <w:p w14:paraId="389F8E29" w14:textId="77777777" w:rsidR="004E2AAB" w:rsidRPr="006704C0" w:rsidRDefault="004E2AAB" w:rsidP="00F06693">
            <w:pPr>
              <w:rPr>
                <w:rFonts w:asciiTheme="minorHAnsi" w:hAnsiTheme="minorHAnsi" w:cstheme="minorHAnsi"/>
                <w:lang w:val="en-US"/>
              </w:rPr>
            </w:pPr>
            <w:r w:rsidRPr="006704C0">
              <w:rPr>
                <w:rFonts w:asciiTheme="minorHAnsi" w:hAnsiTheme="minorHAnsi" w:cstheme="minorHAnsi"/>
                <w:lang w:val="en-US"/>
              </w:rPr>
              <w:t>13:00</w:t>
            </w:r>
          </w:p>
        </w:tc>
        <w:tc>
          <w:tcPr>
            <w:tcW w:w="5529" w:type="dxa"/>
          </w:tcPr>
          <w:p w14:paraId="5C1D903D" w14:textId="77777777" w:rsidR="004E2AAB" w:rsidRPr="006704C0" w:rsidRDefault="004E2AAB" w:rsidP="00F06693">
            <w:pPr>
              <w:rPr>
                <w:rFonts w:asciiTheme="minorHAnsi" w:hAnsiTheme="minorHAnsi" w:cstheme="minorHAnsi"/>
                <w:lang w:val="en-US"/>
              </w:rPr>
            </w:pPr>
            <w:r w:rsidRPr="006704C0">
              <w:rPr>
                <w:rFonts w:ascii="Sylfaen" w:hAnsi="Sylfaen" w:cs="Sylfaen"/>
                <w:lang w:val="en-US"/>
              </w:rPr>
              <w:t>Հանդիպման</w:t>
            </w:r>
            <w:r w:rsidRPr="006704C0">
              <w:rPr>
                <w:rFonts w:asciiTheme="minorHAnsi" w:hAnsiTheme="minorHAnsi" w:cstheme="minorHAnsi"/>
                <w:lang w:val="en-US"/>
              </w:rPr>
              <w:t xml:space="preserve"> </w:t>
            </w:r>
            <w:r w:rsidRPr="006704C0">
              <w:rPr>
                <w:rFonts w:ascii="Sylfaen" w:hAnsi="Sylfaen" w:cs="Sylfaen"/>
                <w:lang w:val="en-US"/>
              </w:rPr>
              <w:t>ամփոփում</w:t>
            </w:r>
            <w:r w:rsidRPr="006704C0">
              <w:rPr>
                <w:rFonts w:asciiTheme="minorHAnsi" w:hAnsiTheme="minorHAnsi" w:cstheme="minorHAnsi"/>
                <w:lang w:val="en-US"/>
              </w:rPr>
              <w:t xml:space="preserve"> </w:t>
            </w:r>
          </w:p>
          <w:p w14:paraId="753349BA" w14:textId="77777777" w:rsidR="004E2AAB" w:rsidRPr="006704C0" w:rsidRDefault="004E2AAB" w:rsidP="00F06693">
            <w:pPr>
              <w:rPr>
                <w:rFonts w:asciiTheme="minorHAnsi" w:hAnsiTheme="minorHAnsi" w:cstheme="minorHAnsi"/>
                <w:lang w:val="en-US"/>
              </w:rPr>
            </w:pPr>
            <w:r w:rsidRPr="006704C0">
              <w:rPr>
                <w:rFonts w:ascii="Sylfaen" w:hAnsi="Sylfaen" w:cs="Sylfaen"/>
                <w:lang w:val="en-US"/>
              </w:rPr>
              <w:t>Հետագա</w:t>
            </w:r>
            <w:r w:rsidRPr="006704C0">
              <w:rPr>
                <w:rFonts w:asciiTheme="minorHAnsi" w:hAnsiTheme="minorHAnsi" w:cstheme="minorHAnsi"/>
                <w:lang w:val="en-US"/>
              </w:rPr>
              <w:t xml:space="preserve"> </w:t>
            </w:r>
            <w:r w:rsidRPr="006704C0">
              <w:rPr>
                <w:rFonts w:ascii="Sylfaen" w:hAnsi="Sylfaen" w:cs="Sylfaen"/>
                <w:lang w:val="en-US"/>
              </w:rPr>
              <w:t>քայլեր</w:t>
            </w:r>
            <w:r w:rsidRPr="006704C0">
              <w:rPr>
                <w:rFonts w:asciiTheme="minorHAnsi" w:hAnsiTheme="minorHAnsi" w:cstheme="minorHAnsi"/>
                <w:lang w:val="en-US"/>
              </w:rPr>
              <w:t xml:space="preserve"> </w:t>
            </w:r>
          </w:p>
          <w:p w14:paraId="4BA04F0B" w14:textId="77777777" w:rsidR="004E2AAB" w:rsidRPr="006704C0" w:rsidRDefault="004E2AAB" w:rsidP="00F06693">
            <w:pPr>
              <w:rPr>
                <w:rFonts w:asciiTheme="minorHAnsi" w:hAnsiTheme="minorHAnsi" w:cstheme="minorHAnsi"/>
                <w:lang w:val="en-US"/>
              </w:rPr>
            </w:pPr>
          </w:p>
          <w:p w14:paraId="6005372E" w14:textId="77777777" w:rsidR="004E2AAB" w:rsidRPr="006704C0" w:rsidRDefault="004E2AAB" w:rsidP="00F06693">
            <w:pPr>
              <w:rPr>
                <w:rFonts w:asciiTheme="minorHAnsi" w:hAnsiTheme="minorHAnsi" w:cstheme="minorHAnsi"/>
                <w:lang w:val="en-US"/>
              </w:rPr>
            </w:pPr>
            <w:r w:rsidRPr="006704C0">
              <w:rPr>
                <w:rFonts w:asciiTheme="minorHAnsi" w:hAnsiTheme="minorHAnsi" w:cstheme="minorHAnsi"/>
                <w:lang w:val="en-US"/>
              </w:rPr>
              <w:t>Wrap up</w:t>
            </w:r>
          </w:p>
          <w:p w14:paraId="4322C5EA" w14:textId="77777777" w:rsidR="004E2AAB" w:rsidRPr="006704C0" w:rsidRDefault="004E2AAB" w:rsidP="00F06693">
            <w:pPr>
              <w:rPr>
                <w:rFonts w:asciiTheme="minorHAnsi" w:hAnsiTheme="minorHAnsi" w:cstheme="minorHAnsi"/>
                <w:lang w:val="en-US"/>
              </w:rPr>
            </w:pPr>
            <w:r w:rsidRPr="006704C0">
              <w:rPr>
                <w:rFonts w:asciiTheme="minorHAnsi" w:hAnsiTheme="minorHAnsi" w:cstheme="minorHAnsi"/>
                <w:lang w:val="en-US"/>
              </w:rPr>
              <w:t xml:space="preserve">Further actions  </w:t>
            </w:r>
          </w:p>
        </w:tc>
        <w:tc>
          <w:tcPr>
            <w:tcW w:w="3543" w:type="dxa"/>
          </w:tcPr>
          <w:p w14:paraId="280F728F" w14:textId="77777777" w:rsidR="004E2AAB" w:rsidRPr="006704C0" w:rsidRDefault="004E2AAB" w:rsidP="00F06693">
            <w:pPr>
              <w:rPr>
                <w:rFonts w:asciiTheme="minorHAnsi" w:hAnsiTheme="minorHAnsi" w:cstheme="minorHAnsi"/>
              </w:rPr>
            </w:pPr>
            <w:r w:rsidRPr="006704C0">
              <w:rPr>
                <w:rFonts w:ascii="Sylfaen" w:hAnsi="Sylfaen" w:cs="Sylfaen"/>
              </w:rPr>
              <w:t>Լիլիթ</w:t>
            </w:r>
            <w:r w:rsidRPr="006704C0">
              <w:rPr>
                <w:rFonts w:asciiTheme="minorHAnsi" w:hAnsiTheme="minorHAnsi" w:cstheme="minorHAnsi"/>
              </w:rPr>
              <w:t xml:space="preserve"> </w:t>
            </w:r>
            <w:r w:rsidRPr="006704C0">
              <w:rPr>
                <w:rFonts w:ascii="Sylfaen" w:hAnsi="Sylfaen" w:cs="Sylfaen"/>
              </w:rPr>
              <w:t>Աբրահամյան</w:t>
            </w:r>
          </w:p>
          <w:p w14:paraId="73AA958A" w14:textId="77777777" w:rsidR="004E2AAB" w:rsidRPr="006704C0" w:rsidRDefault="004E2AAB" w:rsidP="00F06693">
            <w:pPr>
              <w:rPr>
                <w:rFonts w:asciiTheme="minorHAnsi" w:hAnsiTheme="minorHAnsi" w:cstheme="minorHAnsi"/>
              </w:rPr>
            </w:pPr>
            <w:r w:rsidRPr="006704C0">
              <w:rPr>
                <w:rFonts w:ascii="Sylfaen" w:hAnsi="Sylfaen" w:cs="Sylfaen"/>
              </w:rPr>
              <w:t>Ալիսա</w:t>
            </w:r>
            <w:r w:rsidRPr="006704C0">
              <w:rPr>
                <w:rFonts w:asciiTheme="minorHAnsi" w:hAnsiTheme="minorHAnsi" w:cstheme="minorHAnsi"/>
              </w:rPr>
              <w:t xml:space="preserve"> </w:t>
            </w:r>
            <w:r w:rsidRPr="006704C0">
              <w:rPr>
                <w:rFonts w:ascii="Sylfaen" w:hAnsi="Sylfaen" w:cs="Sylfaen"/>
              </w:rPr>
              <w:t>Սավադյան</w:t>
            </w:r>
            <w:r w:rsidRPr="006704C0">
              <w:rPr>
                <w:rFonts w:asciiTheme="minorHAnsi" w:hAnsiTheme="minorHAnsi" w:cstheme="minorHAnsi"/>
              </w:rPr>
              <w:t xml:space="preserve"> </w:t>
            </w:r>
          </w:p>
          <w:p w14:paraId="7237B4CF" w14:textId="77777777" w:rsidR="004E2AAB" w:rsidRPr="006704C0" w:rsidRDefault="004E2AAB" w:rsidP="00F06693">
            <w:pPr>
              <w:rPr>
                <w:rFonts w:asciiTheme="minorHAnsi" w:hAnsiTheme="minorHAnsi" w:cstheme="minorHAnsi"/>
              </w:rPr>
            </w:pPr>
          </w:p>
          <w:p w14:paraId="5E2055C5" w14:textId="77777777" w:rsidR="004E2AAB" w:rsidRPr="006704C0" w:rsidRDefault="004E2AAB" w:rsidP="00F06693">
            <w:pPr>
              <w:rPr>
                <w:rFonts w:asciiTheme="minorHAnsi" w:hAnsiTheme="minorHAnsi" w:cstheme="minorHAnsi"/>
                <w:lang w:val="en-US"/>
              </w:rPr>
            </w:pPr>
            <w:r w:rsidRPr="006704C0">
              <w:rPr>
                <w:rFonts w:asciiTheme="minorHAnsi" w:hAnsiTheme="minorHAnsi" w:cstheme="minorHAnsi"/>
                <w:lang w:val="en-US"/>
              </w:rPr>
              <w:t>Lilit Abrahamyan</w:t>
            </w:r>
          </w:p>
          <w:p w14:paraId="1987480D" w14:textId="77777777" w:rsidR="004E2AAB" w:rsidRPr="006704C0" w:rsidRDefault="004E2AAB" w:rsidP="00F06693">
            <w:pPr>
              <w:rPr>
                <w:rFonts w:asciiTheme="minorHAnsi" w:hAnsiTheme="minorHAnsi" w:cstheme="minorHAnsi"/>
              </w:rPr>
            </w:pPr>
            <w:r w:rsidRPr="006704C0">
              <w:rPr>
                <w:rFonts w:asciiTheme="minorHAnsi" w:hAnsiTheme="minorHAnsi" w:cstheme="minorHAnsi"/>
              </w:rPr>
              <w:t>Alisa Savadyan</w:t>
            </w:r>
          </w:p>
        </w:tc>
      </w:tr>
    </w:tbl>
    <w:p w14:paraId="41391761" w14:textId="77777777" w:rsidR="004E2AAB" w:rsidRPr="006704C0" w:rsidRDefault="004E2AAB" w:rsidP="004E2AAB">
      <w:pPr>
        <w:rPr>
          <w:rFonts w:asciiTheme="minorHAnsi" w:hAnsiTheme="minorHAnsi" w:cstheme="minorHAnsi"/>
        </w:rPr>
      </w:pPr>
    </w:p>
    <w:p w14:paraId="26CCD46B" w14:textId="77777777" w:rsidR="001F4684" w:rsidRPr="006704C0" w:rsidRDefault="001F4684" w:rsidP="007D705E">
      <w:pPr>
        <w:spacing w:after="240"/>
        <w:jc w:val="both"/>
        <w:textAlignment w:val="baseline"/>
        <w:rPr>
          <w:rFonts w:asciiTheme="minorHAnsi" w:hAnsiTheme="minorHAnsi" w:cstheme="minorHAnsi"/>
          <w:b/>
          <w:bCs/>
          <w:color w:val="12354E" w:themeColor="accent1" w:themeShade="BF"/>
          <w:lang w:eastAsia="en-GB"/>
        </w:rPr>
      </w:pPr>
    </w:p>
    <w:p w14:paraId="17F637E6" w14:textId="77777777" w:rsidR="001F4684" w:rsidRPr="006704C0" w:rsidRDefault="001F4684" w:rsidP="007D705E">
      <w:pPr>
        <w:spacing w:after="240"/>
        <w:jc w:val="both"/>
        <w:textAlignment w:val="baseline"/>
        <w:rPr>
          <w:rFonts w:asciiTheme="minorHAnsi" w:hAnsiTheme="minorHAnsi" w:cstheme="minorHAnsi"/>
          <w:b/>
          <w:bCs/>
          <w:color w:val="12354E" w:themeColor="accent1" w:themeShade="BF"/>
          <w:lang w:eastAsia="en-GB"/>
        </w:rPr>
      </w:pPr>
    </w:p>
    <w:p w14:paraId="0652D30C" w14:textId="77777777" w:rsidR="008B4117" w:rsidRPr="006704C0" w:rsidRDefault="008B4117" w:rsidP="008B4117">
      <w:pPr>
        <w:jc w:val="center"/>
        <w:rPr>
          <w:rFonts w:asciiTheme="minorHAnsi" w:eastAsiaTheme="majorEastAsia" w:hAnsiTheme="minorHAnsi" w:cstheme="minorHAnsi"/>
          <w:b/>
          <w:iCs/>
          <w:caps/>
          <w:color w:val="44546A" w:themeColor="text2"/>
          <w:lang w:val="hy-AM"/>
        </w:rPr>
      </w:pPr>
      <w:r w:rsidRPr="006704C0">
        <w:rPr>
          <w:rFonts w:ascii="Sylfaen" w:eastAsiaTheme="majorEastAsia" w:hAnsi="Sylfaen" w:cs="Sylfaen"/>
          <w:b/>
          <w:iCs/>
          <w:caps/>
          <w:color w:val="44546A" w:themeColor="text2"/>
          <w:lang w:val="hy-AM"/>
        </w:rPr>
        <w:lastRenderedPageBreak/>
        <w:t>Կայոին</w:t>
      </w:r>
      <w:r w:rsidRPr="006704C0">
        <w:rPr>
          <w:rFonts w:asciiTheme="minorHAnsi" w:eastAsiaTheme="majorEastAsia" w:hAnsiTheme="minorHAnsi" w:cstheme="minorHAnsi"/>
          <w:b/>
          <w:iCs/>
          <w:caps/>
          <w:color w:val="44546A" w:themeColor="text2"/>
          <w:lang w:val="hy-AM"/>
        </w:rPr>
        <w:t xml:space="preserve"> </w:t>
      </w:r>
      <w:r w:rsidRPr="006704C0">
        <w:rPr>
          <w:rFonts w:ascii="Sylfaen" w:eastAsiaTheme="majorEastAsia" w:hAnsi="Sylfaen" w:cs="Sylfaen"/>
          <w:b/>
          <w:iCs/>
          <w:caps/>
          <w:color w:val="44546A" w:themeColor="text2"/>
          <w:lang w:val="hy-AM"/>
        </w:rPr>
        <w:t>զարգացման</w:t>
      </w:r>
      <w:r w:rsidRPr="006704C0">
        <w:rPr>
          <w:rFonts w:asciiTheme="minorHAnsi" w:eastAsiaTheme="majorEastAsia" w:hAnsiTheme="minorHAnsi" w:cstheme="minorHAnsi"/>
          <w:b/>
          <w:iCs/>
          <w:caps/>
          <w:color w:val="44546A" w:themeColor="text2"/>
          <w:lang w:val="hy-AM"/>
        </w:rPr>
        <w:t xml:space="preserve"> </w:t>
      </w:r>
      <w:r w:rsidRPr="006704C0">
        <w:rPr>
          <w:rFonts w:ascii="Sylfaen" w:eastAsiaTheme="majorEastAsia" w:hAnsi="Sylfaen" w:cs="Sylfaen"/>
          <w:b/>
          <w:iCs/>
          <w:caps/>
          <w:color w:val="44546A" w:themeColor="text2"/>
          <w:lang w:val="hy-AM"/>
        </w:rPr>
        <w:t>նպատակների</w:t>
      </w:r>
      <w:r w:rsidRPr="006704C0">
        <w:rPr>
          <w:rFonts w:asciiTheme="minorHAnsi" w:eastAsiaTheme="majorEastAsia" w:hAnsiTheme="minorHAnsi" w:cstheme="minorHAnsi"/>
          <w:b/>
          <w:iCs/>
          <w:caps/>
          <w:color w:val="44546A" w:themeColor="text2"/>
          <w:lang w:val="hy-AM"/>
        </w:rPr>
        <w:t xml:space="preserve"> 6</w:t>
      </w:r>
      <w:r w:rsidRPr="006704C0">
        <w:rPr>
          <w:rFonts w:ascii="MS Gothic" w:eastAsia="MS Gothic" w:hAnsi="MS Gothic" w:cs="MS Gothic" w:hint="eastAsia"/>
          <w:b/>
          <w:iCs/>
          <w:caps/>
          <w:color w:val="44546A" w:themeColor="text2"/>
          <w:lang w:val="hy-AM"/>
        </w:rPr>
        <w:t>․</w:t>
      </w:r>
      <w:r w:rsidRPr="006704C0">
        <w:rPr>
          <w:rFonts w:asciiTheme="minorHAnsi" w:eastAsiaTheme="majorEastAsia" w:hAnsiTheme="minorHAnsi" w:cstheme="minorHAnsi"/>
          <w:b/>
          <w:iCs/>
          <w:caps/>
          <w:color w:val="44546A" w:themeColor="text2"/>
          <w:lang w:val="hy-AM"/>
        </w:rPr>
        <w:t>5</w:t>
      </w:r>
      <w:r w:rsidRPr="006704C0">
        <w:rPr>
          <w:rFonts w:ascii="MS Gothic" w:eastAsia="MS Gothic" w:hAnsi="MS Gothic" w:cs="MS Gothic" w:hint="eastAsia"/>
          <w:b/>
          <w:iCs/>
          <w:caps/>
          <w:color w:val="44546A" w:themeColor="text2"/>
          <w:lang w:val="hy-AM"/>
        </w:rPr>
        <w:t>․</w:t>
      </w:r>
      <w:r w:rsidRPr="006704C0">
        <w:rPr>
          <w:rFonts w:asciiTheme="minorHAnsi" w:eastAsiaTheme="majorEastAsia" w:hAnsiTheme="minorHAnsi" w:cstheme="minorHAnsi"/>
          <w:b/>
          <w:iCs/>
          <w:caps/>
          <w:color w:val="44546A" w:themeColor="text2"/>
          <w:lang w:val="en-US"/>
        </w:rPr>
        <w:t>1</w:t>
      </w:r>
      <w:r w:rsidRPr="006704C0">
        <w:rPr>
          <w:rFonts w:asciiTheme="minorHAnsi" w:eastAsiaTheme="majorEastAsia" w:hAnsiTheme="minorHAnsi" w:cstheme="minorHAnsi"/>
          <w:b/>
          <w:iCs/>
          <w:caps/>
          <w:color w:val="44546A" w:themeColor="text2"/>
          <w:lang w:val="hy-AM"/>
        </w:rPr>
        <w:t xml:space="preserve"> </w:t>
      </w:r>
      <w:r w:rsidRPr="006704C0">
        <w:rPr>
          <w:rFonts w:ascii="Sylfaen" w:eastAsiaTheme="majorEastAsia" w:hAnsi="Sylfaen" w:cs="Sylfaen"/>
          <w:b/>
          <w:iCs/>
          <w:caps/>
          <w:color w:val="44546A" w:themeColor="text2"/>
          <w:lang w:val="hy-AM"/>
        </w:rPr>
        <w:t>ցուցանիշի</w:t>
      </w:r>
      <w:r w:rsidRPr="006704C0">
        <w:rPr>
          <w:rFonts w:asciiTheme="minorHAnsi" w:eastAsiaTheme="majorEastAsia" w:hAnsiTheme="minorHAnsi" w:cstheme="minorHAnsi"/>
          <w:b/>
          <w:iCs/>
          <w:caps/>
          <w:color w:val="44546A" w:themeColor="text2"/>
          <w:lang w:val="hy-AM"/>
        </w:rPr>
        <w:t xml:space="preserve"> </w:t>
      </w:r>
      <w:r w:rsidRPr="006704C0">
        <w:rPr>
          <w:rFonts w:ascii="Sylfaen" w:eastAsiaTheme="majorEastAsia" w:hAnsi="Sylfaen" w:cs="Sylfaen"/>
          <w:b/>
          <w:iCs/>
          <w:caps/>
          <w:color w:val="44546A" w:themeColor="text2"/>
          <w:lang w:val="hy-AM"/>
        </w:rPr>
        <w:t>ՄՈՆԻՏՈՐԻՆԳի</w:t>
      </w:r>
      <w:r w:rsidRPr="006704C0">
        <w:rPr>
          <w:rFonts w:asciiTheme="minorHAnsi" w:eastAsiaTheme="majorEastAsia" w:hAnsiTheme="minorHAnsi" w:cstheme="minorHAnsi"/>
          <w:b/>
          <w:iCs/>
          <w:caps/>
          <w:color w:val="44546A" w:themeColor="text2"/>
          <w:lang w:val="hy-AM"/>
        </w:rPr>
        <w:t xml:space="preserve"> </w:t>
      </w:r>
      <w:r w:rsidRPr="006704C0">
        <w:rPr>
          <w:rFonts w:ascii="Sylfaen" w:eastAsiaTheme="majorEastAsia" w:hAnsi="Sylfaen" w:cs="Sylfaen"/>
          <w:b/>
          <w:iCs/>
          <w:caps/>
          <w:color w:val="44546A" w:themeColor="text2"/>
          <w:lang w:val="hy-AM"/>
        </w:rPr>
        <w:t>ԻՐԱԿԱՆԱՑՄԱՆ</w:t>
      </w:r>
      <w:r w:rsidRPr="006704C0">
        <w:rPr>
          <w:rFonts w:asciiTheme="minorHAnsi" w:eastAsiaTheme="majorEastAsia" w:hAnsiTheme="minorHAnsi" w:cstheme="minorHAnsi"/>
          <w:b/>
          <w:iCs/>
          <w:caps/>
          <w:color w:val="44546A" w:themeColor="text2"/>
          <w:lang w:val="hy-AM"/>
        </w:rPr>
        <w:t xml:space="preserve"> </w:t>
      </w:r>
      <w:r w:rsidRPr="006704C0">
        <w:rPr>
          <w:rFonts w:ascii="Sylfaen" w:eastAsiaTheme="majorEastAsia" w:hAnsi="Sylfaen" w:cs="Sylfaen"/>
          <w:b/>
          <w:iCs/>
          <w:caps/>
          <w:color w:val="44546A" w:themeColor="text2"/>
          <w:lang w:val="hy-AM"/>
        </w:rPr>
        <w:t>ԳՈՐԾԸՆԹԱՑԻՆ</w:t>
      </w:r>
      <w:r w:rsidRPr="006704C0">
        <w:rPr>
          <w:rFonts w:asciiTheme="minorHAnsi" w:eastAsiaTheme="majorEastAsia" w:hAnsiTheme="minorHAnsi" w:cstheme="minorHAnsi"/>
          <w:b/>
          <w:iCs/>
          <w:caps/>
          <w:color w:val="44546A" w:themeColor="text2"/>
          <w:lang w:val="hy-AM"/>
        </w:rPr>
        <w:t xml:space="preserve"> </w:t>
      </w:r>
      <w:r w:rsidRPr="006704C0">
        <w:rPr>
          <w:rFonts w:ascii="Sylfaen" w:eastAsiaTheme="majorEastAsia" w:hAnsi="Sylfaen" w:cs="Sylfaen"/>
          <w:b/>
          <w:iCs/>
          <w:caps/>
          <w:color w:val="44546A" w:themeColor="text2"/>
          <w:lang w:val="hy-AM"/>
        </w:rPr>
        <w:t>նվիրված</w:t>
      </w:r>
      <w:r w:rsidRPr="006704C0">
        <w:rPr>
          <w:rFonts w:asciiTheme="minorHAnsi" w:eastAsiaTheme="majorEastAsia" w:hAnsiTheme="minorHAnsi" w:cstheme="minorHAnsi"/>
          <w:b/>
          <w:iCs/>
          <w:caps/>
          <w:color w:val="44546A" w:themeColor="text2"/>
          <w:lang w:val="hy-AM"/>
        </w:rPr>
        <w:t xml:space="preserve"> </w:t>
      </w:r>
    </w:p>
    <w:p w14:paraId="32771A8C" w14:textId="77777777" w:rsidR="008B4117" w:rsidRPr="006704C0" w:rsidRDefault="008B4117" w:rsidP="008B4117">
      <w:pPr>
        <w:jc w:val="center"/>
        <w:rPr>
          <w:rFonts w:asciiTheme="minorHAnsi" w:eastAsiaTheme="majorEastAsia" w:hAnsiTheme="minorHAnsi" w:cstheme="minorHAnsi"/>
          <w:b/>
          <w:iCs/>
          <w:caps/>
          <w:color w:val="44546A" w:themeColor="text2"/>
          <w:lang w:val="hy-AM"/>
        </w:rPr>
      </w:pPr>
      <w:r w:rsidRPr="006704C0">
        <w:rPr>
          <w:rFonts w:ascii="Sylfaen" w:eastAsiaTheme="majorEastAsia" w:hAnsi="Sylfaen" w:cs="Sylfaen"/>
          <w:b/>
          <w:iCs/>
          <w:caps/>
          <w:color w:val="44546A" w:themeColor="text2"/>
          <w:lang w:val="hy-AM"/>
        </w:rPr>
        <w:t>ԱՇԽԱՏԱԺՈՂՈՎԻ</w:t>
      </w:r>
      <w:r w:rsidRPr="006704C0">
        <w:rPr>
          <w:rFonts w:asciiTheme="minorHAnsi" w:eastAsiaTheme="majorEastAsia" w:hAnsiTheme="minorHAnsi" w:cstheme="minorHAnsi"/>
          <w:b/>
          <w:iCs/>
          <w:caps/>
          <w:color w:val="44546A" w:themeColor="text2"/>
          <w:lang w:val="hy-AM"/>
        </w:rPr>
        <w:t xml:space="preserve"> </w:t>
      </w:r>
    </w:p>
    <w:p w14:paraId="1E4246A0" w14:textId="77777777" w:rsidR="008B4117" w:rsidRPr="006704C0" w:rsidRDefault="008B4117" w:rsidP="008B4117">
      <w:pPr>
        <w:jc w:val="center"/>
        <w:rPr>
          <w:rFonts w:asciiTheme="minorHAnsi" w:eastAsiaTheme="majorEastAsia" w:hAnsiTheme="minorHAnsi" w:cstheme="minorHAnsi"/>
          <w:b/>
          <w:iCs/>
          <w:caps/>
          <w:color w:val="44546A" w:themeColor="text2"/>
          <w:lang w:val="hy-AM"/>
        </w:rPr>
      </w:pPr>
      <w:r w:rsidRPr="006704C0">
        <w:rPr>
          <w:rFonts w:ascii="Sylfaen" w:eastAsiaTheme="majorEastAsia" w:hAnsi="Sylfaen" w:cs="Sylfaen"/>
          <w:b/>
          <w:iCs/>
          <w:caps/>
          <w:color w:val="44546A" w:themeColor="text2"/>
          <w:lang w:val="hy-AM"/>
        </w:rPr>
        <w:t>ՕՐԱԿԱՐԳ</w:t>
      </w:r>
    </w:p>
    <w:p w14:paraId="6F9C32D3" w14:textId="77777777" w:rsidR="008B4117" w:rsidRPr="006704C0" w:rsidRDefault="008B4117" w:rsidP="008B4117">
      <w:pPr>
        <w:jc w:val="center"/>
        <w:rPr>
          <w:rFonts w:asciiTheme="minorHAnsi" w:eastAsiaTheme="majorEastAsia" w:hAnsiTheme="minorHAnsi" w:cstheme="minorHAnsi"/>
          <w:b/>
          <w:iCs/>
          <w:caps/>
          <w:color w:val="44546A" w:themeColor="text2"/>
          <w:lang w:val="hy-AM"/>
        </w:rPr>
      </w:pPr>
      <w:r w:rsidRPr="006704C0">
        <w:rPr>
          <w:rFonts w:asciiTheme="minorHAnsi" w:eastAsiaTheme="majorEastAsia" w:hAnsiTheme="minorHAnsi" w:cstheme="minorHAnsi"/>
          <w:b/>
          <w:iCs/>
          <w:caps/>
          <w:color w:val="44546A" w:themeColor="text2"/>
          <w:lang w:val="hy-AM"/>
        </w:rPr>
        <w:t xml:space="preserve">aGENDA FOR </w:t>
      </w:r>
    </w:p>
    <w:p w14:paraId="5656CC86" w14:textId="77777777" w:rsidR="008B4117" w:rsidRPr="006704C0" w:rsidRDefault="008B4117" w:rsidP="008B4117">
      <w:pPr>
        <w:jc w:val="center"/>
        <w:rPr>
          <w:rFonts w:asciiTheme="minorHAnsi" w:eastAsiaTheme="majorEastAsia" w:hAnsiTheme="minorHAnsi" w:cstheme="minorHAnsi"/>
          <w:b/>
          <w:iCs/>
          <w:caps/>
          <w:color w:val="44546A" w:themeColor="text2"/>
          <w:lang w:val="hy-AM"/>
        </w:rPr>
      </w:pPr>
      <w:r w:rsidRPr="006704C0">
        <w:rPr>
          <w:rFonts w:asciiTheme="minorHAnsi" w:eastAsiaTheme="majorEastAsia" w:hAnsiTheme="minorHAnsi" w:cstheme="minorHAnsi"/>
          <w:b/>
          <w:iCs/>
          <w:caps/>
          <w:color w:val="44546A" w:themeColor="text2"/>
          <w:lang w:val="hy-AM"/>
        </w:rPr>
        <w:t>WORKSHOP FOR THE IMPLEMENTATION OF THE MONITORING PROCESS FOR SUSTAINABLE DEVELOPMENT GOAL 6.5.1 INDICATOR</w:t>
      </w:r>
    </w:p>
    <w:p w14:paraId="5AF124E4" w14:textId="77777777" w:rsidR="008B4117" w:rsidRPr="006704C0" w:rsidRDefault="008B4117" w:rsidP="008B4117">
      <w:pPr>
        <w:jc w:val="center"/>
        <w:rPr>
          <w:rFonts w:asciiTheme="minorHAnsi" w:eastAsiaTheme="majorEastAsia" w:hAnsiTheme="minorHAnsi" w:cstheme="minorHAnsi"/>
          <w:b/>
          <w:iCs/>
          <w:caps/>
          <w:color w:val="44546A" w:themeColor="text2"/>
          <w:lang w:val="hy-AM"/>
        </w:rPr>
      </w:pPr>
    </w:p>
    <w:p w14:paraId="70213477" w14:textId="77777777" w:rsidR="008B4117" w:rsidRPr="006704C0" w:rsidRDefault="008B4117" w:rsidP="008B4117">
      <w:pPr>
        <w:jc w:val="center"/>
        <w:rPr>
          <w:rFonts w:asciiTheme="minorHAnsi" w:hAnsiTheme="minorHAnsi" w:cstheme="minorHAnsi"/>
          <w:sz w:val="22"/>
          <w:szCs w:val="22"/>
          <w:lang w:val="hy-AM"/>
        </w:rPr>
      </w:pPr>
      <w:r w:rsidRPr="006704C0">
        <w:rPr>
          <w:rFonts w:asciiTheme="minorHAnsi" w:hAnsiTheme="minorHAnsi" w:cstheme="minorHAnsi"/>
          <w:sz w:val="22"/>
          <w:szCs w:val="22"/>
          <w:lang w:val="hy-AM"/>
        </w:rPr>
        <w:t xml:space="preserve">15 </w:t>
      </w:r>
      <w:r w:rsidRPr="006704C0">
        <w:rPr>
          <w:rFonts w:ascii="Sylfaen" w:hAnsi="Sylfaen" w:cs="Sylfaen"/>
          <w:sz w:val="22"/>
          <w:szCs w:val="22"/>
          <w:lang w:val="hy-AM"/>
        </w:rPr>
        <w:t>սեպտեմբերի</w:t>
      </w:r>
      <w:r w:rsidRPr="006704C0">
        <w:rPr>
          <w:rFonts w:asciiTheme="minorHAnsi" w:hAnsiTheme="minorHAnsi" w:cstheme="minorHAnsi"/>
          <w:sz w:val="22"/>
          <w:szCs w:val="22"/>
          <w:lang w:val="hy-AM"/>
        </w:rPr>
        <w:t xml:space="preserve"> 2023/ September 15, 2023</w:t>
      </w:r>
    </w:p>
    <w:p w14:paraId="44E699D0" w14:textId="77777777" w:rsidR="008B4117" w:rsidRPr="006704C0" w:rsidRDefault="008B4117" w:rsidP="008B4117">
      <w:pPr>
        <w:jc w:val="center"/>
        <w:rPr>
          <w:rFonts w:asciiTheme="minorHAnsi" w:hAnsiTheme="minorHAnsi" w:cstheme="minorHAnsi"/>
          <w:sz w:val="22"/>
          <w:szCs w:val="22"/>
          <w:lang w:val="hy-AM"/>
        </w:rPr>
      </w:pPr>
      <w:r w:rsidRPr="006704C0">
        <w:rPr>
          <w:rFonts w:ascii="Sylfaen" w:hAnsi="Sylfaen" w:cs="Sylfaen"/>
          <w:sz w:val="22"/>
          <w:szCs w:val="22"/>
          <w:lang w:val="hy-AM"/>
        </w:rPr>
        <w:t>Իբիս</w:t>
      </w:r>
      <w:r w:rsidRPr="006704C0">
        <w:rPr>
          <w:rFonts w:asciiTheme="minorHAnsi" w:hAnsiTheme="minorHAnsi" w:cstheme="minorHAnsi"/>
          <w:sz w:val="22"/>
          <w:szCs w:val="22"/>
          <w:lang w:val="hy-AM"/>
        </w:rPr>
        <w:t xml:space="preserve"> </w:t>
      </w:r>
      <w:r w:rsidRPr="006704C0">
        <w:rPr>
          <w:rFonts w:ascii="Sylfaen" w:hAnsi="Sylfaen" w:cs="Sylfaen"/>
          <w:sz w:val="22"/>
          <w:szCs w:val="22"/>
          <w:lang w:val="hy-AM"/>
        </w:rPr>
        <w:t>Երևան</w:t>
      </w:r>
      <w:r w:rsidRPr="006704C0">
        <w:rPr>
          <w:rFonts w:asciiTheme="minorHAnsi" w:hAnsiTheme="minorHAnsi" w:cstheme="minorHAnsi"/>
          <w:sz w:val="22"/>
          <w:szCs w:val="22"/>
          <w:lang w:val="hy-AM"/>
        </w:rPr>
        <w:t xml:space="preserve"> </w:t>
      </w:r>
      <w:r w:rsidRPr="006704C0">
        <w:rPr>
          <w:rFonts w:ascii="Sylfaen" w:hAnsi="Sylfaen" w:cs="Sylfaen"/>
          <w:sz w:val="22"/>
          <w:szCs w:val="22"/>
          <w:lang w:val="hy-AM"/>
        </w:rPr>
        <w:t>կենտրոն</w:t>
      </w:r>
      <w:r w:rsidRPr="006704C0">
        <w:rPr>
          <w:rFonts w:asciiTheme="minorHAnsi" w:hAnsiTheme="minorHAnsi" w:cstheme="minorHAnsi"/>
          <w:sz w:val="22"/>
          <w:szCs w:val="22"/>
          <w:lang w:val="hy-AM"/>
        </w:rPr>
        <w:t xml:space="preserve"> </w:t>
      </w:r>
      <w:r w:rsidRPr="006704C0">
        <w:rPr>
          <w:rFonts w:ascii="Sylfaen" w:hAnsi="Sylfaen" w:cs="Sylfaen"/>
          <w:sz w:val="22"/>
          <w:szCs w:val="22"/>
          <w:lang w:val="hy-AM"/>
        </w:rPr>
        <w:t>հյուրանոցի</w:t>
      </w:r>
      <w:r w:rsidRPr="006704C0">
        <w:rPr>
          <w:rFonts w:asciiTheme="minorHAnsi" w:hAnsiTheme="minorHAnsi" w:cstheme="minorHAnsi"/>
          <w:sz w:val="22"/>
          <w:szCs w:val="22"/>
          <w:lang w:val="hy-AM"/>
        </w:rPr>
        <w:t xml:space="preserve"> «</w:t>
      </w:r>
      <w:r w:rsidRPr="006704C0">
        <w:rPr>
          <w:rFonts w:ascii="Sylfaen" w:hAnsi="Sylfaen" w:cs="Sylfaen"/>
          <w:sz w:val="22"/>
          <w:szCs w:val="22"/>
          <w:lang w:val="hy-AM"/>
        </w:rPr>
        <w:t>ՍԻՍ</w:t>
      </w:r>
      <w:r w:rsidRPr="006704C0">
        <w:rPr>
          <w:rFonts w:asciiTheme="minorHAnsi" w:hAnsiTheme="minorHAnsi" w:cstheme="minorHAnsi"/>
          <w:sz w:val="22"/>
          <w:szCs w:val="22"/>
          <w:lang w:val="hy-AM"/>
        </w:rPr>
        <w:t xml:space="preserve">» </w:t>
      </w:r>
      <w:r w:rsidRPr="006704C0">
        <w:rPr>
          <w:rFonts w:ascii="Sylfaen" w:hAnsi="Sylfaen" w:cs="Sylfaen"/>
          <w:sz w:val="22"/>
          <w:szCs w:val="22"/>
          <w:lang w:val="hy-AM"/>
        </w:rPr>
        <w:t>սրահ</w:t>
      </w:r>
      <w:r w:rsidRPr="006704C0">
        <w:rPr>
          <w:rFonts w:asciiTheme="minorHAnsi" w:hAnsiTheme="minorHAnsi" w:cstheme="minorHAnsi"/>
          <w:sz w:val="22"/>
          <w:szCs w:val="22"/>
          <w:lang w:val="hy-AM"/>
        </w:rPr>
        <w:t>/ “SIS” hall, Ibis Yerevan Center</w:t>
      </w:r>
    </w:p>
    <w:tbl>
      <w:tblPr>
        <w:tblStyle w:val="TableGrid"/>
        <w:tblW w:w="0" w:type="auto"/>
        <w:tblLook w:val="04A0" w:firstRow="1" w:lastRow="0" w:firstColumn="1" w:lastColumn="0" w:noHBand="0" w:noVBand="1"/>
      </w:tblPr>
      <w:tblGrid>
        <w:gridCol w:w="1406"/>
        <w:gridCol w:w="7610"/>
      </w:tblGrid>
      <w:tr w:rsidR="008B4117" w:rsidRPr="006704C0" w14:paraId="7884C717" w14:textId="77777777" w:rsidTr="00F06693">
        <w:tc>
          <w:tcPr>
            <w:tcW w:w="1435" w:type="dxa"/>
            <w:shd w:val="clear" w:color="auto" w:fill="84BAE1" w:themeFill="accent1" w:themeFillTint="66"/>
          </w:tcPr>
          <w:p w14:paraId="5DA79FA5" w14:textId="77777777" w:rsidR="008B4117" w:rsidRPr="006704C0" w:rsidRDefault="008B4117" w:rsidP="00F06693">
            <w:pPr>
              <w:spacing w:before="80"/>
              <w:jc w:val="center"/>
              <w:rPr>
                <w:rStyle w:val="Emphasis"/>
                <w:rFonts w:asciiTheme="minorHAnsi" w:hAnsiTheme="minorHAnsi" w:cstheme="minorHAnsi"/>
                <w:bCs/>
                <w:color w:val="000000" w:themeColor="text1"/>
                <w:sz w:val="22"/>
                <w:szCs w:val="22"/>
                <w:lang w:val="en-US"/>
              </w:rPr>
            </w:pPr>
            <w:r w:rsidRPr="006704C0">
              <w:rPr>
                <w:rStyle w:val="Emphasis"/>
                <w:rFonts w:ascii="Sylfaen" w:hAnsi="Sylfaen" w:cs="Sylfaen"/>
                <w:bCs/>
                <w:color w:val="000000" w:themeColor="text1"/>
                <w:sz w:val="22"/>
                <w:szCs w:val="22"/>
                <w:lang w:val="hy-AM"/>
              </w:rPr>
              <w:t>Ժամ</w:t>
            </w:r>
            <w:r w:rsidRPr="006704C0">
              <w:rPr>
                <w:rStyle w:val="Emphasis"/>
                <w:rFonts w:asciiTheme="minorHAnsi" w:hAnsiTheme="minorHAnsi" w:cstheme="minorHAnsi"/>
                <w:bCs/>
                <w:color w:val="000000" w:themeColor="text1"/>
                <w:sz w:val="22"/>
                <w:szCs w:val="22"/>
                <w:lang w:val="hy-AM"/>
              </w:rPr>
              <w:t>/</w:t>
            </w:r>
            <w:r w:rsidRPr="006704C0">
              <w:rPr>
                <w:rStyle w:val="Emphasis"/>
                <w:rFonts w:asciiTheme="minorHAnsi" w:hAnsiTheme="minorHAnsi" w:cstheme="minorHAnsi"/>
                <w:bCs/>
                <w:color w:val="000000" w:themeColor="text1"/>
                <w:sz w:val="22"/>
                <w:szCs w:val="22"/>
                <w:lang w:val="en-US"/>
              </w:rPr>
              <w:t>Time</w:t>
            </w:r>
          </w:p>
        </w:tc>
        <w:tc>
          <w:tcPr>
            <w:tcW w:w="7915" w:type="dxa"/>
            <w:shd w:val="clear" w:color="auto" w:fill="84BAE1" w:themeFill="accent1" w:themeFillTint="66"/>
          </w:tcPr>
          <w:p w14:paraId="02A46A0B" w14:textId="77777777" w:rsidR="008B4117" w:rsidRPr="006704C0" w:rsidRDefault="008B4117" w:rsidP="00F06693">
            <w:pPr>
              <w:jc w:val="center"/>
              <w:rPr>
                <w:rFonts w:asciiTheme="minorHAnsi" w:hAnsiTheme="minorHAnsi" w:cstheme="minorHAnsi"/>
                <w:bCs/>
                <w:iCs/>
                <w:caps/>
                <w:sz w:val="22"/>
                <w:szCs w:val="22"/>
                <w:lang w:val="en-US"/>
              </w:rPr>
            </w:pPr>
            <w:r w:rsidRPr="006704C0">
              <w:rPr>
                <w:rFonts w:ascii="Sylfaen" w:hAnsi="Sylfaen" w:cs="Sylfaen"/>
                <w:b/>
                <w:bCs/>
                <w:sz w:val="22"/>
                <w:szCs w:val="22"/>
                <w:lang w:val="hy-AM"/>
              </w:rPr>
              <w:t>Գործողություն</w:t>
            </w:r>
            <w:r w:rsidRPr="006704C0">
              <w:rPr>
                <w:rFonts w:asciiTheme="minorHAnsi" w:hAnsiTheme="minorHAnsi" w:cstheme="minorHAnsi"/>
                <w:b/>
                <w:bCs/>
                <w:sz w:val="22"/>
                <w:szCs w:val="22"/>
                <w:lang w:val="en-US"/>
              </w:rPr>
              <w:t>/</w:t>
            </w:r>
            <w:r w:rsidRPr="006704C0">
              <w:rPr>
                <w:rFonts w:asciiTheme="minorHAnsi" w:hAnsiTheme="minorHAnsi" w:cstheme="minorHAnsi"/>
                <w:b/>
                <w:bCs/>
                <w:sz w:val="22"/>
                <w:szCs w:val="22"/>
                <w:lang w:val="hy-AM"/>
              </w:rPr>
              <w:t xml:space="preserve">Activity </w:t>
            </w:r>
          </w:p>
        </w:tc>
      </w:tr>
      <w:tr w:rsidR="008B4117" w:rsidRPr="006704C0" w14:paraId="0F516E3E" w14:textId="77777777" w:rsidTr="00F06693">
        <w:tc>
          <w:tcPr>
            <w:tcW w:w="1435" w:type="dxa"/>
          </w:tcPr>
          <w:p w14:paraId="18D6A5D0" w14:textId="77777777" w:rsidR="008B4117" w:rsidRPr="006704C0" w:rsidRDefault="008B4117" w:rsidP="00F06693">
            <w:pPr>
              <w:pStyle w:val="Time"/>
              <w:framePr w:hSpace="0" w:wrap="auto" w:vAnchor="margin" w:hAnchor="text" w:xAlign="left" w:yAlign="inline"/>
              <w:spacing w:before="0" w:line="276" w:lineRule="auto"/>
              <w:rPr>
                <w:rFonts w:asciiTheme="minorHAnsi" w:hAnsiTheme="minorHAnsi" w:cstheme="minorHAnsi"/>
                <w:sz w:val="22"/>
                <w:szCs w:val="22"/>
              </w:rPr>
            </w:pPr>
            <w:r w:rsidRPr="006704C0">
              <w:rPr>
                <w:rFonts w:asciiTheme="minorHAnsi" w:hAnsiTheme="minorHAnsi" w:cstheme="minorHAnsi"/>
                <w:sz w:val="22"/>
                <w:szCs w:val="22"/>
              </w:rPr>
              <w:t>09:</w:t>
            </w:r>
            <w:r w:rsidRPr="006704C0">
              <w:rPr>
                <w:rFonts w:asciiTheme="minorHAnsi" w:hAnsiTheme="minorHAnsi" w:cstheme="minorHAnsi"/>
                <w:sz w:val="22"/>
                <w:szCs w:val="22"/>
                <w:lang w:val="hy-AM"/>
              </w:rPr>
              <w:t>00</w:t>
            </w:r>
            <w:r w:rsidRPr="006704C0">
              <w:rPr>
                <w:rFonts w:asciiTheme="minorHAnsi" w:hAnsiTheme="minorHAnsi" w:cstheme="minorHAnsi"/>
                <w:sz w:val="22"/>
                <w:szCs w:val="22"/>
              </w:rPr>
              <w:t xml:space="preserve"> – </w:t>
            </w:r>
            <w:r w:rsidRPr="006704C0">
              <w:rPr>
                <w:rFonts w:asciiTheme="minorHAnsi" w:hAnsiTheme="minorHAnsi" w:cstheme="minorHAnsi"/>
                <w:sz w:val="22"/>
                <w:szCs w:val="22"/>
                <w:lang w:val="hy-AM"/>
              </w:rPr>
              <w:t>09</w:t>
            </w:r>
            <w:r w:rsidRPr="006704C0">
              <w:rPr>
                <w:rFonts w:ascii="Sylfaen" w:hAnsi="Sylfaen" w:cs="Sylfaen"/>
                <w:sz w:val="22"/>
                <w:szCs w:val="22"/>
              </w:rPr>
              <w:t>։</w:t>
            </w:r>
            <w:r w:rsidRPr="006704C0">
              <w:rPr>
                <w:rFonts w:asciiTheme="minorHAnsi" w:hAnsiTheme="minorHAnsi" w:cstheme="minorHAnsi"/>
                <w:sz w:val="22"/>
                <w:szCs w:val="22"/>
                <w:lang w:val="hy-AM"/>
              </w:rPr>
              <w:t>30</w:t>
            </w:r>
          </w:p>
        </w:tc>
        <w:tc>
          <w:tcPr>
            <w:tcW w:w="7915" w:type="dxa"/>
          </w:tcPr>
          <w:p w14:paraId="7DA3C88B" w14:textId="77777777" w:rsidR="008B4117" w:rsidRPr="006704C0" w:rsidRDefault="008B4117" w:rsidP="00F06693">
            <w:pPr>
              <w:pStyle w:val="AufzhlungPunkte"/>
              <w:framePr w:hSpace="0" w:wrap="auto" w:vAnchor="margin" w:hAnchor="text" w:xAlign="left" w:yAlign="inline"/>
              <w:ind w:left="-14" w:firstLine="14"/>
              <w:rPr>
                <w:rFonts w:asciiTheme="minorHAnsi" w:hAnsiTheme="minorHAnsi" w:cstheme="minorHAnsi"/>
                <w:sz w:val="22"/>
                <w:szCs w:val="22"/>
              </w:rPr>
            </w:pPr>
            <w:r w:rsidRPr="006704C0">
              <w:rPr>
                <w:rFonts w:ascii="Sylfaen" w:hAnsi="Sylfaen" w:cs="Sylfaen"/>
                <w:sz w:val="22"/>
                <w:szCs w:val="22"/>
              </w:rPr>
              <w:t>Մասնակիցների</w:t>
            </w:r>
            <w:r w:rsidRPr="006704C0">
              <w:rPr>
                <w:rFonts w:asciiTheme="minorHAnsi" w:hAnsiTheme="minorHAnsi" w:cstheme="minorHAnsi"/>
                <w:sz w:val="22"/>
                <w:szCs w:val="22"/>
              </w:rPr>
              <w:t xml:space="preserve"> </w:t>
            </w:r>
            <w:r w:rsidRPr="006704C0">
              <w:rPr>
                <w:rFonts w:ascii="Sylfaen" w:hAnsi="Sylfaen" w:cs="Sylfaen"/>
                <w:sz w:val="22"/>
                <w:szCs w:val="22"/>
              </w:rPr>
              <w:t>ժամանում</w:t>
            </w:r>
            <w:r w:rsidRPr="006704C0">
              <w:rPr>
                <w:rFonts w:asciiTheme="minorHAnsi" w:hAnsiTheme="minorHAnsi" w:cstheme="minorHAnsi"/>
                <w:sz w:val="22"/>
                <w:szCs w:val="22"/>
              </w:rPr>
              <w:t xml:space="preserve">, </w:t>
            </w:r>
            <w:r w:rsidRPr="006704C0">
              <w:rPr>
                <w:rFonts w:ascii="Sylfaen" w:hAnsi="Sylfaen" w:cs="Sylfaen"/>
                <w:sz w:val="22"/>
                <w:szCs w:val="22"/>
              </w:rPr>
              <w:t>գրանցում</w:t>
            </w:r>
            <w:r w:rsidRPr="006704C0">
              <w:rPr>
                <w:rFonts w:asciiTheme="minorHAnsi" w:hAnsiTheme="minorHAnsi" w:cstheme="minorHAnsi"/>
                <w:sz w:val="22"/>
                <w:szCs w:val="22"/>
              </w:rPr>
              <w:t>/Participants Arrival and Registration</w:t>
            </w:r>
          </w:p>
        </w:tc>
      </w:tr>
      <w:tr w:rsidR="008B4117" w:rsidRPr="006704C0" w14:paraId="02F449BA" w14:textId="77777777" w:rsidTr="00F06693">
        <w:tc>
          <w:tcPr>
            <w:tcW w:w="1435" w:type="dxa"/>
          </w:tcPr>
          <w:p w14:paraId="41FEE9A9" w14:textId="77777777" w:rsidR="008B4117" w:rsidRPr="006704C0" w:rsidRDefault="008B4117" w:rsidP="00F06693">
            <w:pPr>
              <w:pStyle w:val="AufzhlungPunkte"/>
              <w:framePr w:hSpace="0" w:wrap="auto" w:vAnchor="margin" w:hAnchor="text" w:xAlign="left" w:yAlign="inline"/>
              <w:ind w:left="-14" w:firstLine="14"/>
              <w:rPr>
                <w:rFonts w:asciiTheme="minorHAnsi" w:hAnsiTheme="minorHAnsi" w:cstheme="minorHAnsi"/>
                <w:sz w:val="22"/>
                <w:szCs w:val="22"/>
              </w:rPr>
            </w:pPr>
            <w:r w:rsidRPr="006704C0">
              <w:rPr>
                <w:rFonts w:asciiTheme="minorHAnsi" w:hAnsiTheme="minorHAnsi" w:cstheme="minorHAnsi"/>
                <w:sz w:val="22"/>
                <w:szCs w:val="22"/>
              </w:rPr>
              <w:t>09:30- 09:40</w:t>
            </w:r>
          </w:p>
        </w:tc>
        <w:tc>
          <w:tcPr>
            <w:tcW w:w="7915" w:type="dxa"/>
          </w:tcPr>
          <w:p w14:paraId="6B56C784" w14:textId="77777777" w:rsidR="008B4117" w:rsidRPr="006704C0" w:rsidRDefault="008B4117" w:rsidP="00F06693">
            <w:pPr>
              <w:pStyle w:val="AufzhlungPunkte"/>
              <w:framePr w:hSpace="0" w:wrap="auto" w:vAnchor="margin" w:hAnchor="text" w:xAlign="left" w:yAlign="inline"/>
              <w:ind w:left="-14" w:firstLine="14"/>
              <w:rPr>
                <w:rFonts w:asciiTheme="minorHAnsi" w:hAnsiTheme="minorHAnsi" w:cstheme="minorHAnsi"/>
                <w:sz w:val="22"/>
                <w:szCs w:val="22"/>
              </w:rPr>
            </w:pPr>
            <w:r w:rsidRPr="006704C0">
              <w:rPr>
                <w:rFonts w:ascii="Sylfaen" w:hAnsi="Sylfaen" w:cs="Sylfaen"/>
                <w:sz w:val="22"/>
                <w:szCs w:val="22"/>
              </w:rPr>
              <w:t>Ողջույնի</w:t>
            </w:r>
            <w:r w:rsidRPr="006704C0">
              <w:rPr>
                <w:rFonts w:asciiTheme="minorHAnsi" w:hAnsiTheme="minorHAnsi" w:cstheme="minorHAnsi"/>
                <w:sz w:val="22"/>
                <w:szCs w:val="22"/>
              </w:rPr>
              <w:t xml:space="preserve"> </w:t>
            </w:r>
            <w:r w:rsidRPr="006704C0">
              <w:rPr>
                <w:rFonts w:ascii="Sylfaen" w:hAnsi="Sylfaen" w:cs="Sylfaen"/>
                <w:sz w:val="22"/>
                <w:szCs w:val="22"/>
              </w:rPr>
              <w:t>խոսք</w:t>
            </w:r>
            <w:r w:rsidRPr="006704C0">
              <w:rPr>
                <w:rFonts w:asciiTheme="minorHAnsi" w:hAnsiTheme="minorHAnsi" w:cstheme="minorHAnsi"/>
                <w:sz w:val="22"/>
                <w:szCs w:val="22"/>
              </w:rPr>
              <w:t xml:space="preserve"> / Opening Speech</w:t>
            </w:r>
          </w:p>
          <w:p w14:paraId="7B310BF6" w14:textId="77777777" w:rsidR="008B4117" w:rsidRPr="006704C0" w:rsidRDefault="008B4117" w:rsidP="00F06693">
            <w:pPr>
              <w:pStyle w:val="AufzhlungPunkte"/>
              <w:framePr w:hSpace="0" w:wrap="auto" w:vAnchor="margin" w:hAnchor="text" w:xAlign="left" w:yAlign="inline"/>
              <w:ind w:left="-14" w:firstLine="14"/>
              <w:rPr>
                <w:rFonts w:asciiTheme="minorHAnsi" w:hAnsiTheme="minorHAnsi" w:cstheme="minorHAnsi"/>
                <w:sz w:val="22"/>
                <w:szCs w:val="22"/>
              </w:rPr>
            </w:pPr>
            <w:r w:rsidRPr="006704C0">
              <w:rPr>
                <w:rFonts w:ascii="Sylfaen" w:hAnsi="Sylfaen" w:cs="Sylfaen"/>
                <w:sz w:val="22"/>
                <w:szCs w:val="22"/>
              </w:rPr>
              <w:t>Միջացառման</w:t>
            </w:r>
            <w:r w:rsidRPr="006704C0">
              <w:rPr>
                <w:rFonts w:asciiTheme="minorHAnsi" w:hAnsiTheme="minorHAnsi" w:cstheme="minorHAnsi"/>
                <w:sz w:val="22"/>
                <w:szCs w:val="22"/>
              </w:rPr>
              <w:t xml:space="preserve"> </w:t>
            </w:r>
            <w:r w:rsidRPr="006704C0">
              <w:rPr>
                <w:rFonts w:ascii="Sylfaen" w:hAnsi="Sylfaen" w:cs="Sylfaen"/>
                <w:sz w:val="22"/>
                <w:szCs w:val="22"/>
              </w:rPr>
              <w:t>նպատակի</w:t>
            </w:r>
            <w:r w:rsidRPr="006704C0">
              <w:rPr>
                <w:rFonts w:asciiTheme="minorHAnsi" w:hAnsiTheme="minorHAnsi" w:cstheme="minorHAnsi"/>
                <w:sz w:val="22"/>
                <w:szCs w:val="22"/>
              </w:rPr>
              <w:t xml:space="preserve"> </w:t>
            </w:r>
            <w:r w:rsidRPr="006704C0">
              <w:rPr>
                <w:rFonts w:ascii="Sylfaen" w:hAnsi="Sylfaen" w:cs="Sylfaen"/>
                <w:sz w:val="22"/>
                <w:szCs w:val="22"/>
              </w:rPr>
              <w:t>ներկայացում</w:t>
            </w:r>
            <w:r w:rsidRPr="006704C0">
              <w:rPr>
                <w:rFonts w:asciiTheme="minorHAnsi" w:hAnsiTheme="minorHAnsi" w:cstheme="minorHAnsi"/>
                <w:sz w:val="22"/>
                <w:szCs w:val="22"/>
              </w:rPr>
              <w:t>/ Introduction of the Goal of the Workshop</w:t>
            </w:r>
          </w:p>
          <w:p w14:paraId="23A4C3B2" w14:textId="77777777" w:rsidR="008B4117" w:rsidRPr="006704C0" w:rsidRDefault="008B4117" w:rsidP="00F06693">
            <w:pPr>
              <w:pStyle w:val="AufzhlungPunkte"/>
              <w:framePr w:hSpace="0" w:wrap="auto" w:vAnchor="margin" w:hAnchor="text" w:xAlign="left" w:yAlign="inline"/>
              <w:ind w:left="-14" w:firstLine="14"/>
              <w:rPr>
                <w:rFonts w:asciiTheme="minorHAnsi" w:hAnsiTheme="minorHAnsi" w:cstheme="minorHAnsi"/>
                <w:sz w:val="22"/>
                <w:szCs w:val="22"/>
              </w:rPr>
            </w:pPr>
            <w:r w:rsidRPr="006704C0">
              <w:rPr>
                <w:rFonts w:ascii="Sylfaen" w:hAnsi="Sylfaen" w:cs="Sylfaen"/>
                <w:i/>
                <w:sz w:val="22"/>
                <w:szCs w:val="22"/>
                <w:lang w:val="hy-AM"/>
              </w:rPr>
              <w:t>Արևիկ</w:t>
            </w:r>
            <w:r w:rsidRPr="006704C0">
              <w:rPr>
                <w:rFonts w:asciiTheme="minorHAnsi" w:hAnsiTheme="minorHAnsi" w:cstheme="minorHAnsi"/>
                <w:i/>
                <w:sz w:val="22"/>
                <w:szCs w:val="22"/>
                <w:lang w:val="hy-AM"/>
              </w:rPr>
              <w:t xml:space="preserve"> </w:t>
            </w:r>
            <w:r w:rsidRPr="006704C0">
              <w:rPr>
                <w:rFonts w:ascii="Sylfaen" w:hAnsi="Sylfaen" w:cs="Sylfaen"/>
                <w:i/>
                <w:sz w:val="22"/>
                <w:szCs w:val="22"/>
                <w:lang w:val="hy-AM"/>
              </w:rPr>
              <w:t>Հովսեփյան՝</w:t>
            </w:r>
            <w:r w:rsidRPr="006704C0">
              <w:rPr>
                <w:rFonts w:asciiTheme="minorHAnsi" w:hAnsiTheme="minorHAnsi" w:cstheme="minorHAnsi"/>
                <w:i/>
                <w:sz w:val="22"/>
                <w:szCs w:val="22"/>
                <w:lang w:val="hy-AM"/>
              </w:rPr>
              <w:t xml:space="preserve">  </w:t>
            </w:r>
            <w:r w:rsidRPr="006704C0">
              <w:rPr>
                <w:rFonts w:ascii="Sylfaen" w:hAnsi="Sylfaen" w:cs="Sylfaen"/>
                <w:i/>
                <w:sz w:val="22"/>
                <w:szCs w:val="22"/>
                <w:lang w:val="hy-AM"/>
              </w:rPr>
              <w:t>ԱՋՀ</w:t>
            </w:r>
            <w:r w:rsidRPr="006704C0">
              <w:rPr>
                <w:rFonts w:asciiTheme="minorHAnsi" w:hAnsiTheme="minorHAnsi" w:cstheme="minorHAnsi"/>
                <w:i/>
                <w:sz w:val="22"/>
                <w:szCs w:val="22"/>
                <w:lang w:val="hy-AM"/>
              </w:rPr>
              <w:t xml:space="preserve"> </w:t>
            </w:r>
            <w:r w:rsidRPr="006704C0">
              <w:rPr>
                <w:rFonts w:ascii="Sylfaen" w:hAnsi="Sylfaen" w:cs="Sylfaen"/>
                <w:i/>
                <w:sz w:val="22"/>
                <w:szCs w:val="22"/>
                <w:lang w:val="hy-AM"/>
              </w:rPr>
              <w:t>ՀԿ</w:t>
            </w:r>
            <w:r w:rsidRPr="006704C0">
              <w:rPr>
                <w:rFonts w:asciiTheme="minorHAnsi" w:hAnsiTheme="minorHAnsi" w:cstheme="minorHAnsi"/>
                <w:i/>
                <w:sz w:val="22"/>
                <w:szCs w:val="22"/>
              </w:rPr>
              <w:t>/ Arevik Hovsepyan – CWP NGO</w:t>
            </w:r>
          </w:p>
        </w:tc>
      </w:tr>
      <w:tr w:rsidR="008B4117" w:rsidRPr="006704C0" w14:paraId="11A7EAE6" w14:textId="77777777" w:rsidTr="00F06693">
        <w:tc>
          <w:tcPr>
            <w:tcW w:w="1435" w:type="dxa"/>
          </w:tcPr>
          <w:p w14:paraId="70BD11AD" w14:textId="77777777" w:rsidR="008B4117" w:rsidRPr="006704C0" w:rsidRDefault="008B4117" w:rsidP="00F06693">
            <w:pPr>
              <w:pStyle w:val="AufzhlungPunkte"/>
              <w:framePr w:hSpace="0" w:wrap="auto" w:vAnchor="margin" w:hAnchor="text" w:xAlign="left" w:yAlign="inline"/>
              <w:ind w:left="-14" w:firstLine="14"/>
              <w:rPr>
                <w:rFonts w:asciiTheme="minorHAnsi" w:hAnsiTheme="minorHAnsi" w:cstheme="minorHAnsi"/>
                <w:sz w:val="22"/>
                <w:szCs w:val="22"/>
                <w:lang w:val="hy-AM"/>
              </w:rPr>
            </w:pPr>
            <w:r w:rsidRPr="006704C0">
              <w:rPr>
                <w:rFonts w:asciiTheme="minorHAnsi" w:hAnsiTheme="minorHAnsi" w:cstheme="minorHAnsi"/>
                <w:sz w:val="22"/>
                <w:szCs w:val="22"/>
                <w:lang w:val="hy-AM"/>
              </w:rPr>
              <w:t>09</w:t>
            </w:r>
            <w:r w:rsidRPr="006704C0">
              <w:rPr>
                <w:rFonts w:ascii="Sylfaen" w:hAnsi="Sylfaen" w:cs="Sylfaen"/>
                <w:sz w:val="22"/>
                <w:szCs w:val="22"/>
                <w:lang w:val="hy-AM"/>
              </w:rPr>
              <w:t>։</w:t>
            </w:r>
            <w:r w:rsidRPr="006704C0">
              <w:rPr>
                <w:rFonts w:asciiTheme="minorHAnsi" w:hAnsiTheme="minorHAnsi" w:cstheme="minorHAnsi"/>
                <w:sz w:val="22"/>
                <w:szCs w:val="22"/>
                <w:lang w:val="hy-AM"/>
              </w:rPr>
              <w:t>40-09</w:t>
            </w:r>
            <w:r w:rsidRPr="006704C0">
              <w:rPr>
                <w:rFonts w:ascii="Sylfaen" w:hAnsi="Sylfaen" w:cs="Sylfaen"/>
                <w:sz w:val="22"/>
                <w:szCs w:val="22"/>
                <w:lang w:val="hy-AM"/>
              </w:rPr>
              <w:t>։</w:t>
            </w:r>
            <w:r w:rsidRPr="006704C0">
              <w:rPr>
                <w:rFonts w:asciiTheme="minorHAnsi" w:hAnsiTheme="minorHAnsi" w:cstheme="minorHAnsi"/>
                <w:sz w:val="22"/>
                <w:szCs w:val="22"/>
                <w:lang w:val="hy-AM"/>
              </w:rPr>
              <w:t>50</w:t>
            </w:r>
          </w:p>
        </w:tc>
        <w:tc>
          <w:tcPr>
            <w:tcW w:w="7915" w:type="dxa"/>
          </w:tcPr>
          <w:p w14:paraId="205C0107" w14:textId="77777777" w:rsidR="008B4117" w:rsidRPr="006704C0" w:rsidRDefault="008B4117" w:rsidP="00F06693">
            <w:pPr>
              <w:pStyle w:val="AufzhlungPunkte"/>
              <w:framePr w:hSpace="0" w:wrap="auto" w:vAnchor="margin" w:hAnchor="text" w:xAlign="left" w:yAlign="inline"/>
              <w:ind w:left="-14" w:firstLine="14"/>
              <w:rPr>
                <w:rFonts w:asciiTheme="minorHAnsi" w:hAnsiTheme="minorHAnsi" w:cstheme="minorHAnsi"/>
                <w:sz w:val="22"/>
                <w:szCs w:val="22"/>
              </w:rPr>
            </w:pPr>
            <w:r w:rsidRPr="006704C0">
              <w:rPr>
                <w:rFonts w:ascii="Sylfaen" w:hAnsi="Sylfaen" w:cs="Sylfaen"/>
                <w:sz w:val="22"/>
                <w:szCs w:val="22"/>
                <w:lang w:val="hy-AM"/>
              </w:rPr>
              <w:t>ԿԶՆ</w:t>
            </w:r>
            <w:r w:rsidRPr="006704C0">
              <w:rPr>
                <w:rFonts w:asciiTheme="minorHAnsi" w:hAnsiTheme="minorHAnsi" w:cstheme="minorHAnsi"/>
                <w:sz w:val="22"/>
                <w:szCs w:val="22"/>
                <w:lang w:val="hy-AM"/>
              </w:rPr>
              <w:t xml:space="preserve">-6 </w:t>
            </w:r>
            <w:r w:rsidRPr="006704C0">
              <w:rPr>
                <w:rFonts w:ascii="Sylfaen" w:hAnsi="Sylfaen" w:cs="Sylfaen"/>
                <w:sz w:val="22"/>
                <w:szCs w:val="22"/>
                <w:lang w:val="hy-AM"/>
              </w:rPr>
              <w:t>մոնիթորինգի</w:t>
            </w:r>
            <w:r w:rsidRPr="006704C0">
              <w:rPr>
                <w:rFonts w:asciiTheme="minorHAnsi" w:hAnsiTheme="minorHAnsi" w:cstheme="minorHAnsi"/>
                <w:sz w:val="22"/>
                <w:szCs w:val="22"/>
                <w:lang w:val="hy-AM"/>
              </w:rPr>
              <w:t xml:space="preserve"> </w:t>
            </w:r>
            <w:r w:rsidRPr="006704C0">
              <w:rPr>
                <w:rFonts w:ascii="Sylfaen" w:hAnsi="Sylfaen" w:cs="Sylfaen"/>
                <w:sz w:val="22"/>
                <w:szCs w:val="22"/>
                <w:lang w:val="hy-AM"/>
              </w:rPr>
              <w:t>իրականացման</w:t>
            </w:r>
            <w:r w:rsidRPr="006704C0">
              <w:rPr>
                <w:rFonts w:asciiTheme="minorHAnsi" w:hAnsiTheme="minorHAnsi" w:cstheme="minorHAnsi"/>
                <w:sz w:val="22"/>
                <w:szCs w:val="22"/>
                <w:lang w:val="hy-AM"/>
              </w:rPr>
              <w:t xml:space="preserve"> </w:t>
            </w:r>
            <w:r w:rsidRPr="006704C0">
              <w:rPr>
                <w:rFonts w:ascii="Sylfaen" w:hAnsi="Sylfaen" w:cs="Sylfaen"/>
                <w:sz w:val="22"/>
                <w:szCs w:val="22"/>
                <w:lang w:val="hy-AM"/>
              </w:rPr>
              <w:t>գործընթացի</w:t>
            </w:r>
            <w:r w:rsidRPr="006704C0">
              <w:rPr>
                <w:rFonts w:asciiTheme="minorHAnsi" w:hAnsiTheme="minorHAnsi" w:cstheme="minorHAnsi"/>
                <w:sz w:val="22"/>
                <w:szCs w:val="22"/>
                <w:lang w:val="hy-AM"/>
              </w:rPr>
              <w:t xml:space="preserve"> </w:t>
            </w:r>
            <w:r w:rsidRPr="006704C0">
              <w:rPr>
                <w:rFonts w:ascii="Sylfaen" w:hAnsi="Sylfaen" w:cs="Sylfaen"/>
                <w:sz w:val="22"/>
                <w:szCs w:val="22"/>
                <w:lang w:val="hy-AM"/>
              </w:rPr>
              <w:t>վերաբերյալ</w:t>
            </w:r>
            <w:r w:rsidRPr="006704C0">
              <w:rPr>
                <w:rFonts w:asciiTheme="minorHAnsi" w:hAnsiTheme="minorHAnsi" w:cstheme="minorHAnsi"/>
                <w:sz w:val="22"/>
                <w:szCs w:val="22"/>
                <w:lang w:val="hy-AM"/>
              </w:rPr>
              <w:t xml:space="preserve"> </w:t>
            </w:r>
            <w:r w:rsidRPr="006704C0">
              <w:rPr>
                <w:rFonts w:ascii="Sylfaen" w:hAnsi="Sylfaen" w:cs="Sylfaen"/>
                <w:sz w:val="22"/>
                <w:szCs w:val="22"/>
                <w:lang w:val="hy-AM"/>
              </w:rPr>
              <w:t>հաշվետվության</w:t>
            </w:r>
            <w:r w:rsidRPr="006704C0">
              <w:rPr>
                <w:rFonts w:asciiTheme="minorHAnsi" w:hAnsiTheme="minorHAnsi" w:cstheme="minorHAnsi"/>
                <w:sz w:val="22"/>
                <w:szCs w:val="22"/>
                <w:lang w:val="hy-AM"/>
              </w:rPr>
              <w:t xml:space="preserve"> </w:t>
            </w:r>
            <w:r w:rsidRPr="006704C0">
              <w:rPr>
                <w:rFonts w:ascii="Sylfaen" w:hAnsi="Sylfaen" w:cs="Sylfaen"/>
                <w:sz w:val="22"/>
                <w:szCs w:val="22"/>
                <w:lang w:val="hy-AM"/>
              </w:rPr>
              <w:t>ներկայացում</w:t>
            </w:r>
            <w:r w:rsidRPr="006704C0">
              <w:rPr>
                <w:rFonts w:asciiTheme="minorHAnsi" w:hAnsiTheme="minorHAnsi" w:cstheme="minorHAnsi"/>
                <w:sz w:val="22"/>
                <w:szCs w:val="22"/>
                <w:lang w:val="hy-AM"/>
              </w:rPr>
              <w:t xml:space="preserve"> / Introduction of Report on the Implementation of t</w:t>
            </w:r>
            <w:r w:rsidRPr="006704C0">
              <w:rPr>
                <w:rFonts w:asciiTheme="minorHAnsi" w:hAnsiTheme="minorHAnsi" w:cstheme="minorHAnsi"/>
                <w:sz w:val="22"/>
                <w:szCs w:val="22"/>
              </w:rPr>
              <w:t xml:space="preserve">he Monitoring Process for SDG- 6 </w:t>
            </w:r>
          </w:p>
          <w:p w14:paraId="04A03899" w14:textId="77777777" w:rsidR="008B4117" w:rsidRPr="006704C0" w:rsidRDefault="008B4117" w:rsidP="00F06693">
            <w:pPr>
              <w:pStyle w:val="AufzhlungPunkte"/>
              <w:framePr w:hSpace="0" w:wrap="auto" w:vAnchor="margin" w:hAnchor="text" w:xAlign="left" w:yAlign="inline"/>
              <w:ind w:left="-14" w:firstLine="14"/>
              <w:rPr>
                <w:rFonts w:asciiTheme="minorHAnsi" w:hAnsiTheme="minorHAnsi" w:cstheme="minorHAnsi"/>
                <w:i/>
                <w:sz w:val="22"/>
                <w:szCs w:val="22"/>
              </w:rPr>
            </w:pPr>
            <w:r w:rsidRPr="006704C0">
              <w:rPr>
                <w:rFonts w:ascii="Sylfaen" w:hAnsi="Sylfaen" w:cs="Sylfaen"/>
                <w:i/>
                <w:sz w:val="22"/>
                <w:szCs w:val="22"/>
                <w:lang w:val="hy-AM"/>
              </w:rPr>
              <w:t>Ալիսա</w:t>
            </w:r>
            <w:r w:rsidRPr="006704C0">
              <w:rPr>
                <w:rFonts w:asciiTheme="minorHAnsi" w:hAnsiTheme="minorHAnsi" w:cstheme="minorHAnsi"/>
                <w:i/>
                <w:sz w:val="22"/>
                <w:szCs w:val="22"/>
                <w:lang w:val="hy-AM"/>
              </w:rPr>
              <w:t xml:space="preserve"> </w:t>
            </w:r>
            <w:r w:rsidRPr="006704C0">
              <w:rPr>
                <w:rFonts w:ascii="Sylfaen" w:hAnsi="Sylfaen" w:cs="Sylfaen"/>
                <w:i/>
                <w:sz w:val="22"/>
                <w:szCs w:val="22"/>
                <w:lang w:val="hy-AM"/>
              </w:rPr>
              <w:t>Սավադյան՝</w:t>
            </w:r>
            <w:r w:rsidRPr="006704C0">
              <w:rPr>
                <w:rFonts w:asciiTheme="minorHAnsi" w:hAnsiTheme="minorHAnsi" w:cstheme="minorHAnsi"/>
                <w:i/>
                <w:sz w:val="22"/>
                <w:szCs w:val="22"/>
                <w:lang w:val="hy-AM"/>
              </w:rPr>
              <w:t xml:space="preserve"> </w:t>
            </w:r>
            <w:r w:rsidRPr="006704C0">
              <w:rPr>
                <w:rFonts w:ascii="Sylfaen" w:hAnsi="Sylfaen" w:cs="Sylfaen"/>
                <w:i/>
                <w:sz w:val="22"/>
                <w:szCs w:val="22"/>
                <w:lang w:val="hy-AM"/>
              </w:rPr>
              <w:t>ԱՋՀ</w:t>
            </w:r>
            <w:r w:rsidRPr="006704C0">
              <w:rPr>
                <w:rFonts w:asciiTheme="minorHAnsi" w:hAnsiTheme="minorHAnsi" w:cstheme="minorHAnsi"/>
                <w:i/>
                <w:sz w:val="22"/>
                <w:szCs w:val="22"/>
                <w:lang w:val="hy-AM"/>
              </w:rPr>
              <w:t xml:space="preserve"> </w:t>
            </w:r>
            <w:r w:rsidRPr="006704C0">
              <w:rPr>
                <w:rFonts w:ascii="Sylfaen" w:hAnsi="Sylfaen" w:cs="Sylfaen"/>
                <w:i/>
                <w:sz w:val="22"/>
                <w:szCs w:val="22"/>
                <w:lang w:val="hy-AM"/>
              </w:rPr>
              <w:t>ՀԿ</w:t>
            </w:r>
            <w:r w:rsidRPr="006704C0">
              <w:rPr>
                <w:rFonts w:asciiTheme="minorHAnsi" w:hAnsiTheme="minorHAnsi" w:cstheme="minorHAnsi"/>
                <w:i/>
                <w:sz w:val="22"/>
                <w:szCs w:val="22"/>
              </w:rPr>
              <w:t>/ Alisa Savadyan CWP NGO</w:t>
            </w:r>
          </w:p>
        </w:tc>
      </w:tr>
      <w:tr w:rsidR="008B4117" w:rsidRPr="006704C0" w14:paraId="34772693" w14:textId="77777777" w:rsidTr="00F06693">
        <w:tc>
          <w:tcPr>
            <w:tcW w:w="1435" w:type="dxa"/>
          </w:tcPr>
          <w:p w14:paraId="71EB3E90" w14:textId="77777777" w:rsidR="008B4117" w:rsidRPr="006704C0" w:rsidRDefault="008B4117" w:rsidP="00F06693">
            <w:pPr>
              <w:pStyle w:val="AufzhlungPunkte"/>
              <w:framePr w:hSpace="0" w:wrap="auto" w:vAnchor="margin" w:hAnchor="text" w:xAlign="left" w:yAlign="inline"/>
              <w:ind w:left="-14" w:firstLine="14"/>
              <w:rPr>
                <w:rFonts w:asciiTheme="minorHAnsi" w:hAnsiTheme="minorHAnsi" w:cstheme="minorHAnsi"/>
                <w:sz w:val="22"/>
                <w:szCs w:val="22"/>
                <w:lang w:val="hy-AM"/>
              </w:rPr>
            </w:pPr>
            <w:r w:rsidRPr="006704C0">
              <w:rPr>
                <w:rFonts w:asciiTheme="minorHAnsi" w:hAnsiTheme="minorHAnsi" w:cstheme="minorHAnsi"/>
                <w:sz w:val="22"/>
                <w:szCs w:val="22"/>
                <w:lang w:val="hy-AM"/>
              </w:rPr>
              <w:t>09</w:t>
            </w:r>
            <w:r w:rsidRPr="006704C0">
              <w:rPr>
                <w:rFonts w:ascii="Sylfaen" w:hAnsi="Sylfaen" w:cs="Sylfaen"/>
                <w:sz w:val="22"/>
                <w:szCs w:val="22"/>
                <w:lang w:val="hy-AM"/>
              </w:rPr>
              <w:t>։</w:t>
            </w:r>
            <w:r w:rsidRPr="006704C0">
              <w:rPr>
                <w:rFonts w:asciiTheme="minorHAnsi" w:hAnsiTheme="minorHAnsi" w:cstheme="minorHAnsi"/>
                <w:sz w:val="22"/>
                <w:szCs w:val="22"/>
                <w:lang w:val="hy-AM"/>
              </w:rPr>
              <w:t>50-11</w:t>
            </w:r>
            <w:r w:rsidRPr="006704C0">
              <w:rPr>
                <w:rFonts w:ascii="Sylfaen" w:hAnsi="Sylfaen" w:cs="Sylfaen"/>
                <w:sz w:val="22"/>
                <w:szCs w:val="22"/>
                <w:lang w:val="hy-AM"/>
              </w:rPr>
              <w:t>։</w:t>
            </w:r>
            <w:r w:rsidRPr="006704C0">
              <w:rPr>
                <w:rFonts w:asciiTheme="minorHAnsi" w:hAnsiTheme="minorHAnsi" w:cstheme="minorHAnsi"/>
                <w:sz w:val="22"/>
                <w:szCs w:val="22"/>
                <w:lang w:val="hy-AM"/>
              </w:rPr>
              <w:t>20</w:t>
            </w:r>
          </w:p>
        </w:tc>
        <w:tc>
          <w:tcPr>
            <w:tcW w:w="7915" w:type="dxa"/>
          </w:tcPr>
          <w:p w14:paraId="68CBFF50" w14:textId="77777777" w:rsidR="008B4117" w:rsidRPr="006704C0" w:rsidRDefault="008B4117" w:rsidP="00F06693">
            <w:pPr>
              <w:pStyle w:val="AufzhlungPunkte"/>
              <w:framePr w:hSpace="0" w:wrap="auto" w:vAnchor="margin" w:hAnchor="text" w:xAlign="left" w:yAlign="inline"/>
              <w:ind w:left="-14" w:firstLine="14"/>
              <w:rPr>
                <w:rFonts w:asciiTheme="minorHAnsi" w:hAnsiTheme="minorHAnsi" w:cstheme="minorHAnsi"/>
                <w:sz w:val="22"/>
                <w:szCs w:val="22"/>
                <w:lang w:val="hy-AM"/>
              </w:rPr>
            </w:pPr>
            <w:r w:rsidRPr="006704C0">
              <w:rPr>
                <w:rFonts w:ascii="Sylfaen" w:hAnsi="Sylfaen" w:cs="Sylfaen"/>
                <w:sz w:val="22"/>
                <w:szCs w:val="22"/>
                <w:lang w:val="hy-AM"/>
              </w:rPr>
              <w:t>Բաժին</w:t>
            </w:r>
            <w:r w:rsidRPr="006704C0">
              <w:rPr>
                <w:rFonts w:asciiTheme="minorHAnsi" w:hAnsiTheme="minorHAnsi" w:cstheme="minorHAnsi"/>
                <w:sz w:val="22"/>
                <w:szCs w:val="22"/>
                <w:lang w:val="hy-AM"/>
              </w:rPr>
              <w:t xml:space="preserve"> 1 </w:t>
            </w:r>
            <w:r w:rsidRPr="006704C0">
              <w:rPr>
                <w:rFonts w:ascii="Sylfaen" w:hAnsi="Sylfaen" w:cs="Sylfaen"/>
                <w:sz w:val="22"/>
                <w:szCs w:val="22"/>
                <w:lang w:val="hy-AM"/>
              </w:rPr>
              <w:t>՝</w:t>
            </w:r>
            <w:r w:rsidRPr="006704C0">
              <w:rPr>
                <w:rFonts w:asciiTheme="minorHAnsi" w:hAnsiTheme="minorHAnsi" w:cstheme="minorHAnsi"/>
                <w:sz w:val="22"/>
                <w:szCs w:val="22"/>
                <w:lang w:val="hy-AM"/>
              </w:rPr>
              <w:t xml:space="preserve"> 6</w:t>
            </w:r>
            <w:r w:rsidRPr="006704C0">
              <w:rPr>
                <w:rFonts w:ascii="MS Gothic" w:eastAsia="MS Gothic" w:hAnsi="MS Gothic" w:cs="MS Gothic" w:hint="eastAsia"/>
                <w:sz w:val="22"/>
                <w:szCs w:val="22"/>
                <w:lang w:val="hy-AM"/>
              </w:rPr>
              <w:t>․</w:t>
            </w:r>
            <w:r w:rsidRPr="006704C0">
              <w:rPr>
                <w:rFonts w:asciiTheme="minorHAnsi" w:hAnsiTheme="minorHAnsi" w:cstheme="minorHAnsi"/>
                <w:sz w:val="22"/>
                <w:szCs w:val="22"/>
                <w:lang w:val="hy-AM"/>
              </w:rPr>
              <w:t>5</w:t>
            </w:r>
            <w:r w:rsidRPr="006704C0">
              <w:rPr>
                <w:rFonts w:ascii="MS Gothic" w:eastAsia="MS Gothic" w:hAnsi="MS Gothic" w:cs="MS Gothic" w:hint="eastAsia"/>
                <w:sz w:val="22"/>
                <w:szCs w:val="22"/>
                <w:lang w:val="hy-AM"/>
              </w:rPr>
              <w:t>․</w:t>
            </w:r>
            <w:r w:rsidRPr="006704C0">
              <w:rPr>
                <w:rFonts w:asciiTheme="minorHAnsi" w:hAnsiTheme="minorHAnsi" w:cstheme="minorHAnsi"/>
                <w:sz w:val="22"/>
                <w:szCs w:val="22"/>
                <w:lang w:val="hy-AM"/>
              </w:rPr>
              <w:t xml:space="preserve">1 </w:t>
            </w:r>
            <w:r w:rsidRPr="006704C0">
              <w:rPr>
                <w:rFonts w:ascii="Sylfaen" w:hAnsi="Sylfaen" w:cs="Sylfaen"/>
                <w:sz w:val="22"/>
                <w:szCs w:val="22"/>
                <w:lang w:val="hy-AM"/>
              </w:rPr>
              <w:t>ցուցանիշի</w:t>
            </w:r>
            <w:r w:rsidRPr="006704C0">
              <w:rPr>
                <w:rFonts w:asciiTheme="minorHAnsi" w:hAnsiTheme="minorHAnsi" w:cstheme="minorHAnsi"/>
                <w:sz w:val="22"/>
                <w:szCs w:val="22"/>
                <w:lang w:val="hy-AM"/>
              </w:rPr>
              <w:t xml:space="preserve"> </w:t>
            </w:r>
            <w:r w:rsidRPr="006704C0">
              <w:rPr>
                <w:rFonts w:ascii="Sylfaen" w:hAnsi="Sylfaen" w:cs="Sylfaen"/>
                <w:sz w:val="22"/>
                <w:szCs w:val="22"/>
                <w:lang w:val="hy-AM"/>
              </w:rPr>
              <w:t>վերաբերյալ</w:t>
            </w:r>
            <w:r w:rsidRPr="006704C0">
              <w:rPr>
                <w:rFonts w:asciiTheme="minorHAnsi" w:hAnsiTheme="minorHAnsi" w:cstheme="minorHAnsi"/>
                <w:sz w:val="22"/>
                <w:szCs w:val="22"/>
                <w:lang w:val="hy-AM"/>
              </w:rPr>
              <w:t xml:space="preserve"> </w:t>
            </w:r>
            <w:r w:rsidRPr="006704C0">
              <w:rPr>
                <w:rFonts w:ascii="Sylfaen" w:hAnsi="Sylfaen" w:cs="Sylfaen"/>
                <w:sz w:val="22"/>
                <w:szCs w:val="22"/>
                <w:lang w:val="hy-AM"/>
              </w:rPr>
              <w:t>հարցաշարի</w:t>
            </w:r>
            <w:r w:rsidRPr="006704C0">
              <w:rPr>
                <w:rFonts w:asciiTheme="minorHAnsi" w:hAnsiTheme="minorHAnsi" w:cstheme="minorHAnsi"/>
                <w:sz w:val="22"/>
                <w:szCs w:val="22"/>
                <w:lang w:val="hy-AM"/>
              </w:rPr>
              <w:t xml:space="preserve"> «</w:t>
            </w:r>
            <w:r w:rsidRPr="006704C0">
              <w:rPr>
                <w:rFonts w:ascii="Sylfaen" w:hAnsi="Sylfaen" w:cs="Sylfaen"/>
                <w:sz w:val="22"/>
                <w:szCs w:val="22"/>
                <w:lang w:val="hy-AM"/>
              </w:rPr>
              <w:t>Խթանիչ</w:t>
            </w:r>
            <w:r w:rsidRPr="006704C0">
              <w:rPr>
                <w:rFonts w:asciiTheme="minorHAnsi" w:hAnsiTheme="minorHAnsi" w:cstheme="minorHAnsi"/>
                <w:sz w:val="22"/>
                <w:szCs w:val="22"/>
                <w:lang w:val="hy-AM"/>
              </w:rPr>
              <w:t xml:space="preserve"> </w:t>
            </w:r>
            <w:r w:rsidRPr="006704C0">
              <w:rPr>
                <w:rFonts w:ascii="Sylfaen" w:hAnsi="Sylfaen" w:cs="Sylfaen"/>
                <w:sz w:val="22"/>
                <w:szCs w:val="22"/>
                <w:lang w:val="hy-AM"/>
              </w:rPr>
              <w:t>միջավայրի</w:t>
            </w:r>
            <w:r w:rsidRPr="006704C0">
              <w:rPr>
                <w:rFonts w:asciiTheme="minorHAnsi" w:hAnsiTheme="minorHAnsi" w:cstheme="minorHAnsi"/>
                <w:sz w:val="22"/>
                <w:szCs w:val="22"/>
                <w:lang w:val="hy-AM"/>
              </w:rPr>
              <w:t xml:space="preserve"> </w:t>
            </w:r>
            <w:r w:rsidRPr="006704C0">
              <w:rPr>
                <w:rFonts w:ascii="Sylfaen" w:hAnsi="Sylfaen" w:cs="Sylfaen"/>
                <w:sz w:val="22"/>
                <w:szCs w:val="22"/>
                <w:lang w:val="hy-AM"/>
              </w:rPr>
              <w:t>ստեղծում</w:t>
            </w:r>
            <w:r w:rsidRPr="006704C0">
              <w:rPr>
                <w:rFonts w:asciiTheme="minorHAnsi" w:hAnsiTheme="minorHAnsi" w:cstheme="minorHAnsi"/>
                <w:sz w:val="22"/>
                <w:szCs w:val="22"/>
                <w:lang w:val="hy-AM"/>
              </w:rPr>
              <w:t xml:space="preserve">» </w:t>
            </w:r>
            <w:r w:rsidRPr="006704C0">
              <w:rPr>
                <w:rFonts w:ascii="Sylfaen" w:hAnsi="Sylfaen" w:cs="Sylfaen"/>
                <w:sz w:val="22"/>
                <w:szCs w:val="22"/>
                <w:lang w:val="hy-AM"/>
              </w:rPr>
              <w:t>բաղադրիչի</w:t>
            </w:r>
            <w:r w:rsidRPr="006704C0">
              <w:rPr>
                <w:rFonts w:asciiTheme="minorHAnsi" w:hAnsiTheme="minorHAnsi" w:cstheme="minorHAnsi"/>
                <w:sz w:val="22"/>
                <w:szCs w:val="22"/>
                <w:lang w:val="hy-AM"/>
              </w:rPr>
              <w:t xml:space="preserve"> </w:t>
            </w:r>
            <w:r w:rsidRPr="006704C0">
              <w:rPr>
                <w:rFonts w:ascii="Sylfaen" w:hAnsi="Sylfaen" w:cs="Sylfaen"/>
                <w:sz w:val="22"/>
                <w:szCs w:val="22"/>
                <w:lang w:val="hy-AM"/>
              </w:rPr>
              <w:t>ներկայացում</w:t>
            </w:r>
            <w:r w:rsidRPr="006704C0">
              <w:rPr>
                <w:rFonts w:asciiTheme="minorHAnsi" w:hAnsiTheme="minorHAnsi" w:cstheme="minorHAnsi"/>
                <w:sz w:val="22"/>
                <w:szCs w:val="22"/>
                <w:lang w:val="hy-AM"/>
              </w:rPr>
              <w:t xml:space="preserve"> </w:t>
            </w:r>
            <w:r w:rsidRPr="006704C0">
              <w:rPr>
                <w:rFonts w:ascii="Sylfaen" w:hAnsi="Sylfaen" w:cs="Sylfaen"/>
                <w:sz w:val="22"/>
                <w:szCs w:val="22"/>
                <w:lang w:val="hy-AM"/>
              </w:rPr>
              <w:t>և</w:t>
            </w:r>
            <w:r w:rsidRPr="006704C0">
              <w:rPr>
                <w:rFonts w:asciiTheme="minorHAnsi" w:hAnsiTheme="minorHAnsi" w:cstheme="minorHAnsi"/>
                <w:sz w:val="22"/>
                <w:szCs w:val="22"/>
                <w:lang w:val="hy-AM"/>
              </w:rPr>
              <w:t xml:space="preserve"> </w:t>
            </w:r>
            <w:r w:rsidRPr="006704C0">
              <w:rPr>
                <w:rFonts w:ascii="Sylfaen" w:hAnsi="Sylfaen" w:cs="Sylfaen"/>
                <w:sz w:val="22"/>
                <w:szCs w:val="22"/>
                <w:lang w:val="hy-AM"/>
              </w:rPr>
              <w:t>քննարկում</w:t>
            </w:r>
            <w:r w:rsidRPr="006704C0">
              <w:rPr>
                <w:rFonts w:asciiTheme="minorHAnsi" w:hAnsiTheme="minorHAnsi" w:cstheme="minorHAnsi"/>
                <w:sz w:val="22"/>
                <w:szCs w:val="22"/>
                <w:lang w:val="hy-AM"/>
              </w:rPr>
              <w:t>/ Introduction and Discussion of Section 1: SDG Indicator 6.5.1: Survey  - "Creating an Enabling Environment" Component</w:t>
            </w:r>
          </w:p>
          <w:p w14:paraId="750E9A91" w14:textId="77777777" w:rsidR="008B4117" w:rsidRPr="006704C0" w:rsidRDefault="008B4117" w:rsidP="00F06693">
            <w:pPr>
              <w:pStyle w:val="AufzhlungPunkte"/>
              <w:framePr w:hSpace="0" w:wrap="auto" w:vAnchor="margin" w:hAnchor="text" w:xAlign="left" w:yAlign="inline"/>
              <w:ind w:left="-14" w:firstLine="14"/>
              <w:rPr>
                <w:rFonts w:asciiTheme="minorHAnsi" w:hAnsiTheme="minorHAnsi" w:cstheme="minorHAnsi"/>
                <w:i/>
                <w:iCs/>
                <w:sz w:val="22"/>
                <w:szCs w:val="22"/>
                <w:lang w:val="hy-AM"/>
              </w:rPr>
            </w:pPr>
            <w:r w:rsidRPr="006704C0">
              <w:rPr>
                <w:rFonts w:ascii="Sylfaen" w:hAnsi="Sylfaen" w:cs="Sylfaen"/>
                <w:i/>
                <w:iCs/>
                <w:sz w:val="22"/>
                <w:szCs w:val="22"/>
                <w:lang w:val="hy-AM"/>
              </w:rPr>
              <w:t>Խոսնակ՝</w:t>
            </w:r>
            <w:r w:rsidRPr="006704C0">
              <w:rPr>
                <w:rFonts w:asciiTheme="minorHAnsi" w:hAnsiTheme="minorHAnsi" w:cstheme="minorHAnsi"/>
                <w:i/>
                <w:iCs/>
                <w:sz w:val="22"/>
                <w:szCs w:val="22"/>
                <w:lang w:val="hy-AM"/>
              </w:rPr>
              <w:t xml:space="preserve"> </w:t>
            </w:r>
            <w:r w:rsidRPr="006704C0">
              <w:rPr>
                <w:rFonts w:ascii="Sylfaen" w:hAnsi="Sylfaen" w:cs="Sylfaen"/>
                <w:i/>
                <w:iCs/>
                <w:sz w:val="22"/>
                <w:szCs w:val="22"/>
                <w:lang w:val="hy-AM"/>
              </w:rPr>
              <w:t>Լիանա</w:t>
            </w:r>
            <w:r w:rsidRPr="006704C0">
              <w:rPr>
                <w:rFonts w:asciiTheme="minorHAnsi" w:hAnsiTheme="minorHAnsi" w:cstheme="minorHAnsi"/>
                <w:i/>
                <w:iCs/>
                <w:sz w:val="22"/>
                <w:szCs w:val="22"/>
                <w:lang w:val="hy-AM"/>
              </w:rPr>
              <w:t xml:space="preserve"> </w:t>
            </w:r>
            <w:r w:rsidRPr="006704C0">
              <w:rPr>
                <w:rFonts w:ascii="Sylfaen" w:hAnsi="Sylfaen" w:cs="Sylfaen"/>
                <w:i/>
                <w:iCs/>
                <w:sz w:val="22"/>
                <w:szCs w:val="22"/>
                <w:lang w:val="hy-AM"/>
              </w:rPr>
              <w:t>Ալիխանյան</w:t>
            </w:r>
            <w:r w:rsidRPr="006704C0">
              <w:rPr>
                <w:rFonts w:asciiTheme="minorHAnsi" w:hAnsiTheme="minorHAnsi" w:cstheme="minorHAnsi"/>
                <w:i/>
                <w:iCs/>
                <w:sz w:val="22"/>
                <w:szCs w:val="22"/>
                <w:lang w:val="hy-AM"/>
              </w:rPr>
              <w:t xml:space="preserve"> </w:t>
            </w:r>
            <w:r w:rsidRPr="006704C0">
              <w:rPr>
                <w:rFonts w:ascii="Sylfaen" w:hAnsi="Sylfaen" w:cs="Sylfaen"/>
                <w:i/>
                <w:iCs/>
                <w:sz w:val="22"/>
                <w:szCs w:val="22"/>
                <w:lang w:val="hy-AM"/>
              </w:rPr>
              <w:t>ՇՄՆ</w:t>
            </w:r>
            <w:r w:rsidRPr="006704C0">
              <w:rPr>
                <w:rFonts w:asciiTheme="minorHAnsi" w:hAnsiTheme="minorHAnsi" w:cstheme="minorHAnsi"/>
                <w:i/>
                <w:iCs/>
                <w:sz w:val="22"/>
                <w:szCs w:val="22"/>
                <w:lang w:val="hy-AM"/>
              </w:rPr>
              <w:t xml:space="preserve">, </w:t>
            </w:r>
            <w:r w:rsidRPr="006704C0">
              <w:rPr>
                <w:rFonts w:ascii="Sylfaen" w:hAnsi="Sylfaen" w:cs="Sylfaen"/>
                <w:i/>
                <w:iCs/>
                <w:sz w:val="22"/>
                <w:szCs w:val="22"/>
                <w:lang w:val="hy-AM"/>
              </w:rPr>
              <w:t>Ջրային</w:t>
            </w:r>
            <w:r w:rsidRPr="006704C0">
              <w:rPr>
                <w:rFonts w:asciiTheme="minorHAnsi" w:hAnsiTheme="minorHAnsi" w:cstheme="minorHAnsi"/>
                <w:i/>
                <w:iCs/>
                <w:sz w:val="22"/>
                <w:szCs w:val="22"/>
                <w:lang w:val="hy-AM"/>
              </w:rPr>
              <w:t xml:space="preserve"> </w:t>
            </w:r>
            <w:r w:rsidRPr="006704C0">
              <w:rPr>
                <w:rFonts w:ascii="Sylfaen" w:hAnsi="Sylfaen" w:cs="Sylfaen"/>
                <w:i/>
                <w:iCs/>
                <w:sz w:val="22"/>
                <w:szCs w:val="22"/>
                <w:lang w:val="hy-AM"/>
              </w:rPr>
              <w:t>քաղաքականության</w:t>
            </w:r>
            <w:r w:rsidRPr="006704C0">
              <w:rPr>
                <w:rFonts w:asciiTheme="minorHAnsi" w:hAnsiTheme="minorHAnsi" w:cstheme="minorHAnsi"/>
                <w:i/>
                <w:iCs/>
                <w:sz w:val="22"/>
                <w:szCs w:val="22"/>
                <w:lang w:val="hy-AM"/>
              </w:rPr>
              <w:t xml:space="preserve"> </w:t>
            </w:r>
            <w:r w:rsidRPr="006704C0">
              <w:rPr>
                <w:rFonts w:ascii="Sylfaen" w:hAnsi="Sylfaen" w:cs="Sylfaen"/>
                <w:i/>
                <w:iCs/>
                <w:sz w:val="22"/>
                <w:szCs w:val="22"/>
                <w:lang w:val="hy-AM"/>
              </w:rPr>
              <w:t>վարչության</w:t>
            </w:r>
            <w:r w:rsidRPr="006704C0">
              <w:rPr>
                <w:rFonts w:asciiTheme="minorHAnsi" w:hAnsiTheme="minorHAnsi" w:cstheme="minorHAnsi"/>
                <w:i/>
                <w:iCs/>
                <w:sz w:val="22"/>
                <w:szCs w:val="22"/>
                <w:lang w:val="hy-AM"/>
              </w:rPr>
              <w:t xml:space="preserve"> </w:t>
            </w:r>
            <w:r w:rsidRPr="006704C0">
              <w:rPr>
                <w:rFonts w:ascii="Sylfaen" w:hAnsi="Sylfaen" w:cs="Sylfaen"/>
                <w:i/>
                <w:iCs/>
                <w:sz w:val="22"/>
                <w:szCs w:val="22"/>
                <w:lang w:val="hy-AM"/>
              </w:rPr>
              <w:t>գլխավոր</w:t>
            </w:r>
            <w:r w:rsidRPr="006704C0">
              <w:rPr>
                <w:rFonts w:asciiTheme="minorHAnsi" w:hAnsiTheme="minorHAnsi" w:cstheme="minorHAnsi"/>
                <w:i/>
                <w:iCs/>
                <w:sz w:val="22"/>
                <w:szCs w:val="22"/>
                <w:lang w:val="hy-AM"/>
              </w:rPr>
              <w:t xml:space="preserve"> </w:t>
            </w:r>
            <w:r w:rsidRPr="006704C0">
              <w:rPr>
                <w:rFonts w:ascii="Sylfaen" w:hAnsi="Sylfaen" w:cs="Sylfaen"/>
                <w:i/>
                <w:iCs/>
                <w:sz w:val="22"/>
                <w:szCs w:val="22"/>
                <w:lang w:val="hy-AM"/>
              </w:rPr>
              <w:t>մասնագետ</w:t>
            </w:r>
            <w:r w:rsidRPr="006704C0">
              <w:rPr>
                <w:rFonts w:asciiTheme="minorHAnsi" w:hAnsiTheme="minorHAnsi" w:cstheme="minorHAnsi"/>
                <w:i/>
                <w:iCs/>
                <w:sz w:val="22"/>
                <w:szCs w:val="22"/>
                <w:lang w:val="hy-AM"/>
              </w:rPr>
              <w:t xml:space="preserve"> / Speaker: Liana Alikhanyan, Water Policy Department of MoE of RA, Lead Specialist</w:t>
            </w:r>
          </w:p>
          <w:p w14:paraId="4C4CAC34" w14:textId="77777777" w:rsidR="008B4117" w:rsidRPr="006704C0" w:rsidRDefault="008B4117" w:rsidP="00F06693">
            <w:pPr>
              <w:pStyle w:val="AufzhlungPunkte"/>
              <w:framePr w:hSpace="0" w:wrap="auto" w:vAnchor="margin" w:hAnchor="text" w:xAlign="left" w:yAlign="inline"/>
              <w:ind w:left="-14" w:firstLine="14"/>
              <w:rPr>
                <w:rFonts w:asciiTheme="minorHAnsi" w:hAnsiTheme="minorHAnsi" w:cstheme="minorHAnsi"/>
                <w:sz w:val="22"/>
                <w:szCs w:val="22"/>
                <w:lang w:val="hy-AM"/>
              </w:rPr>
            </w:pPr>
            <w:r w:rsidRPr="006704C0">
              <w:rPr>
                <w:rFonts w:ascii="Sylfaen" w:hAnsi="Sylfaen" w:cs="Sylfaen"/>
                <w:sz w:val="22"/>
                <w:szCs w:val="22"/>
                <w:lang w:val="hy-AM"/>
              </w:rPr>
              <w:t>Ֆասիլիտատոր՝</w:t>
            </w:r>
            <w:r w:rsidRPr="006704C0">
              <w:rPr>
                <w:rFonts w:asciiTheme="minorHAnsi" w:hAnsiTheme="minorHAnsi" w:cstheme="minorHAnsi"/>
                <w:sz w:val="22"/>
                <w:szCs w:val="22"/>
                <w:lang w:val="hy-AM"/>
              </w:rPr>
              <w:t xml:space="preserve"> </w:t>
            </w:r>
            <w:r w:rsidRPr="006704C0">
              <w:rPr>
                <w:rFonts w:ascii="Sylfaen" w:hAnsi="Sylfaen" w:cs="Sylfaen"/>
                <w:i/>
                <w:iCs/>
                <w:sz w:val="22"/>
                <w:szCs w:val="22"/>
                <w:lang w:val="hy-AM"/>
              </w:rPr>
              <w:t>Արևիկ</w:t>
            </w:r>
            <w:r w:rsidRPr="006704C0">
              <w:rPr>
                <w:rFonts w:asciiTheme="minorHAnsi" w:hAnsiTheme="minorHAnsi" w:cstheme="minorHAnsi"/>
                <w:i/>
                <w:iCs/>
                <w:sz w:val="22"/>
                <w:szCs w:val="22"/>
                <w:lang w:val="hy-AM"/>
              </w:rPr>
              <w:t xml:space="preserve"> </w:t>
            </w:r>
            <w:r w:rsidRPr="006704C0">
              <w:rPr>
                <w:rFonts w:ascii="Sylfaen" w:hAnsi="Sylfaen" w:cs="Sylfaen"/>
                <w:i/>
                <w:iCs/>
                <w:sz w:val="22"/>
                <w:szCs w:val="22"/>
                <w:lang w:val="hy-AM"/>
              </w:rPr>
              <w:t>Հովսեփյան</w:t>
            </w:r>
            <w:r w:rsidRPr="006704C0">
              <w:rPr>
                <w:rFonts w:asciiTheme="minorHAnsi" w:hAnsiTheme="minorHAnsi" w:cstheme="minorHAnsi"/>
                <w:i/>
                <w:iCs/>
                <w:sz w:val="22"/>
                <w:szCs w:val="22"/>
                <w:lang w:val="hy-AM"/>
              </w:rPr>
              <w:t xml:space="preserve"> </w:t>
            </w:r>
            <w:r w:rsidRPr="006704C0">
              <w:rPr>
                <w:rFonts w:ascii="Sylfaen" w:hAnsi="Sylfaen" w:cs="Sylfaen"/>
                <w:i/>
                <w:iCs/>
                <w:sz w:val="22"/>
                <w:szCs w:val="22"/>
                <w:lang w:val="hy-AM"/>
              </w:rPr>
              <w:t>ԱՋՀ</w:t>
            </w:r>
            <w:r w:rsidRPr="006704C0">
              <w:rPr>
                <w:rFonts w:asciiTheme="minorHAnsi" w:hAnsiTheme="minorHAnsi" w:cstheme="minorHAnsi"/>
                <w:sz w:val="22"/>
                <w:szCs w:val="22"/>
                <w:lang w:val="hy-AM"/>
              </w:rPr>
              <w:t xml:space="preserve"> / Facilitator: Arevik Hovsepyan CWP</w:t>
            </w:r>
          </w:p>
        </w:tc>
      </w:tr>
      <w:tr w:rsidR="008B4117" w:rsidRPr="006704C0" w14:paraId="2D746712" w14:textId="77777777" w:rsidTr="00F06693">
        <w:tc>
          <w:tcPr>
            <w:tcW w:w="1435" w:type="dxa"/>
            <w:shd w:val="clear" w:color="auto" w:fill="84BAE1" w:themeFill="accent1" w:themeFillTint="66"/>
          </w:tcPr>
          <w:p w14:paraId="5A0FAD84" w14:textId="77777777" w:rsidR="008B4117" w:rsidRPr="006704C0" w:rsidRDefault="008B4117" w:rsidP="00F06693">
            <w:pPr>
              <w:pStyle w:val="AufzhlungPunkte"/>
              <w:framePr w:hSpace="0" w:wrap="auto" w:vAnchor="margin" w:hAnchor="text" w:xAlign="left" w:yAlign="inline"/>
              <w:ind w:left="-14" w:firstLine="14"/>
              <w:rPr>
                <w:rFonts w:asciiTheme="minorHAnsi" w:hAnsiTheme="minorHAnsi" w:cstheme="minorHAnsi"/>
                <w:sz w:val="22"/>
                <w:szCs w:val="22"/>
                <w:lang w:val="hy-AM"/>
              </w:rPr>
            </w:pPr>
            <w:r w:rsidRPr="006704C0">
              <w:rPr>
                <w:rFonts w:asciiTheme="minorHAnsi" w:hAnsiTheme="minorHAnsi" w:cstheme="minorHAnsi"/>
                <w:i/>
                <w:sz w:val="22"/>
                <w:szCs w:val="22"/>
                <w:lang w:val="hy-AM"/>
              </w:rPr>
              <w:t>11</w:t>
            </w:r>
            <w:r w:rsidRPr="006704C0">
              <w:rPr>
                <w:rFonts w:asciiTheme="minorHAnsi" w:hAnsiTheme="minorHAnsi" w:cstheme="minorHAnsi"/>
                <w:i/>
                <w:sz w:val="22"/>
                <w:szCs w:val="22"/>
              </w:rPr>
              <w:t>:</w:t>
            </w:r>
            <w:r w:rsidRPr="006704C0">
              <w:rPr>
                <w:rFonts w:asciiTheme="minorHAnsi" w:hAnsiTheme="minorHAnsi" w:cstheme="minorHAnsi"/>
                <w:i/>
                <w:sz w:val="22"/>
                <w:szCs w:val="22"/>
                <w:lang w:val="hy-AM"/>
              </w:rPr>
              <w:t>20</w:t>
            </w:r>
            <w:r w:rsidRPr="006704C0">
              <w:rPr>
                <w:rFonts w:asciiTheme="minorHAnsi" w:hAnsiTheme="minorHAnsi" w:cstheme="minorHAnsi"/>
                <w:i/>
                <w:sz w:val="22"/>
                <w:szCs w:val="22"/>
              </w:rPr>
              <w:t xml:space="preserve"> – 1</w:t>
            </w:r>
            <w:r w:rsidRPr="006704C0">
              <w:rPr>
                <w:rFonts w:asciiTheme="minorHAnsi" w:hAnsiTheme="minorHAnsi" w:cstheme="minorHAnsi"/>
                <w:i/>
                <w:sz w:val="22"/>
                <w:szCs w:val="22"/>
                <w:lang w:val="hy-AM"/>
              </w:rPr>
              <w:t>2</w:t>
            </w:r>
            <w:r w:rsidRPr="006704C0">
              <w:rPr>
                <w:rFonts w:asciiTheme="minorHAnsi" w:hAnsiTheme="minorHAnsi" w:cstheme="minorHAnsi"/>
                <w:i/>
                <w:sz w:val="22"/>
                <w:szCs w:val="22"/>
              </w:rPr>
              <w:t>:</w:t>
            </w:r>
            <w:r w:rsidRPr="006704C0">
              <w:rPr>
                <w:rFonts w:asciiTheme="minorHAnsi" w:hAnsiTheme="minorHAnsi" w:cstheme="minorHAnsi"/>
                <w:i/>
                <w:sz w:val="22"/>
                <w:szCs w:val="22"/>
                <w:lang w:val="hy-AM"/>
              </w:rPr>
              <w:t>00</w:t>
            </w:r>
          </w:p>
        </w:tc>
        <w:tc>
          <w:tcPr>
            <w:tcW w:w="7915" w:type="dxa"/>
            <w:shd w:val="clear" w:color="auto" w:fill="84BAE1" w:themeFill="accent1" w:themeFillTint="66"/>
          </w:tcPr>
          <w:p w14:paraId="2680922C" w14:textId="77777777" w:rsidR="008B4117" w:rsidRPr="006704C0" w:rsidRDefault="008B4117" w:rsidP="00F06693">
            <w:pPr>
              <w:pStyle w:val="AufzhlungPunkte"/>
              <w:framePr w:hSpace="0" w:wrap="auto" w:vAnchor="margin" w:hAnchor="text" w:xAlign="left" w:yAlign="inline"/>
              <w:ind w:left="-14" w:firstLine="14"/>
              <w:rPr>
                <w:rFonts w:asciiTheme="minorHAnsi" w:hAnsiTheme="minorHAnsi" w:cstheme="minorHAnsi"/>
                <w:sz w:val="22"/>
                <w:szCs w:val="22"/>
              </w:rPr>
            </w:pPr>
            <w:r w:rsidRPr="006704C0">
              <w:rPr>
                <w:rFonts w:ascii="Sylfaen" w:hAnsi="Sylfaen" w:cs="Sylfaen"/>
                <w:b/>
                <w:i/>
                <w:sz w:val="22"/>
                <w:szCs w:val="22"/>
              </w:rPr>
              <w:t>Սուրճի</w:t>
            </w:r>
            <w:r w:rsidRPr="006704C0">
              <w:rPr>
                <w:rFonts w:asciiTheme="minorHAnsi" w:hAnsiTheme="minorHAnsi" w:cstheme="minorHAnsi"/>
                <w:b/>
                <w:i/>
                <w:sz w:val="22"/>
                <w:szCs w:val="22"/>
              </w:rPr>
              <w:t xml:space="preserve"> </w:t>
            </w:r>
            <w:r w:rsidRPr="006704C0">
              <w:rPr>
                <w:rFonts w:ascii="Sylfaen" w:hAnsi="Sylfaen" w:cs="Sylfaen"/>
                <w:b/>
                <w:i/>
                <w:sz w:val="22"/>
                <w:szCs w:val="22"/>
                <w:lang w:val="hy-AM"/>
              </w:rPr>
              <w:t>ընդմիջում</w:t>
            </w:r>
            <w:r w:rsidRPr="006704C0">
              <w:rPr>
                <w:rFonts w:asciiTheme="minorHAnsi" w:hAnsiTheme="minorHAnsi" w:cstheme="minorHAnsi"/>
                <w:b/>
                <w:i/>
                <w:sz w:val="22"/>
                <w:szCs w:val="22"/>
              </w:rPr>
              <w:t>/ Coffee Break</w:t>
            </w:r>
          </w:p>
        </w:tc>
      </w:tr>
      <w:tr w:rsidR="008B4117" w:rsidRPr="006704C0" w14:paraId="62E52642" w14:textId="77777777" w:rsidTr="00F06693">
        <w:tc>
          <w:tcPr>
            <w:tcW w:w="1435" w:type="dxa"/>
          </w:tcPr>
          <w:p w14:paraId="65A2E325" w14:textId="77777777" w:rsidR="008B4117" w:rsidRPr="006704C0" w:rsidRDefault="008B4117" w:rsidP="00F06693">
            <w:pPr>
              <w:pStyle w:val="AufzhlungPunkte"/>
              <w:framePr w:hSpace="0" w:wrap="auto" w:vAnchor="margin" w:hAnchor="text" w:xAlign="left" w:yAlign="inline"/>
              <w:ind w:left="-14" w:firstLine="14"/>
              <w:rPr>
                <w:rFonts w:asciiTheme="minorHAnsi" w:hAnsiTheme="minorHAnsi" w:cstheme="minorHAnsi"/>
                <w:sz w:val="22"/>
                <w:szCs w:val="22"/>
                <w:lang w:val="hy-AM"/>
              </w:rPr>
            </w:pPr>
            <w:r w:rsidRPr="006704C0">
              <w:rPr>
                <w:rFonts w:asciiTheme="minorHAnsi" w:hAnsiTheme="minorHAnsi" w:cstheme="minorHAnsi"/>
                <w:sz w:val="22"/>
                <w:szCs w:val="22"/>
                <w:lang w:val="hy-AM"/>
              </w:rPr>
              <w:t>12</w:t>
            </w:r>
            <w:r w:rsidRPr="006704C0">
              <w:rPr>
                <w:rFonts w:ascii="Sylfaen" w:hAnsi="Sylfaen" w:cs="Sylfaen"/>
                <w:sz w:val="22"/>
                <w:szCs w:val="22"/>
                <w:lang w:val="hy-AM"/>
              </w:rPr>
              <w:t>։</w:t>
            </w:r>
            <w:r w:rsidRPr="006704C0">
              <w:rPr>
                <w:rFonts w:asciiTheme="minorHAnsi" w:hAnsiTheme="minorHAnsi" w:cstheme="minorHAnsi"/>
                <w:sz w:val="22"/>
                <w:szCs w:val="22"/>
                <w:lang w:val="hy-AM"/>
              </w:rPr>
              <w:t>00-13</w:t>
            </w:r>
            <w:r w:rsidRPr="006704C0">
              <w:rPr>
                <w:rFonts w:ascii="Sylfaen" w:hAnsi="Sylfaen" w:cs="Sylfaen"/>
                <w:sz w:val="22"/>
                <w:szCs w:val="22"/>
                <w:lang w:val="hy-AM"/>
              </w:rPr>
              <w:t>։</w:t>
            </w:r>
            <w:r w:rsidRPr="006704C0">
              <w:rPr>
                <w:rFonts w:asciiTheme="minorHAnsi" w:hAnsiTheme="minorHAnsi" w:cstheme="minorHAnsi"/>
                <w:sz w:val="22"/>
                <w:szCs w:val="22"/>
                <w:lang w:val="hy-AM"/>
              </w:rPr>
              <w:t>30</w:t>
            </w:r>
          </w:p>
        </w:tc>
        <w:tc>
          <w:tcPr>
            <w:tcW w:w="7915" w:type="dxa"/>
          </w:tcPr>
          <w:p w14:paraId="34F0F8D4" w14:textId="77777777" w:rsidR="008B4117" w:rsidRPr="006704C0" w:rsidRDefault="008B4117" w:rsidP="00F06693">
            <w:pPr>
              <w:pStyle w:val="AufzhlungPunkte"/>
              <w:framePr w:hSpace="0" w:wrap="auto" w:vAnchor="margin" w:hAnchor="text" w:xAlign="left" w:yAlign="inline"/>
              <w:ind w:left="-14" w:firstLine="14"/>
              <w:rPr>
                <w:rFonts w:asciiTheme="minorHAnsi" w:hAnsiTheme="minorHAnsi" w:cstheme="minorHAnsi"/>
                <w:sz w:val="22"/>
                <w:szCs w:val="22"/>
                <w:lang w:val="hy-AM"/>
              </w:rPr>
            </w:pPr>
            <w:r w:rsidRPr="006704C0">
              <w:rPr>
                <w:rFonts w:ascii="Sylfaen" w:hAnsi="Sylfaen" w:cs="Sylfaen"/>
                <w:sz w:val="22"/>
                <w:szCs w:val="22"/>
                <w:lang w:val="hy-AM"/>
              </w:rPr>
              <w:t>Բաժին</w:t>
            </w:r>
            <w:r w:rsidRPr="006704C0">
              <w:rPr>
                <w:rFonts w:asciiTheme="minorHAnsi" w:hAnsiTheme="minorHAnsi" w:cstheme="minorHAnsi"/>
                <w:sz w:val="22"/>
                <w:szCs w:val="22"/>
                <w:lang w:val="hy-AM"/>
              </w:rPr>
              <w:t xml:space="preserve"> 2 </w:t>
            </w:r>
            <w:r w:rsidRPr="006704C0">
              <w:rPr>
                <w:rFonts w:ascii="Sylfaen" w:hAnsi="Sylfaen" w:cs="Sylfaen"/>
                <w:sz w:val="22"/>
                <w:szCs w:val="22"/>
                <w:lang w:val="hy-AM"/>
              </w:rPr>
              <w:t>՝</w:t>
            </w:r>
            <w:r w:rsidRPr="006704C0">
              <w:rPr>
                <w:rFonts w:asciiTheme="minorHAnsi" w:hAnsiTheme="minorHAnsi" w:cstheme="minorHAnsi"/>
                <w:sz w:val="22"/>
                <w:szCs w:val="22"/>
                <w:lang w:val="hy-AM"/>
              </w:rPr>
              <w:t xml:space="preserve"> 6</w:t>
            </w:r>
            <w:r w:rsidRPr="006704C0">
              <w:rPr>
                <w:rFonts w:ascii="MS Gothic" w:eastAsia="MS Gothic" w:hAnsi="MS Gothic" w:cs="MS Gothic" w:hint="eastAsia"/>
                <w:sz w:val="22"/>
                <w:szCs w:val="22"/>
                <w:lang w:val="hy-AM"/>
              </w:rPr>
              <w:t>․</w:t>
            </w:r>
            <w:r w:rsidRPr="006704C0">
              <w:rPr>
                <w:rFonts w:asciiTheme="minorHAnsi" w:hAnsiTheme="minorHAnsi" w:cstheme="minorHAnsi"/>
                <w:sz w:val="22"/>
                <w:szCs w:val="22"/>
                <w:lang w:val="hy-AM"/>
              </w:rPr>
              <w:t>5</w:t>
            </w:r>
            <w:r w:rsidRPr="006704C0">
              <w:rPr>
                <w:rFonts w:ascii="MS Gothic" w:eastAsia="MS Gothic" w:hAnsi="MS Gothic" w:cs="MS Gothic" w:hint="eastAsia"/>
                <w:sz w:val="22"/>
                <w:szCs w:val="22"/>
                <w:lang w:val="hy-AM"/>
              </w:rPr>
              <w:t>․</w:t>
            </w:r>
            <w:r w:rsidRPr="006704C0">
              <w:rPr>
                <w:rFonts w:asciiTheme="minorHAnsi" w:hAnsiTheme="minorHAnsi" w:cstheme="minorHAnsi"/>
                <w:sz w:val="22"/>
                <w:szCs w:val="22"/>
                <w:lang w:val="hy-AM"/>
              </w:rPr>
              <w:t xml:space="preserve">1 </w:t>
            </w:r>
            <w:r w:rsidRPr="006704C0">
              <w:rPr>
                <w:rFonts w:ascii="Sylfaen" w:hAnsi="Sylfaen" w:cs="Sylfaen"/>
                <w:sz w:val="22"/>
                <w:szCs w:val="22"/>
                <w:lang w:val="hy-AM"/>
              </w:rPr>
              <w:t>ցուցանիշի</w:t>
            </w:r>
            <w:r w:rsidRPr="006704C0">
              <w:rPr>
                <w:rFonts w:asciiTheme="minorHAnsi" w:hAnsiTheme="minorHAnsi" w:cstheme="minorHAnsi"/>
                <w:sz w:val="22"/>
                <w:szCs w:val="22"/>
                <w:lang w:val="hy-AM"/>
              </w:rPr>
              <w:t xml:space="preserve"> </w:t>
            </w:r>
            <w:r w:rsidRPr="006704C0">
              <w:rPr>
                <w:rFonts w:ascii="Sylfaen" w:hAnsi="Sylfaen" w:cs="Sylfaen"/>
                <w:sz w:val="22"/>
                <w:szCs w:val="22"/>
                <w:lang w:val="hy-AM"/>
              </w:rPr>
              <w:t>վերաբերյալ</w:t>
            </w:r>
            <w:r w:rsidRPr="006704C0">
              <w:rPr>
                <w:rFonts w:asciiTheme="minorHAnsi" w:hAnsiTheme="minorHAnsi" w:cstheme="minorHAnsi"/>
                <w:sz w:val="22"/>
                <w:szCs w:val="22"/>
                <w:lang w:val="hy-AM"/>
              </w:rPr>
              <w:t xml:space="preserve"> </w:t>
            </w:r>
            <w:r w:rsidRPr="006704C0">
              <w:rPr>
                <w:rFonts w:ascii="Sylfaen" w:hAnsi="Sylfaen" w:cs="Sylfaen"/>
                <w:sz w:val="22"/>
                <w:szCs w:val="22"/>
                <w:lang w:val="hy-AM"/>
              </w:rPr>
              <w:t>հարցաշարի</w:t>
            </w:r>
            <w:r w:rsidRPr="006704C0">
              <w:rPr>
                <w:rFonts w:asciiTheme="minorHAnsi" w:hAnsiTheme="minorHAnsi" w:cstheme="minorHAnsi"/>
                <w:sz w:val="22"/>
                <w:szCs w:val="22"/>
                <w:lang w:val="hy-AM"/>
              </w:rPr>
              <w:t xml:space="preserve"> «</w:t>
            </w:r>
            <w:r w:rsidRPr="006704C0">
              <w:rPr>
                <w:rFonts w:ascii="Sylfaen" w:hAnsi="Sylfaen" w:cs="Sylfaen"/>
                <w:sz w:val="22"/>
                <w:szCs w:val="22"/>
                <w:lang w:val="hy-AM"/>
              </w:rPr>
              <w:t>Շահագրգիռ</w:t>
            </w:r>
            <w:r w:rsidRPr="006704C0">
              <w:rPr>
                <w:rFonts w:asciiTheme="minorHAnsi" w:hAnsiTheme="minorHAnsi" w:cstheme="minorHAnsi"/>
                <w:sz w:val="22"/>
                <w:szCs w:val="22"/>
                <w:lang w:val="hy-AM"/>
              </w:rPr>
              <w:t xml:space="preserve"> </w:t>
            </w:r>
            <w:r w:rsidRPr="006704C0">
              <w:rPr>
                <w:rFonts w:ascii="Sylfaen" w:hAnsi="Sylfaen" w:cs="Sylfaen"/>
                <w:sz w:val="22"/>
                <w:szCs w:val="22"/>
                <w:lang w:val="hy-AM"/>
              </w:rPr>
              <w:t>կառույցները</w:t>
            </w:r>
            <w:r w:rsidRPr="006704C0">
              <w:rPr>
                <w:rFonts w:asciiTheme="minorHAnsi" w:hAnsiTheme="minorHAnsi" w:cstheme="minorHAnsi"/>
                <w:sz w:val="22"/>
                <w:szCs w:val="22"/>
                <w:lang w:val="hy-AM"/>
              </w:rPr>
              <w:t xml:space="preserve"> </w:t>
            </w:r>
            <w:r w:rsidRPr="006704C0">
              <w:rPr>
                <w:rFonts w:ascii="Sylfaen" w:hAnsi="Sylfaen" w:cs="Sylfaen"/>
                <w:sz w:val="22"/>
                <w:szCs w:val="22"/>
                <w:lang w:val="hy-AM"/>
              </w:rPr>
              <w:t>և</w:t>
            </w:r>
            <w:r w:rsidRPr="006704C0">
              <w:rPr>
                <w:rFonts w:asciiTheme="minorHAnsi" w:hAnsiTheme="minorHAnsi" w:cstheme="minorHAnsi"/>
                <w:sz w:val="22"/>
                <w:szCs w:val="22"/>
                <w:lang w:val="hy-AM"/>
              </w:rPr>
              <w:t xml:space="preserve"> </w:t>
            </w:r>
            <w:r w:rsidRPr="006704C0">
              <w:rPr>
                <w:rFonts w:ascii="Sylfaen" w:hAnsi="Sylfaen" w:cs="Sylfaen"/>
                <w:sz w:val="22"/>
                <w:szCs w:val="22"/>
                <w:lang w:val="hy-AM"/>
              </w:rPr>
              <w:t>մասնակցությունը</w:t>
            </w:r>
            <w:r w:rsidRPr="006704C0">
              <w:rPr>
                <w:rFonts w:asciiTheme="minorHAnsi" w:hAnsiTheme="minorHAnsi" w:cstheme="minorHAnsi"/>
                <w:sz w:val="22"/>
                <w:szCs w:val="22"/>
                <w:lang w:val="hy-AM"/>
              </w:rPr>
              <w:t xml:space="preserve">» </w:t>
            </w:r>
            <w:r w:rsidRPr="006704C0">
              <w:rPr>
                <w:rFonts w:ascii="Sylfaen" w:hAnsi="Sylfaen" w:cs="Sylfaen"/>
                <w:sz w:val="22"/>
                <w:szCs w:val="22"/>
                <w:lang w:val="hy-AM"/>
              </w:rPr>
              <w:t>բաղադրիչի</w:t>
            </w:r>
            <w:r w:rsidRPr="006704C0">
              <w:rPr>
                <w:rFonts w:asciiTheme="minorHAnsi" w:hAnsiTheme="minorHAnsi" w:cstheme="minorHAnsi"/>
                <w:sz w:val="22"/>
                <w:szCs w:val="22"/>
                <w:lang w:val="hy-AM"/>
              </w:rPr>
              <w:t xml:space="preserve"> </w:t>
            </w:r>
            <w:r w:rsidRPr="006704C0">
              <w:rPr>
                <w:rFonts w:ascii="Sylfaen" w:hAnsi="Sylfaen" w:cs="Sylfaen"/>
                <w:sz w:val="22"/>
                <w:szCs w:val="22"/>
                <w:lang w:val="hy-AM"/>
              </w:rPr>
              <w:t>ներկայացում</w:t>
            </w:r>
            <w:r w:rsidRPr="006704C0">
              <w:rPr>
                <w:rFonts w:asciiTheme="minorHAnsi" w:hAnsiTheme="minorHAnsi" w:cstheme="minorHAnsi"/>
                <w:sz w:val="22"/>
                <w:szCs w:val="22"/>
                <w:lang w:val="hy-AM"/>
              </w:rPr>
              <w:t xml:space="preserve"> </w:t>
            </w:r>
            <w:r w:rsidRPr="006704C0">
              <w:rPr>
                <w:rFonts w:ascii="Sylfaen" w:hAnsi="Sylfaen" w:cs="Sylfaen"/>
                <w:sz w:val="22"/>
                <w:szCs w:val="22"/>
                <w:lang w:val="hy-AM"/>
              </w:rPr>
              <w:t>և</w:t>
            </w:r>
            <w:r w:rsidRPr="006704C0">
              <w:rPr>
                <w:rFonts w:asciiTheme="minorHAnsi" w:hAnsiTheme="minorHAnsi" w:cstheme="minorHAnsi"/>
                <w:sz w:val="22"/>
                <w:szCs w:val="22"/>
                <w:lang w:val="hy-AM"/>
              </w:rPr>
              <w:t xml:space="preserve"> </w:t>
            </w:r>
            <w:r w:rsidRPr="006704C0">
              <w:rPr>
                <w:rFonts w:ascii="Sylfaen" w:hAnsi="Sylfaen" w:cs="Sylfaen"/>
                <w:sz w:val="22"/>
                <w:szCs w:val="22"/>
                <w:lang w:val="hy-AM"/>
              </w:rPr>
              <w:t>քննարկում</w:t>
            </w:r>
            <w:r w:rsidRPr="006704C0">
              <w:rPr>
                <w:rFonts w:asciiTheme="minorHAnsi" w:hAnsiTheme="minorHAnsi" w:cstheme="minorHAnsi"/>
                <w:sz w:val="22"/>
                <w:szCs w:val="22"/>
                <w:lang w:val="hy-AM"/>
              </w:rPr>
              <w:t>/ Introduction and Discussion of Section 2: SDG Indicator 6.5.1: Survey  - ""Institutions and Participation " Component</w:t>
            </w:r>
          </w:p>
          <w:p w14:paraId="1B86B68F" w14:textId="77777777" w:rsidR="008B4117" w:rsidRPr="006704C0" w:rsidRDefault="008B4117" w:rsidP="00F06693">
            <w:pPr>
              <w:pStyle w:val="AufzhlungPunkte"/>
              <w:framePr w:hSpace="0" w:wrap="auto" w:vAnchor="margin" w:hAnchor="text" w:xAlign="left" w:yAlign="inline"/>
              <w:ind w:left="-14" w:firstLine="14"/>
              <w:rPr>
                <w:rFonts w:asciiTheme="minorHAnsi" w:hAnsiTheme="minorHAnsi" w:cstheme="minorHAnsi"/>
                <w:i/>
                <w:iCs/>
                <w:sz w:val="22"/>
                <w:szCs w:val="22"/>
                <w:lang w:val="hy-AM"/>
              </w:rPr>
            </w:pPr>
            <w:r w:rsidRPr="006704C0">
              <w:rPr>
                <w:rFonts w:ascii="Sylfaen" w:hAnsi="Sylfaen" w:cs="Sylfaen"/>
                <w:sz w:val="22"/>
                <w:szCs w:val="22"/>
                <w:lang w:val="hy-AM"/>
              </w:rPr>
              <w:t>Խոսնակ՝</w:t>
            </w:r>
            <w:r w:rsidRPr="006704C0">
              <w:rPr>
                <w:rFonts w:asciiTheme="minorHAnsi" w:hAnsiTheme="minorHAnsi" w:cstheme="minorHAnsi"/>
                <w:sz w:val="22"/>
                <w:szCs w:val="22"/>
                <w:lang w:val="hy-AM"/>
              </w:rPr>
              <w:t xml:space="preserve"> </w:t>
            </w:r>
            <w:r w:rsidRPr="006704C0">
              <w:rPr>
                <w:rFonts w:ascii="Sylfaen" w:hAnsi="Sylfaen" w:cs="Sylfaen"/>
                <w:i/>
                <w:iCs/>
                <w:sz w:val="22"/>
                <w:szCs w:val="22"/>
                <w:lang w:val="hy-AM"/>
              </w:rPr>
              <w:t>Նազիկ</w:t>
            </w:r>
            <w:r w:rsidRPr="006704C0">
              <w:rPr>
                <w:rFonts w:asciiTheme="minorHAnsi" w:hAnsiTheme="minorHAnsi" w:cstheme="minorHAnsi"/>
                <w:i/>
                <w:iCs/>
                <w:sz w:val="22"/>
                <w:szCs w:val="22"/>
                <w:lang w:val="hy-AM"/>
              </w:rPr>
              <w:t xml:space="preserve"> </w:t>
            </w:r>
            <w:r w:rsidRPr="006704C0">
              <w:rPr>
                <w:rFonts w:ascii="Sylfaen" w:hAnsi="Sylfaen" w:cs="Sylfaen"/>
                <w:i/>
                <w:iCs/>
                <w:sz w:val="22"/>
                <w:szCs w:val="22"/>
                <w:lang w:val="hy-AM"/>
              </w:rPr>
              <w:t>Ջզմաչյան</w:t>
            </w:r>
            <w:r w:rsidRPr="006704C0">
              <w:rPr>
                <w:rFonts w:asciiTheme="minorHAnsi" w:hAnsiTheme="minorHAnsi" w:cstheme="minorHAnsi"/>
                <w:i/>
                <w:iCs/>
                <w:sz w:val="22"/>
                <w:szCs w:val="22"/>
                <w:lang w:val="hy-AM"/>
              </w:rPr>
              <w:t xml:space="preserve">, </w:t>
            </w:r>
            <w:r w:rsidRPr="006704C0">
              <w:rPr>
                <w:rFonts w:ascii="Sylfaen" w:hAnsi="Sylfaen" w:cs="Sylfaen"/>
                <w:i/>
                <w:iCs/>
                <w:sz w:val="22"/>
                <w:szCs w:val="22"/>
                <w:lang w:val="hy-AM"/>
              </w:rPr>
              <w:t>ՇՄՆ</w:t>
            </w:r>
            <w:r w:rsidRPr="006704C0">
              <w:rPr>
                <w:rFonts w:asciiTheme="minorHAnsi" w:hAnsiTheme="minorHAnsi" w:cstheme="minorHAnsi"/>
                <w:i/>
                <w:iCs/>
                <w:sz w:val="22"/>
                <w:szCs w:val="22"/>
                <w:lang w:val="hy-AM"/>
              </w:rPr>
              <w:t xml:space="preserve">, </w:t>
            </w:r>
            <w:r w:rsidRPr="006704C0">
              <w:rPr>
                <w:rFonts w:ascii="Sylfaen" w:hAnsi="Sylfaen" w:cs="Sylfaen"/>
                <w:i/>
                <w:iCs/>
                <w:sz w:val="22"/>
                <w:szCs w:val="22"/>
                <w:lang w:val="hy-AM"/>
              </w:rPr>
              <w:t>Ջրային</w:t>
            </w:r>
            <w:r w:rsidRPr="006704C0">
              <w:rPr>
                <w:rFonts w:asciiTheme="minorHAnsi" w:hAnsiTheme="minorHAnsi" w:cstheme="minorHAnsi"/>
                <w:i/>
                <w:iCs/>
                <w:sz w:val="22"/>
                <w:szCs w:val="22"/>
                <w:lang w:val="hy-AM"/>
              </w:rPr>
              <w:t xml:space="preserve"> </w:t>
            </w:r>
            <w:r w:rsidRPr="006704C0">
              <w:rPr>
                <w:rFonts w:ascii="Sylfaen" w:hAnsi="Sylfaen" w:cs="Sylfaen"/>
                <w:i/>
                <w:iCs/>
                <w:sz w:val="22"/>
                <w:szCs w:val="22"/>
                <w:lang w:val="hy-AM"/>
              </w:rPr>
              <w:t>ռեսուրսների</w:t>
            </w:r>
            <w:r w:rsidRPr="006704C0">
              <w:rPr>
                <w:rFonts w:asciiTheme="minorHAnsi" w:hAnsiTheme="minorHAnsi" w:cstheme="minorHAnsi"/>
                <w:i/>
                <w:iCs/>
                <w:sz w:val="22"/>
                <w:szCs w:val="22"/>
                <w:lang w:val="hy-AM"/>
              </w:rPr>
              <w:t xml:space="preserve"> </w:t>
            </w:r>
            <w:r w:rsidRPr="006704C0">
              <w:rPr>
                <w:rFonts w:ascii="Sylfaen" w:hAnsi="Sylfaen" w:cs="Sylfaen"/>
                <w:i/>
                <w:iCs/>
                <w:sz w:val="22"/>
                <w:szCs w:val="22"/>
                <w:lang w:val="hy-AM"/>
              </w:rPr>
              <w:t>կառավարման</w:t>
            </w:r>
            <w:r w:rsidRPr="006704C0">
              <w:rPr>
                <w:rFonts w:asciiTheme="minorHAnsi" w:hAnsiTheme="minorHAnsi" w:cstheme="minorHAnsi"/>
                <w:i/>
                <w:iCs/>
                <w:sz w:val="22"/>
                <w:szCs w:val="22"/>
                <w:lang w:val="hy-AM"/>
              </w:rPr>
              <w:t xml:space="preserve"> </w:t>
            </w:r>
            <w:r w:rsidRPr="006704C0">
              <w:rPr>
                <w:rFonts w:ascii="Sylfaen" w:hAnsi="Sylfaen" w:cs="Sylfaen"/>
                <w:i/>
                <w:iCs/>
                <w:sz w:val="22"/>
                <w:szCs w:val="22"/>
                <w:lang w:val="hy-AM"/>
              </w:rPr>
              <w:t>վարչության</w:t>
            </w:r>
            <w:r w:rsidRPr="006704C0">
              <w:rPr>
                <w:rFonts w:asciiTheme="minorHAnsi" w:hAnsiTheme="minorHAnsi" w:cstheme="minorHAnsi"/>
                <w:i/>
                <w:iCs/>
                <w:sz w:val="22"/>
                <w:szCs w:val="22"/>
                <w:lang w:val="hy-AM"/>
              </w:rPr>
              <w:t xml:space="preserve"> </w:t>
            </w:r>
            <w:r w:rsidRPr="006704C0">
              <w:rPr>
                <w:rFonts w:ascii="Sylfaen" w:hAnsi="Sylfaen" w:cs="Sylfaen"/>
                <w:i/>
                <w:iCs/>
                <w:sz w:val="22"/>
                <w:szCs w:val="22"/>
                <w:lang w:val="hy-AM"/>
              </w:rPr>
              <w:t>ջրավազանային</w:t>
            </w:r>
            <w:r w:rsidRPr="006704C0">
              <w:rPr>
                <w:rFonts w:asciiTheme="minorHAnsi" w:hAnsiTheme="minorHAnsi" w:cstheme="minorHAnsi"/>
                <w:i/>
                <w:iCs/>
                <w:sz w:val="22"/>
                <w:szCs w:val="22"/>
                <w:lang w:val="hy-AM"/>
              </w:rPr>
              <w:t xml:space="preserve"> </w:t>
            </w:r>
            <w:r w:rsidRPr="006704C0">
              <w:rPr>
                <w:rFonts w:ascii="Sylfaen" w:hAnsi="Sylfaen" w:cs="Sylfaen"/>
                <w:i/>
                <w:iCs/>
                <w:sz w:val="22"/>
                <w:szCs w:val="22"/>
                <w:lang w:val="hy-AM"/>
              </w:rPr>
              <w:t>պլանավորման</w:t>
            </w:r>
            <w:r w:rsidRPr="006704C0">
              <w:rPr>
                <w:rFonts w:asciiTheme="minorHAnsi" w:hAnsiTheme="minorHAnsi" w:cstheme="minorHAnsi"/>
                <w:i/>
                <w:iCs/>
                <w:sz w:val="22"/>
                <w:szCs w:val="22"/>
                <w:lang w:val="hy-AM"/>
              </w:rPr>
              <w:t xml:space="preserve"> </w:t>
            </w:r>
            <w:r w:rsidRPr="006704C0">
              <w:rPr>
                <w:rFonts w:ascii="Sylfaen" w:hAnsi="Sylfaen" w:cs="Sylfaen"/>
                <w:i/>
                <w:iCs/>
                <w:sz w:val="22"/>
                <w:szCs w:val="22"/>
                <w:lang w:val="hy-AM"/>
              </w:rPr>
              <w:t>կառավարման</w:t>
            </w:r>
            <w:r w:rsidRPr="006704C0">
              <w:rPr>
                <w:rFonts w:asciiTheme="minorHAnsi" w:hAnsiTheme="minorHAnsi" w:cstheme="minorHAnsi"/>
                <w:i/>
                <w:iCs/>
                <w:sz w:val="22"/>
                <w:szCs w:val="22"/>
                <w:lang w:val="hy-AM"/>
              </w:rPr>
              <w:t xml:space="preserve"> </w:t>
            </w:r>
            <w:r w:rsidRPr="006704C0">
              <w:rPr>
                <w:rFonts w:ascii="Sylfaen" w:hAnsi="Sylfaen" w:cs="Sylfaen"/>
                <w:i/>
                <w:iCs/>
                <w:sz w:val="22"/>
                <w:szCs w:val="22"/>
                <w:lang w:val="hy-AM"/>
              </w:rPr>
              <w:t>բաժնի</w:t>
            </w:r>
            <w:r w:rsidRPr="006704C0">
              <w:rPr>
                <w:rFonts w:asciiTheme="minorHAnsi" w:hAnsiTheme="minorHAnsi" w:cstheme="minorHAnsi"/>
                <w:i/>
                <w:iCs/>
                <w:sz w:val="22"/>
                <w:szCs w:val="22"/>
                <w:lang w:val="hy-AM"/>
              </w:rPr>
              <w:t xml:space="preserve"> </w:t>
            </w:r>
            <w:r w:rsidRPr="006704C0">
              <w:rPr>
                <w:rFonts w:ascii="Sylfaen" w:hAnsi="Sylfaen" w:cs="Sylfaen"/>
                <w:i/>
                <w:iCs/>
                <w:sz w:val="22"/>
                <w:szCs w:val="22"/>
                <w:lang w:val="hy-AM"/>
              </w:rPr>
              <w:t>գլխավոր</w:t>
            </w:r>
            <w:r w:rsidRPr="006704C0">
              <w:rPr>
                <w:rFonts w:asciiTheme="minorHAnsi" w:hAnsiTheme="minorHAnsi" w:cstheme="minorHAnsi"/>
                <w:i/>
                <w:iCs/>
                <w:sz w:val="22"/>
                <w:szCs w:val="22"/>
                <w:lang w:val="hy-AM"/>
              </w:rPr>
              <w:t xml:space="preserve"> </w:t>
            </w:r>
            <w:r w:rsidRPr="006704C0">
              <w:rPr>
                <w:rFonts w:ascii="Sylfaen" w:hAnsi="Sylfaen" w:cs="Sylfaen"/>
                <w:i/>
                <w:iCs/>
                <w:sz w:val="22"/>
                <w:szCs w:val="22"/>
                <w:lang w:val="hy-AM"/>
              </w:rPr>
              <w:t>մասնագետ</w:t>
            </w:r>
            <w:r w:rsidRPr="006704C0">
              <w:rPr>
                <w:rFonts w:asciiTheme="minorHAnsi" w:hAnsiTheme="minorHAnsi" w:cstheme="minorHAnsi"/>
                <w:i/>
                <w:iCs/>
                <w:sz w:val="22"/>
                <w:szCs w:val="22"/>
                <w:lang w:val="hy-AM"/>
              </w:rPr>
              <w:t>/ Speaker: Nazik Jzmachyan,  Water Resources Management Department of MoE of RA, Lead Specialist of Basin Planning Management Division</w:t>
            </w:r>
          </w:p>
          <w:p w14:paraId="1A1641C0" w14:textId="77777777" w:rsidR="008B4117" w:rsidRPr="006704C0" w:rsidRDefault="008B4117" w:rsidP="00F06693">
            <w:pPr>
              <w:pStyle w:val="AufzhlungPunkte"/>
              <w:framePr w:hSpace="0" w:wrap="auto" w:vAnchor="margin" w:hAnchor="text" w:xAlign="left" w:yAlign="inline"/>
              <w:ind w:left="-14" w:firstLine="14"/>
              <w:rPr>
                <w:rFonts w:asciiTheme="minorHAnsi" w:hAnsiTheme="minorHAnsi" w:cstheme="minorHAnsi"/>
                <w:i/>
                <w:sz w:val="22"/>
                <w:szCs w:val="22"/>
                <w:lang w:val="hy-AM"/>
              </w:rPr>
            </w:pPr>
            <w:r w:rsidRPr="006704C0">
              <w:rPr>
                <w:rFonts w:ascii="Sylfaen" w:hAnsi="Sylfaen" w:cs="Sylfaen"/>
                <w:sz w:val="22"/>
                <w:szCs w:val="22"/>
                <w:lang w:val="hy-AM"/>
              </w:rPr>
              <w:t>Ֆասիլիտատոր՝</w:t>
            </w:r>
            <w:r w:rsidRPr="006704C0">
              <w:rPr>
                <w:rFonts w:asciiTheme="minorHAnsi" w:hAnsiTheme="minorHAnsi" w:cstheme="minorHAnsi"/>
                <w:sz w:val="22"/>
                <w:szCs w:val="22"/>
                <w:lang w:val="hy-AM"/>
              </w:rPr>
              <w:t xml:space="preserve"> </w:t>
            </w:r>
            <w:r w:rsidRPr="006704C0">
              <w:rPr>
                <w:rFonts w:ascii="Sylfaen" w:hAnsi="Sylfaen" w:cs="Sylfaen"/>
                <w:i/>
                <w:iCs/>
                <w:sz w:val="22"/>
                <w:szCs w:val="22"/>
                <w:lang w:val="hy-AM"/>
              </w:rPr>
              <w:t>Ալիսա</w:t>
            </w:r>
            <w:r w:rsidRPr="006704C0">
              <w:rPr>
                <w:rFonts w:asciiTheme="minorHAnsi" w:hAnsiTheme="minorHAnsi" w:cstheme="minorHAnsi"/>
                <w:i/>
                <w:iCs/>
                <w:sz w:val="22"/>
                <w:szCs w:val="22"/>
                <w:lang w:val="hy-AM"/>
              </w:rPr>
              <w:t xml:space="preserve"> </w:t>
            </w:r>
            <w:r w:rsidRPr="006704C0">
              <w:rPr>
                <w:rFonts w:ascii="Sylfaen" w:hAnsi="Sylfaen" w:cs="Sylfaen"/>
                <w:i/>
                <w:iCs/>
                <w:sz w:val="22"/>
                <w:szCs w:val="22"/>
                <w:lang w:val="hy-AM"/>
              </w:rPr>
              <w:t>Սավադյան</w:t>
            </w:r>
            <w:r w:rsidRPr="006704C0">
              <w:rPr>
                <w:rFonts w:asciiTheme="minorHAnsi" w:hAnsiTheme="minorHAnsi" w:cstheme="minorHAnsi"/>
                <w:i/>
                <w:iCs/>
                <w:sz w:val="22"/>
                <w:szCs w:val="22"/>
                <w:lang w:val="hy-AM"/>
              </w:rPr>
              <w:t xml:space="preserve"> </w:t>
            </w:r>
            <w:r w:rsidRPr="006704C0">
              <w:rPr>
                <w:rFonts w:ascii="Sylfaen" w:hAnsi="Sylfaen" w:cs="Sylfaen"/>
                <w:i/>
                <w:iCs/>
                <w:sz w:val="22"/>
                <w:szCs w:val="22"/>
                <w:lang w:val="hy-AM"/>
              </w:rPr>
              <w:t>ԱՋՀ</w:t>
            </w:r>
            <w:r w:rsidRPr="006704C0">
              <w:rPr>
                <w:rFonts w:asciiTheme="minorHAnsi" w:hAnsiTheme="minorHAnsi" w:cstheme="minorHAnsi"/>
                <w:i/>
                <w:iCs/>
                <w:sz w:val="22"/>
                <w:szCs w:val="22"/>
                <w:lang w:val="hy-AM"/>
              </w:rPr>
              <w:t>/ Facilitator : Alisa Savadyan CWP</w:t>
            </w:r>
          </w:p>
        </w:tc>
      </w:tr>
      <w:tr w:rsidR="008B4117" w:rsidRPr="006704C0" w14:paraId="099D0621" w14:textId="77777777" w:rsidTr="00F06693">
        <w:tc>
          <w:tcPr>
            <w:tcW w:w="1435" w:type="dxa"/>
            <w:shd w:val="clear" w:color="auto" w:fill="84BAE1" w:themeFill="accent1" w:themeFillTint="66"/>
          </w:tcPr>
          <w:p w14:paraId="0BF9A512" w14:textId="77777777" w:rsidR="008B4117" w:rsidRPr="006704C0" w:rsidRDefault="008B4117" w:rsidP="00F06693">
            <w:pPr>
              <w:pStyle w:val="Time"/>
              <w:framePr w:hSpace="0" w:wrap="auto" w:vAnchor="margin" w:hAnchor="text" w:xAlign="left" w:yAlign="inline"/>
              <w:spacing w:before="0" w:line="276" w:lineRule="auto"/>
              <w:rPr>
                <w:rFonts w:asciiTheme="minorHAnsi" w:hAnsiTheme="minorHAnsi" w:cstheme="minorHAnsi"/>
                <w:sz w:val="22"/>
                <w:szCs w:val="22"/>
                <w:lang w:val="hy-AM"/>
              </w:rPr>
            </w:pPr>
            <w:r w:rsidRPr="006704C0">
              <w:rPr>
                <w:rFonts w:asciiTheme="minorHAnsi" w:hAnsiTheme="minorHAnsi" w:cstheme="minorHAnsi"/>
                <w:i/>
                <w:sz w:val="22"/>
                <w:szCs w:val="22"/>
                <w:lang w:val="hy-AM"/>
              </w:rPr>
              <w:t>13</w:t>
            </w:r>
            <w:r w:rsidRPr="006704C0">
              <w:rPr>
                <w:rFonts w:ascii="Sylfaen" w:hAnsi="Sylfaen" w:cs="Sylfaen"/>
                <w:i/>
                <w:sz w:val="22"/>
                <w:szCs w:val="22"/>
                <w:lang w:val="hy-AM"/>
              </w:rPr>
              <w:t>։</w:t>
            </w:r>
            <w:r w:rsidRPr="006704C0">
              <w:rPr>
                <w:rFonts w:asciiTheme="minorHAnsi" w:hAnsiTheme="minorHAnsi" w:cstheme="minorHAnsi"/>
                <w:i/>
                <w:sz w:val="22"/>
                <w:szCs w:val="22"/>
                <w:lang w:val="hy-AM"/>
              </w:rPr>
              <w:t>30-14</w:t>
            </w:r>
            <w:r w:rsidRPr="006704C0">
              <w:rPr>
                <w:rFonts w:ascii="Sylfaen" w:hAnsi="Sylfaen" w:cs="Sylfaen"/>
                <w:i/>
                <w:sz w:val="22"/>
                <w:szCs w:val="22"/>
                <w:lang w:val="hy-AM"/>
              </w:rPr>
              <w:t>։</w:t>
            </w:r>
            <w:r w:rsidRPr="006704C0">
              <w:rPr>
                <w:rFonts w:asciiTheme="minorHAnsi" w:hAnsiTheme="minorHAnsi" w:cstheme="minorHAnsi"/>
                <w:i/>
                <w:sz w:val="22"/>
                <w:szCs w:val="22"/>
                <w:lang w:val="hy-AM"/>
              </w:rPr>
              <w:t>30</w:t>
            </w:r>
          </w:p>
        </w:tc>
        <w:tc>
          <w:tcPr>
            <w:tcW w:w="7915" w:type="dxa"/>
            <w:shd w:val="clear" w:color="auto" w:fill="84BAE1" w:themeFill="accent1" w:themeFillTint="66"/>
          </w:tcPr>
          <w:p w14:paraId="033E5705" w14:textId="77777777" w:rsidR="008B4117" w:rsidRPr="006704C0" w:rsidRDefault="008B4117" w:rsidP="00F06693">
            <w:pPr>
              <w:pStyle w:val="AufzhlungPunkte"/>
              <w:framePr w:hSpace="0" w:wrap="auto" w:vAnchor="margin" w:hAnchor="text" w:xAlign="left" w:yAlign="inline"/>
              <w:rPr>
                <w:rFonts w:asciiTheme="minorHAnsi" w:hAnsiTheme="minorHAnsi" w:cstheme="minorHAnsi"/>
                <w:sz w:val="22"/>
                <w:szCs w:val="22"/>
              </w:rPr>
            </w:pPr>
            <w:r w:rsidRPr="006704C0">
              <w:rPr>
                <w:rFonts w:ascii="Sylfaen" w:hAnsi="Sylfaen" w:cs="Sylfaen"/>
                <w:b/>
                <w:i/>
                <w:lang w:val="hy-AM"/>
              </w:rPr>
              <w:t>Ճաշի</w:t>
            </w:r>
            <w:r w:rsidRPr="006704C0">
              <w:rPr>
                <w:rFonts w:asciiTheme="minorHAnsi" w:hAnsiTheme="minorHAnsi" w:cstheme="minorHAnsi"/>
                <w:b/>
                <w:i/>
                <w:lang w:val="hy-AM"/>
              </w:rPr>
              <w:t xml:space="preserve"> </w:t>
            </w:r>
            <w:r w:rsidRPr="006704C0">
              <w:rPr>
                <w:rFonts w:ascii="Sylfaen" w:hAnsi="Sylfaen" w:cs="Sylfaen"/>
                <w:b/>
                <w:i/>
                <w:lang w:val="hy-AM"/>
              </w:rPr>
              <w:t>ը</w:t>
            </w:r>
            <w:r w:rsidRPr="006704C0">
              <w:rPr>
                <w:rFonts w:ascii="Sylfaen" w:hAnsi="Sylfaen" w:cs="Sylfaen"/>
                <w:b/>
                <w:i/>
              </w:rPr>
              <w:t>նդմիջում</w:t>
            </w:r>
            <w:r w:rsidRPr="006704C0">
              <w:rPr>
                <w:rFonts w:asciiTheme="minorHAnsi" w:hAnsiTheme="minorHAnsi" w:cstheme="minorHAnsi"/>
                <w:b/>
                <w:i/>
              </w:rPr>
              <w:t>/ Lunch Break</w:t>
            </w:r>
          </w:p>
        </w:tc>
      </w:tr>
      <w:tr w:rsidR="008B4117" w:rsidRPr="006704C0" w14:paraId="03711B28" w14:textId="77777777" w:rsidTr="00F06693">
        <w:tc>
          <w:tcPr>
            <w:tcW w:w="1435" w:type="dxa"/>
          </w:tcPr>
          <w:p w14:paraId="6800D304" w14:textId="77777777" w:rsidR="008B4117" w:rsidRPr="006704C0" w:rsidRDefault="008B4117" w:rsidP="00F06693">
            <w:pPr>
              <w:pStyle w:val="Time"/>
              <w:framePr w:hSpace="0" w:wrap="auto" w:vAnchor="margin" w:hAnchor="text" w:xAlign="left" w:yAlign="inline"/>
              <w:spacing w:before="0" w:line="276" w:lineRule="auto"/>
              <w:rPr>
                <w:rFonts w:asciiTheme="minorHAnsi" w:hAnsiTheme="minorHAnsi" w:cstheme="minorHAnsi"/>
                <w:sz w:val="22"/>
                <w:szCs w:val="22"/>
              </w:rPr>
            </w:pPr>
            <w:r w:rsidRPr="006704C0">
              <w:rPr>
                <w:rFonts w:asciiTheme="minorHAnsi" w:hAnsiTheme="minorHAnsi" w:cstheme="minorHAnsi"/>
                <w:sz w:val="22"/>
                <w:szCs w:val="22"/>
                <w:lang w:val="hy-AM"/>
              </w:rPr>
              <w:lastRenderedPageBreak/>
              <w:t>14</w:t>
            </w:r>
            <w:r w:rsidRPr="006704C0">
              <w:rPr>
                <w:rFonts w:ascii="Sylfaen" w:hAnsi="Sylfaen" w:cs="Sylfaen"/>
                <w:sz w:val="22"/>
                <w:szCs w:val="22"/>
                <w:lang w:val="hy-AM"/>
              </w:rPr>
              <w:t>։</w:t>
            </w:r>
            <w:r w:rsidRPr="006704C0">
              <w:rPr>
                <w:rFonts w:asciiTheme="minorHAnsi" w:hAnsiTheme="minorHAnsi" w:cstheme="minorHAnsi"/>
                <w:sz w:val="22"/>
                <w:szCs w:val="22"/>
                <w:lang w:val="hy-AM"/>
              </w:rPr>
              <w:t>30-16</w:t>
            </w:r>
            <w:r w:rsidRPr="006704C0">
              <w:rPr>
                <w:rFonts w:ascii="Sylfaen" w:hAnsi="Sylfaen" w:cs="Sylfaen"/>
                <w:sz w:val="22"/>
                <w:szCs w:val="22"/>
                <w:lang w:val="hy-AM"/>
              </w:rPr>
              <w:t>։</w:t>
            </w:r>
            <w:r w:rsidRPr="006704C0">
              <w:rPr>
                <w:rFonts w:asciiTheme="minorHAnsi" w:hAnsiTheme="minorHAnsi" w:cstheme="minorHAnsi"/>
                <w:sz w:val="22"/>
                <w:szCs w:val="22"/>
                <w:lang w:val="hy-AM"/>
              </w:rPr>
              <w:t>00</w:t>
            </w:r>
          </w:p>
        </w:tc>
        <w:tc>
          <w:tcPr>
            <w:tcW w:w="7915" w:type="dxa"/>
          </w:tcPr>
          <w:p w14:paraId="02AC25AD" w14:textId="77777777" w:rsidR="008B4117" w:rsidRPr="006704C0" w:rsidRDefault="008B4117" w:rsidP="00F06693">
            <w:pPr>
              <w:pStyle w:val="AufzhlungPunkte"/>
              <w:framePr w:hSpace="0" w:wrap="auto" w:vAnchor="margin" w:hAnchor="text" w:xAlign="left" w:yAlign="inline"/>
              <w:ind w:left="-14" w:firstLine="14"/>
              <w:rPr>
                <w:rFonts w:asciiTheme="minorHAnsi" w:hAnsiTheme="minorHAnsi" w:cstheme="minorHAnsi"/>
                <w:sz w:val="22"/>
                <w:szCs w:val="22"/>
              </w:rPr>
            </w:pPr>
            <w:r w:rsidRPr="006704C0">
              <w:rPr>
                <w:rFonts w:ascii="Sylfaen" w:hAnsi="Sylfaen" w:cs="Sylfaen"/>
                <w:sz w:val="22"/>
                <w:szCs w:val="22"/>
                <w:lang w:val="hy-AM"/>
              </w:rPr>
              <w:t>Բաժին</w:t>
            </w:r>
            <w:r w:rsidRPr="006704C0">
              <w:rPr>
                <w:rFonts w:asciiTheme="minorHAnsi" w:hAnsiTheme="minorHAnsi" w:cstheme="minorHAnsi"/>
                <w:sz w:val="22"/>
                <w:szCs w:val="22"/>
                <w:lang w:val="hy-AM"/>
              </w:rPr>
              <w:t xml:space="preserve"> 3 </w:t>
            </w:r>
            <w:r w:rsidRPr="006704C0">
              <w:rPr>
                <w:rFonts w:ascii="Sylfaen" w:hAnsi="Sylfaen" w:cs="Sylfaen"/>
                <w:sz w:val="22"/>
                <w:szCs w:val="22"/>
                <w:lang w:val="hy-AM"/>
              </w:rPr>
              <w:t>՝</w:t>
            </w:r>
            <w:r w:rsidRPr="006704C0">
              <w:rPr>
                <w:rFonts w:asciiTheme="minorHAnsi" w:hAnsiTheme="minorHAnsi" w:cstheme="minorHAnsi"/>
                <w:sz w:val="22"/>
                <w:szCs w:val="22"/>
                <w:lang w:val="hy-AM"/>
              </w:rPr>
              <w:t xml:space="preserve"> 6</w:t>
            </w:r>
            <w:r w:rsidRPr="006704C0">
              <w:rPr>
                <w:rFonts w:ascii="MS Gothic" w:eastAsia="MS Gothic" w:hAnsi="MS Gothic" w:cs="MS Gothic" w:hint="eastAsia"/>
                <w:sz w:val="22"/>
                <w:szCs w:val="22"/>
                <w:lang w:val="hy-AM"/>
              </w:rPr>
              <w:t>․</w:t>
            </w:r>
            <w:r w:rsidRPr="006704C0">
              <w:rPr>
                <w:rFonts w:asciiTheme="minorHAnsi" w:hAnsiTheme="minorHAnsi" w:cstheme="minorHAnsi"/>
                <w:sz w:val="22"/>
                <w:szCs w:val="22"/>
                <w:lang w:val="hy-AM"/>
              </w:rPr>
              <w:t>5</w:t>
            </w:r>
            <w:r w:rsidRPr="006704C0">
              <w:rPr>
                <w:rFonts w:ascii="MS Gothic" w:eastAsia="MS Gothic" w:hAnsi="MS Gothic" w:cs="MS Gothic" w:hint="eastAsia"/>
                <w:sz w:val="22"/>
                <w:szCs w:val="22"/>
                <w:lang w:val="hy-AM"/>
              </w:rPr>
              <w:t>․</w:t>
            </w:r>
            <w:r w:rsidRPr="006704C0">
              <w:rPr>
                <w:rFonts w:asciiTheme="minorHAnsi" w:hAnsiTheme="minorHAnsi" w:cstheme="minorHAnsi"/>
                <w:sz w:val="22"/>
                <w:szCs w:val="22"/>
                <w:lang w:val="hy-AM"/>
              </w:rPr>
              <w:t xml:space="preserve">1 </w:t>
            </w:r>
            <w:r w:rsidRPr="006704C0">
              <w:rPr>
                <w:rFonts w:ascii="Sylfaen" w:hAnsi="Sylfaen" w:cs="Sylfaen"/>
                <w:sz w:val="22"/>
                <w:szCs w:val="22"/>
                <w:lang w:val="hy-AM"/>
              </w:rPr>
              <w:t>ցուցանիշի</w:t>
            </w:r>
            <w:r w:rsidRPr="006704C0">
              <w:rPr>
                <w:rFonts w:asciiTheme="minorHAnsi" w:hAnsiTheme="minorHAnsi" w:cstheme="minorHAnsi"/>
                <w:sz w:val="22"/>
                <w:szCs w:val="22"/>
                <w:lang w:val="hy-AM"/>
              </w:rPr>
              <w:t xml:space="preserve"> </w:t>
            </w:r>
            <w:r w:rsidRPr="006704C0">
              <w:rPr>
                <w:rFonts w:ascii="Sylfaen" w:hAnsi="Sylfaen" w:cs="Sylfaen"/>
                <w:sz w:val="22"/>
                <w:szCs w:val="22"/>
                <w:lang w:val="hy-AM"/>
              </w:rPr>
              <w:t>վերաբերյալ</w:t>
            </w:r>
            <w:r w:rsidRPr="006704C0">
              <w:rPr>
                <w:rFonts w:asciiTheme="minorHAnsi" w:hAnsiTheme="minorHAnsi" w:cstheme="minorHAnsi"/>
                <w:sz w:val="22"/>
                <w:szCs w:val="22"/>
                <w:lang w:val="hy-AM"/>
              </w:rPr>
              <w:t xml:space="preserve"> </w:t>
            </w:r>
            <w:r w:rsidRPr="006704C0">
              <w:rPr>
                <w:rFonts w:ascii="Sylfaen" w:hAnsi="Sylfaen" w:cs="Sylfaen"/>
                <w:sz w:val="22"/>
                <w:szCs w:val="22"/>
                <w:lang w:val="hy-AM"/>
              </w:rPr>
              <w:t>հարցաշարի</w:t>
            </w:r>
            <w:r w:rsidRPr="006704C0">
              <w:rPr>
                <w:rFonts w:asciiTheme="minorHAnsi" w:hAnsiTheme="minorHAnsi" w:cstheme="minorHAnsi"/>
                <w:sz w:val="22"/>
                <w:szCs w:val="22"/>
                <w:lang w:val="hy-AM"/>
              </w:rPr>
              <w:t xml:space="preserve"> «</w:t>
            </w:r>
            <w:r w:rsidRPr="006704C0">
              <w:rPr>
                <w:rFonts w:ascii="Sylfaen" w:hAnsi="Sylfaen" w:cs="Sylfaen"/>
                <w:sz w:val="22"/>
                <w:szCs w:val="22"/>
                <w:lang w:val="hy-AM"/>
              </w:rPr>
              <w:t>Կառավարման</w:t>
            </w:r>
            <w:r w:rsidRPr="006704C0">
              <w:rPr>
                <w:rFonts w:asciiTheme="minorHAnsi" w:hAnsiTheme="minorHAnsi" w:cstheme="minorHAnsi"/>
                <w:sz w:val="22"/>
                <w:szCs w:val="22"/>
                <w:lang w:val="hy-AM"/>
              </w:rPr>
              <w:t xml:space="preserve"> </w:t>
            </w:r>
            <w:r w:rsidRPr="006704C0">
              <w:rPr>
                <w:rFonts w:ascii="Sylfaen" w:hAnsi="Sylfaen" w:cs="Sylfaen"/>
                <w:sz w:val="22"/>
                <w:szCs w:val="22"/>
                <w:lang w:val="hy-AM"/>
              </w:rPr>
              <w:t>գործիքներ</w:t>
            </w:r>
            <w:r w:rsidRPr="006704C0">
              <w:rPr>
                <w:rFonts w:asciiTheme="minorHAnsi" w:hAnsiTheme="minorHAnsi" w:cstheme="minorHAnsi"/>
                <w:sz w:val="22"/>
                <w:szCs w:val="22"/>
                <w:lang w:val="hy-AM"/>
              </w:rPr>
              <w:t xml:space="preserve">» </w:t>
            </w:r>
            <w:r w:rsidRPr="006704C0">
              <w:rPr>
                <w:rFonts w:ascii="Sylfaen" w:hAnsi="Sylfaen" w:cs="Sylfaen"/>
                <w:sz w:val="22"/>
                <w:szCs w:val="22"/>
                <w:lang w:val="hy-AM"/>
              </w:rPr>
              <w:t>բաղադրիչի</w:t>
            </w:r>
            <w:r w:rsidRPr="006704C0">
              <w:rPr>
                <w:rFonts w:asciiTheme="minorHAnsi" w:hAnsiTheme="minorHAnsi" w:cstheme="minorHAnsi"/>
                <w:sz w:val="22"/>
                <w:szCs w:val="22"/>
                <w:lang w:val="hy-AM"/>
              </w:rPr>
              <w:t xml:space="preserve"> </w:t>
            </w:r>
            <w:r w:rsidRPr="006704C0">
              <w:rPr>
                <w:rFonts w:ascii="Sylfaen" w:hAnsi="Sylfaen" w:cs="Sylfaen"/>
                <w:sz w:val="22"/>
                <w:szCs w:val="22"/>
                <w:lang w:val="hy-AM"/>
              </w:rPr>
              <w:t>ներկայացում</w:t>
            </w:r>
            <w:r w:rsidRPr="006704C0">
              <w:rPr>
                <w:rFonts w:asciiTheme="minorHAnsi" w:hAnsiTheme="minorHAnsi" w:cstheme="minorHAnsi"/>
                <w:sz w:val="22"/>
                <w:szCs w:val="22"/>
                <w:lang w:val="hy-AM"/>
              </w:rPr>
              <w:t xml:space="preserve"> </w:t>
            </w:r>
            <w:r w:rsidRPr="006704C0">
              <w:rPr>
                <w:rFonts w:ascii="Sylfaen" w:hAnsi="Sylfaen" w:cs="Sylfaen"/>
                <w:sz w:val="22"/>
                <w:szCs w:val="22"/>
                <w:lang w:val="hy-AM"/>
              </w:rPr>
              <w:t>և</w:t>
            </w:r>
            <w:r w:rsidRPr="006704C0">
              <w:rPr>
                <w:rFonts w:asciiTheme="minorHAnsi" w:hAnsiTheme="minorHAnsi" w:cstheme="minorHAnsi"/>
                <w:sz w:val="22"/>
                <w:szCs w:val="22"/>
                <w:lang w:val="hy-AM"/>
              </w:rPr>
              <w:t xml:space="preserve"> </w:t>
            </w:r>
            <w:r w:rsidRPr="006704C0">
              <w:rPr>
                <w:rFonts w:ascii="Sylfaen" w:hAnsi="Sylfaen" w:cs="Sylfaen"/>
                <w:sz w:val="22"/>
                <w:szCs w:val="22"/>
                <w:lang w:val="hy-AM"/>
              </w:rPr>
              <w:t>քննարկում</w:t>
            </w:r>
            <w:r w:rsidRPr="006704C0">
              <w:rPr>
                <w:rFonts w:asciiTheme="minorHAnsi" w:hAnsiTheme="minorHAnsi" w:cstheme="minorHAnsi"/>
                <w:sz w:val="22"/>
                <w:szCs w:val="22"/>
              </w:rPr>
              <w:t xml:space="preserve">/ </w:t>
            </w:r>
            <w:r w:rsidRPr="006704C0">
              <w:rPr>
                <w:rFonts w:asciiTheme="minorHAnsi" w:hAnsiTheme="minorHAnsi" w:cstheme="minorHAnsi"/>
                <w:sz w:val="22"/>
                <w:szCs w:val="22"/>
                <w:lang w:val="hy-AM"/>
              </w:rPr>
              <w:t>Introduction and Discussion of Section 3: SDG Indicator 6.5.1: Survey  - “Management instruments " Component</w:t>
            </w:r>
          </w:p>
          <w:p w14:paraId="212E1140" w14:textId="77777777" w:rsidR="008B4117" w:rsidRPr="006704C0" w:rsidRDefault="008B4117" w:rsidP="00F06693">
            <w:pPr>
              <w:pStyle w:val="AufzhlungPunkte"/>
              <w:framePr w:hSpace="0" w:wrap="auto" w:vAnchor="margin" w:hAnchor="text" w:xAlign="left" w:yAlign="inline"/>
              <w:ind w:left="-14" w:firstLine="14"/>
              <w:rPr>
                <w:rFonts w:asciiTheme="minorHAnsi" w:hAnsiTheme="minorHAnsi" w:cstheme="minorHAnsi"/>
                <w:i/>
                <w:sz w:val="22"/>
                <w:szCs w:val="22"/>
              </w:rPr>
            </w:pPr>
            <w:r w:rsidRPr="006704C0">
              <w:rPr>
                <w:rFonts w:ascii="Sylfaen" w:hAnsi="Sylfaen" w:cs="Sylfaen"/>
                <w:sz w:val="22"/>
                <w:szCs w:val="22"/>
                <w:lang w:val="hy-AM"/>
              </w:rPr>
              <w:t>Խոսնակ՝</w:t>
            </w:r>
            <w:r w:rsidRPr="006704C0">
              <w:rPr>
                <w:rFonts w:asciiTheme="minorHAnsi" w:hAnsiTheme="minorHAnsi" w:cstheme="minorHAnsi"/>
                <w:sz w:val="22"/>
                <w:szCs w:val="22"/>
                <w:lang w:val="hy-AM"/>
              </w:rPr>
              <w:t xml:space="preserve"> </w:t>
            </w:r>
            <w:r w:rsidRPr="006704C0">
              <w:rPr>
                <w:rFonts w:ascii="Sylfaen" w:hAnsi="Sylfaen" w:cs="Sylfaen"/>
                <w:i/>
                <w:sz w:val="22"/>
                <w:szCs w:val="22"/>
                <w:lang w:val="hy-AM"/>
              </w:rPr>
              <w:t>Էդգար</w:t>
            </w:r>
            <w:r w:rsidRPr="006704C0">
              <w:rPr>
                <w:rFonts w:asciiTheme="minorHAnsi" w:hAnsiTheme="minorHAnsi" w:cstheme="minorHAnsi"/>
                <w:i/>
                <w:sz w:val="22"/>
                <w:szCs w:val="22"/>
                <w:lang w:val="hy-AM"/>
              </w:rPr>
              <w:t xml:space="preserve"> </w:t>
            </w:r>
            <w:r w:rsidRPr="006704C0">
              <w:rPr>
                <w:rFonts w:ascii="Sylfaen" w:hAnsi="Sylfaen" w:cs="Sylfaen"/>
                <w:i/>
                <w:sz w:val="22"/>
                <w:szCs w:val="22"/>
                <w:lang w:val="hy-AM"/>
              </w:rPr>
              <w:t>Միսակյան</w:t>
            </w:r>
            <w:r w:rsidRPr="006704C0">
              <w:rPr>
                <w:rFonts w:asciiTheme="minorHAnsi" w:hAnsiTheme="minorHAnsi" w:cstheme="minorHAnsi"/>
                <w:i/>
                <w:sz w:val="22"/>
                <w:szCs w:val="22"/>
                <w:lang w:val="hy-AM"/>
              </w:rPr>
              <w:t xml:space="preserve">, </w:t>
            </w:r>
            <w:r w:rsidRPr="006704C0">
              <w:rPr>
                <w:rFonts w:ascii="Sylfaen" w:hAnsi="Sylfaen" w:cs="Sylfaen"/>
                <w:i/>
                <w:sz w:val="22"/>
                <w:szCs w:val="22"/>
                <w:lang w:val="hy-AM"/>
              </w:rPr>
              <w:t>ՇՄՆ</w:t>
            </w:r>
            <w:r w:rsidRPr="006704C0">
              <w:rPr>
                <w:rFonts w:asciiTheme="minorHAnsi" w:hAnsiTheme="minorHAnsi" w:cstheme="minorHAnsi"/>
                <w:i/>
                <w:sz w:val="22"/>
                <w:szCs w:val="22"/>
                <w:lang w:val="hy-AM"/>
              </w:rPr>
              <w:t xml:space="preserve"> «</w:t>
            </w:r>
            <w:r w:rsidRPr="006704C0">
              <w:rPr>
                <w:rFonts w:ascii="Sylfaen" w:hAnsi="Sylfaen" w:cs="Sylfaen"/>
                <w:i/>
                <w:sz w:val="22"/>
                <w:szCs w:val="22"/>
                <w:lang w:val="hy-AM"/>
              </w:rPr>
              <w:t>Հիդրոօդերևութաբանության</w:t>
            </w:r>
            <w:r w:rsidRPr="006704C0">
              <w:rPr>
                <w:rFonts w:asciiTheme="minorHAnsi" w:hAnsiTheme="minorHAnsi" w:cstheme="minorHAnsi"/>
                <w:i/>
                <w:sz w:val="22"/>
                <w:szCs w:val="22"/>
                <w:lang w:val="hy-AM"/>
              </w:rPr>
              <w:t xml:space="preserve"> </w:t>
            </w:r>
            <w:r w:rsidRPr="006704C0">
              <w:rPr>
                <w:rFonts w:ascii="Sylfaen" w:hAnsi="Sylfaen" w:cs="Sylfaen"/>
                <w:i/>
                <w:sz w:val="22"/>
                <w:szCs w:val="22"/>
                <w:lang w:val="hy-AM"/>
              </w:rPr>
              <w:t>և</w:t>
            </w:r>
            <w:r w:rsidRPr="006704C0">
              <w:rPr>
                <w:rFonts w:asciiTheme="minorHAnsi" w:hAnsiTheme="minorHAnsi" w:cstheme="minorHAnsi"/>
                <w:i/>
                <w:sz w:val="22"/>
                <w:szCs w:val="22"/>
                <w:lang w:val="hy-AM"/>
              </w:rPr>
              <w:t xml:space="preserve"> </w:t>
            </w:r>
            <w:r w:rsidRPr="006704C0">
              <w:rPr>
                <w:rFonts w:ascii="Sylfaen" w:hAnsi="Sylfaen" w:cs="Sylfaen"/>
                <w:i/>
                <w:sz w:val="22"/>
                <w:szCs w:val="22"/>
                <w:lang w:val="hy-AM"/>
              </w:rPr>
              <w:t>մոնիթորինգի</w:t>
            </w:r>
            <w:r w:rsidRPr="006704C0">
              <w:rPr>
                <w:rFonts w:asciiTheme="minorHAnsi" w:hAnsiTheme="minorHAnsi" w:cstheme="minorHAnsi"/>
                <w:i/>
                <w:sz w:val="22"/>
                <w:szCs w:val="22"/>
                <w:lang w:val="hy-AM"/>
              </w:rPr>
              <w:t xml:space="preserve"> </w:t>
            </w:r>
            <w:r w:rsidRPr="006704C0">
              <w:rPr>
                <w:rFonts w:ascii="Sylfaen" w:hAnsi="Sylfaen" w:cs="Sylfaen"/>
                <w:i/>
                <w:sz w:val="22"/>
                <w:szCs w:val="22"/>
                <w:lang w:val="hy-AM"/>
              </w:rPr>
              <w:t>կենտրոն</w:t>
            </w:r>
            <w:r w:rsidRPr="006704C0">
              <w:rPr>
                <w:rFonts w:asciiTheme="minorHAnsi" w:hAnsiTheme="minorHAnsi" w:cstheme="minorHAnsi"/>
                <w:i/>
                <w:sz w:val="22"/>
                <w:szCs w:val="22"/>
                <w:lang w:val="hy-AM"/>
              </w:rPr>
              <w:t xml:space="preserve">» </w:t>
            </w:r>
            <w:r w:rsidRPr="006704C0">
              <w:rPr>
                <w:rFonts w:ascii="Sylfaen" w:hAnsi="Sylfaen" w:cs="Sylfaen"/>
                <w:i/>
                <w:sz w:val="22"/>
                <w:szCs w:val="22"/>
                <w:lang w:val="hy-AM"/>
              </w:rPr>
              <w:t>ՊՈԱԿ</w:t>
            </w:r>
            <w:r w:rsidRPr="006704C0">
              <w:rPr>
                <w:rFonts w:asciiTheme="minorHAnsi" w:hAnsiTheme="minorHAnsi" w:cstheme="minorHAnsi"/>
                <w:i/>
                <w:sz w:val="22"/>
                <w:szCs w:val="22"/>
                <w:lang w:val="hy-AM"/>
              </w:rPr>
              <w:t xml:space="preserve">, </w:t>
            </w:r>
            <w:r w:rsidRPr="006704C0">
              <w:rPr>
                <w:rFonts w:ascii="Sylfaen" w:hAnsi="Sylfaen" w:cs="Sylfaen"/>
                <w:i/>
                <w:sz w:val="22"/>
                <w:szCs w:val="22"/>
                <w:lang w:val="hy-AM"/>
              </w:rPr>
              <w:t>տնօրենի</w:t>
            </w:r>
            <w:r w:rsidRPr="006704C0">
              <w:rPr>
                <w:rFonts w:asciiTheme="minorHAnsi" w:hAnsiTheme="minorHAnsi" w:cstheme="minorHAnsi"/>
                <w:i/>
                <w:sz w:val="22"/>
                <w:szCs w:val="22"/>
                <w:lang w:val="hy-AM"/>
              </w:rPr>
              <w:t xml:space="preserve"> </w:t>
            </w:r>
            <w:r w:rsidRPr="006704C0">
              <w:rPr>
                <w:rFonts w:ascii="Sylfaen" w:hAnsi="Sylfaen" w:cs="Sylfaen"/>
                <w:i/>
                <w:sz w:val="22"/>
                <w:szCs w:val="22"/>
                <w:lang w:val="hy-AM"/>
              </w:rPr>
              <w:t>տեղակալ</w:t>
            </w:r>
            <w:r w:rsidRPr="006704C0">
              <w:rPr>
                <w:rFonts w:asciiTheme="minorHAnsi" w:hAnsiTheme="minorHAnsi" w:cstheme="minorHAnsi"/>
                <w:i/>
                <w:sz w:val="22"/>
                <w:szCs w:val="22"/>
                <w:lang w:val="hy-AM"/>
              </w:rPr>
              <w:t>/ Speaker: Edgar Misakyan, “Hydrometeorology   and   Monitoring   Center” SNCO  of  MoE   of  RA, Deputy Director</w:t>
            </w:r>
          </w:p>
          <w:p w14:paraId="7F588EF4" w14:textId="77777777" w:rsidR="008B4117" w:rsidRPr="006704C0" w:rsidRDefault="008B4117" w:rsidP="00F06693">
            <w:pPr>
              <w:pStyle w:val="AufzhlungPunkte"/>
              <w:framePr w:hSpace="0" w:wrap="auto" w:vAnchor="margin" w:hAnchor="text" w:xAlign="left" w:yAlign="inline"/>
              <w:ind w:left="616" w:hanging="630"/>
              <w:rPr>
                <w:rFonts w:asciiTheme="minorHAnsi" w:hAnsiTheme="minorHAnsi" w:cstheme="minorHAnsi"/>
                <w:sz w:val="22"/>
                <w:szCs w:val="22"/>
              </w:rPr>
            </w:pPr>
            <w:r w:rsidRPr="006704C0">
              <w:rPr>
                <w:rFonts w:ascii="Sylfaen" w:hAnsi="Sylfaen" w:cs="Sylfaen"/>
                <w:iCs/>
                <w:sz w:val="22"/>
                <w:szCs w:val="22"/>
                <w:lang w:val="hy-AM"/>
              </w:rPr>
              <w:t>Ֆասիլիտատոր՝</w:t>
            </w:r>
            <w:r w:rsidRPr="006704C0">
              <w:rPr>
                <w:rFonts w:asciiTheme="minorHAnsi" w:hAnsiTheme="minorHAnsi" w:cstheme="minorHAnsi"/>
                <w:iCs/>
                <w:sz w:val="22"/>
                <w:szCs w:val="22"/>
                <w:lang w:val="hy-AM"/>
              </w:rPr>
              <w:t xml:space="preserve"> </w:t>
            </w:r>
            <w:r w:rsidRPr="006704C0">
              <w:rPr>
                <w:rFonts w:ascii="Sylfaen" w:hAnsi="Sylfaen" w:cs="Sylfaen"/>
                <w:iCs/>
                <w:sz w:val="22"/>
                <w:szCs w:val="22"/>
                <w:lang w:val="hy-AM"/>
              </w:rPr>
              <w:t>Մարգարիտա</w:t>
            </w:r>
            <w:r w:rsidRPr="006704C0">
              <w:rPr>
                <w:rFonts w:asciiTheme="minorHAnsi" w:hAnsiTheme="minorHAnsi" w:cstheme="minorHAnsi"/>
                <w:iCs/>
                <w:sz w:val="22"/>
                <w:szCs w:val="22"/>
                <w:lang w:val="hy-AM"/>
              </w:rPr>
              <w:t xml:space="preserve"> </w:t>
            </w:r>
            <w:r w:rsidRPr="006704C0">
              <w:rPr>
                <w:rFonts w:ascii="Sylfaen" w:hAnsi="Sylfaen" w:cs="Sylfaen"/>
                <w:iCs/>
                <w:sz w:val="22"/>
                <w:szCs w:val="22"/>
                <w:lang w:val="hy-AM"/>
              </w:rPr>
              <w:t>Մելքոնյան</w:t>
            </w:r>
            <w:r w:rsidRPr="006704C0">
              <w:rPr>
                <w:rFonts w:asciiTheme="minorHAnsi" w:hAnsiTheme="minorHAnsi" w:cstheme="minorHAnsi"/>
                <w:iCs/>
                <w:sz w:val="22"/>
                <w:szCs w:val="22"/>
                <w:lang w:val="hy-AM"/>
              </w:rPr>
              <w:t xml:space="preserve"> </w:t>
            </w:r>
            <w:r w:rsidRPr="006704C0">
              <w:rPr>
                <w:rFonts w:ascii="Sylfaen" w:hAnsi="Sylfaen" w:cs="Sylfaen"/>
                <w:iCs/>
                <w:sz w:val="22"/>
                <w:szCs w:val="22"/>
                <w:lang w:val="hy-AM"/>
              </w:rPr>
              <w:t>ԱՋՀ</w:t>
            </w:r>
            <w:r w:rsidRPr="006704C0">
              <w:rPr>
                <w:rFonts w:asciiTheme="minorHAnsi" w:hAnsiTheme="minorHAnsi" w:cstheme="minorHAnsi"/>
                <w:iCs/>
                <w:sz w:val="22"/>
                <w:szCs w:val="22"/>
                <w:lang w:val="hy-AM"/>
              </w:rPr>
              <w:t>/ Facilitator: Margarita Melkonyan CWP</w:t>
            </w:r>
          </w:p>
        </w:tc>
      </w:tr>
      <w:tr w:rsidR="008B4117" w:rsidRPr="006704C0" w14:paraId="5D894814" w14:textId="77777777" w:rsidTr="00F06693">
        <w:tc>
          <w:tcPr>
            <w:tcW w:w="1435" w:type="dxa"/>
            <w:shd w:val="clear" w:color="auto" w:fill="84BAE1" w:themeFill="accent1" w:themeFillTint="66"/>
          </w:tcPr>
          <w:p w14:paraId="252B9264" w14:textId="77777777" w:rsidR="008B4117" w:rsidRPr="006704C0" w:rsidRDefault="008B4117" w:rsidP="00F06693">
            <w:pPr>
              <w:pStyle w:val="Time"/>
              <w:framePr w:hSpace="0" w:wrap="auto" w:vAnchor="margin" w:hAnchor="text" w:xAlign="left" w:yAlign="inline"/>
              <w:spacing w:before="0" w:line="276" w:lineRule="auto"/>
              <w:rPr>
                <w:rFonts w:asciiTheme="minorHAnsi" w:hAnsiTheme="minorHAnsi" w:cstheme="minorHAnsi"/>
                <w:sz w:val="22"/>
                <w:szCs w:val="22"/>
                <w:lang w:val="hy-AM"/>
              </w:rPr>
            </w:pPr>
            <w:r w:rsidRPr="006704C0">
              <w:rPr>
                <w:rFonts w:asciiTheme="minorHAnsi" w:hAnsiTheme="minorHAnsi" w:cstheme="minorHAnsi"/>
                <w:i/>
                <w:sz w:val="22"/>
                <w:szCs w:val="22"/>
                <w:lang w:val="hy-AM"/>
              </w:rPr>
              <w:t>1</w:t>
            </w:r>
            <w:r w:rsidRPr="006704C0">
              <w:rPr>
                <w:rFonts w:asciiTheme="minorHAnsi" w:hAnsiTheme="minorHAnsi" w:cstheme="minorHAnsi"/>
                <w:i/>
                <w:sz w:val="22"/>
                <w:szCs w:val="22"/>
              </w:rPr>
              <w:t>6:00</w:t>
            </w:r>
            <w:r w:rsidRPr="006704C0">
              <w:rPr>
                <w:rFonts w:asciiTheme="minorHAnsi" w:hAnsiTheme="minorHAnsi" w:cstheme="minorHAnsi"/>
                <w:i/>
                <w:sz w:val="22"/>
                <w:szCs w:val="22"/>
                <w:lang w:val="hy-AM"/>
              </w:rPr>
              <w:t>-16</w:t>
            </w:r>
            <w:r w:rsidRPr="006704C0">
              <w:rPr>
                <w:rFonts w:ascii="Sylfaen" w:hAnsi="Sylfaen" w:cs="Sylfaen"/>
                <w:i/>
                <w:sz w:val="22"/>
                <w:szCs w:val="22"/>
                <w:lang w:val="hy-AM"/>
              </w:rPr>
              <w:t>։</w:t>
            </w:r>
            <w:r w:rsidRPr="006704C0">
              <w:rPr>
                <w:rFonts w:asciiTheme="minorHAnsi" w:hAnsiTheme="minorHAnsi" w:cstheme="minorHAnsi"/>
                <w:i/>
                <w:sz w:val="22"/>
                <w:szCs w:val="22"/>
              </w:rPr>
              <w:t>3</w:t>
            </w:r>
            <w:r w:rsidRPr="006704C0">
              <w:rPr>
                <w:rFonts w:asciiTheme="minorHAnsi" w:hAnsiTheme="minorHAnsi" w:cstheme="minorHAnsi"/>
                <w:i/>
                <w:sz w:val="22"/>
                <w:szCs w:val="22"/>
                <w:lang w:val="hy-AM"/>
              </w:rPr>
              <w:t>0</w:t>
            </w:r>
          </w:p>
        </w:tc>
        <w:tc>
          <w:tcPr>
            <w:tcW w:w="7915" w:type="dxa"/>
            <w:shd w:val="clear" w:color="auto" w:fill="84BAE1" w:themeFill="accent1" w:themeFillTint="66"/>
          </w:tcPr>
          <w:p w14:paraId="139BDD66" w14:textId="77777777" w:rsidR="008B4117" w:rsidRPr="006704C0" w:rsidRDefault="008B4117" w:rsidP="00F06693">
            <w:pPr>
              <w:pStyle w:val="ListParagraph"/>
              <w:autoSpaceDE w:val="0"/>
              <w:autoSpaceDN w:val="0"/>
              <w:adjustRightInd w:val="0"/>
              <w:ind w:hanging="720"/>
              <w:rPr>
                <w:rFonts w:asciiTheme="minorHAnsi" w:hAnsiTheme="minorHAnsi" w:cstheme="minorHAnsi"/>
                <w:i/>
                <w:sz w:val="22"/>
                <w:szCs w:val="22"/>
                <w:lang w:val="en-US"/>
              </w:rPr>
            </w:pPr>
            <w:r w:rsidRPr="006704C0">
              <w:rPr>
                <w:rFonts w:ascii="Sylfaen" w:hAnsi="Sylfaen" w:cs="Sylfaen"/>
                <w:b/>
                <w:i/>
                <w:sz w:val="22"/>
                <w:szCs w:val="22"/>
              </w:rPr>
              <w:t>Սուրճի</w:t>
            </w:r>
            <w:r w:rsidRPr="006704C0">
              <w:rPr>
                <w:rFonts w:asciiTheme="minorHAnsi" w:hAnsiTheme="minorHAnsi" w:cstheme="minorHAnsi"/>
                <w:b/>
                <w:i/>
                <w:sz w:val="22"/>
                <w:szCs w:val="22"/>
              </w:rPr>
              <w:t xml:space="preserve"> </w:t>
            </w:r>
            <w:r w:rsidRPr="006704C0">
              <w:rPr>
                <w:rFonts w:ascii="Sylfaen" w:hAnsi="Sylfaen" w:cs="Sylfaen"/>
                <w:b/>
                <w:i/>
                <w:sz w:val="22"/>
                <w:szCs w:val="22"/>
                <w:lang w:val="hy-AM"/>
              </w:rPr>
              <w:t>ընդմիջում</w:t>
            </w:r>
            <w:r w:rsidRPr="006704C0">
              <w:rPr>
                <w:rFonts w:asciiTheme="minorHAnsi" w:hAnsiTheme="minorHAnsi" w:cstheme="minorHAnsi"/>
                <w:b/>
                <w:i/>
                <w:sz w:val="22"/>
                <w:szCs w:val="22"/>
                <w:lang w:val="en-US"/>
              </w:rPr>
              <w:t>/ Coffee Break</w:t>
            </w:r>
          </w:p>
        </w:tc>
      </w:tr>
      <w:tr w:rsidR="008B4117" w:rsidRPr="006704C0" w14:paraId="1ACC80A0" w14:textId="77777777" w:rsidTr="00F06693">
        <w:tc>
          <w:tcPr>
            <w:tcW w:w="1435" w:type="dxa"/>
          </w:tcPr>
          <w:p w14:paraId="769EFFAE" w14:textId="77777777" w:rsidR="008B4117" w:rsidRPr="006704C0" w:rsidRDefault="008B4117" w:rsidP="00F06693">
            <w:pPr>
              <w:pStyle w:val="Time"/>
              <w:framePr w:hSpace="0" w:wrap="auto" w:vAnchor="margin" w:hAnchor="text" w:xAlign="left" w:yAlign="inline"/>
              <w:spacing w:before="0" w:line="276" w:lineRule="auto"/>
              <w:rPr>
                <w:rFonts w:asciiTheme="minorHAnsi" w:hAnsiTheme="minorHAnsi" w:cstheme="minorHAnsi"/>
                <w:sz w:val="22"/>
                <w:szCs w:val="22"/>
                <w:lang w:val="hy-AM"/>
              </w:rPr>
            </w:pPr>
            <w:r w:rsidRPr="006704C0">
              <w:rPr>
                <w:rFonts w:asciiTheme="minorHAnsi" w:hAnsiTheme="minorHAnsi" w:cstheme="minorHAnsi"/>
                <w:sz w:val="22"/>
                <w:szCs w:val="22"/>
                <w:lang w:val="hy-AM"/>
              </w:rPr>
              <w:t>1</w:t>
            </w:r>
            <w:r w:rsidRPr="006704C0">
              <w:rPr>
                <w:rFonts w:asciiTheme="minorHAnsi" w:hAnsiTheme="minorHAnsi" w:cstheme="minorHAnsi"/>
                <w:sz w:val="22"/>
                <w:szCs w:val="22"/>
              </w:rPr>
              <w:t>6</w:t>
            </w:r>
            <w:r w:rsidRPr="006704C0">
              <w:rPr>
                <w:rFonts w:ascii="Sylfaen" w:hAnsi="Sylfaen" w:cs="Sylfaen"/>
                <w:sz w:val="22"/>
                <w:szCs w:val="22"/>
                <w:lang w:val="hy-AM"/>
              </w:rPr>
              <w:t>։</w:t>
            </w:r>
            <w:r w:rsidRPr="006704C0">
              <w:rPr>
                <w:rFonts w:asciiTheme="minorHAnsi" w:hAnsiTheme="minorHAnsi" w:cstheme="minorHAnsi"/>
                <w:sz w:val="22"/>
                <w:szCs w:val="22"/>
              </w:rPr>
              <w:t>3</w:t>
            </w:r>
            <w:r w:rsidRPr="006704C0">
              <w:rPr>
                <w:rFonts w:asciiTheme="minorHAnsi" w:hAnsiTheme="minorHAnsi" w:cstheme="minorHAnsi"/>
                <w:sz w:val="22"/>
                <w:szCs w:val="22"/>
                <w:lang w:val="hy-AM"/>
              </w:rPr>
              <w:t>0</w:t>
            </w:r>
            <w:r w:rsidRPr="006704C0">
              <w:rPr>
                <w:rFonts w:asciiTheme="minorHAnsi" w:hAnsiTheme="minorHAnsi" w:cstheme="minorHAnsi"/>
                <w:sz w:val="22"/>
                <w:szCs w:val="22"/>
              </w:rPr>
              <w:t>-</w:t>
            </w:r>
            <w:r w:rsidRPr="006704C0">
              <w:rPr>
                <w:rFonts w:asciiTheme="minorHAnsi" w:hAnsiTheme="minorHAnsi" w:cstheme="minorHAnsi"/>
                <w:sz w:val="22"/>
                <w:szCs w:val="22"/>
                <w:lang w:val="hy-AM"/>
              </w:rPr>
              <w:t>17</w:t>
            </w:r>
            <w:r w:rsidRPr="006704C0">
              <w:rPr>
                <w:rFonts w:ascii="Sylfaen" w:hAnsi="Sylfaen" w:cs="Sylfaen"/>
                <w:sz w:val="22"/>
                <w:szCs w:val="22"/>
                <w:lang w:val="hy-AM"/>
              </w:rPr>
              <w:t>։</w:t>
            </w:r>
            <w:r w:rsidRPr="006704C0">
              <w:rPr>
                <w:rFonts w:asciiTheme="minorHAnsi" w:hAnsiTheme="minorHAnsi" w:cstheme="minorHAnsi"/>
                <w:sz w:val="22"/>
                <w:szCs w:val="22"/>
                <w:lang w:val="hy-AM"/>
              </w:rPr>
              <w:t>30</w:t>
            </w:r>
          </w:p>
        </w:tc>
        <w:tc>
          <w:tcPr>
            <w:tcW w:w="7915" w:type="dxa"/>
          </w:tcPr>
          <w:p w14:paraId="4CC39CF0" w14:textId="77777777" w:rsidR="008B4117" w:rsidRPr="006704C0" w:rsidRDefault="008B4117" w:rsidP="00F06693">
            <w:pPr>
              <w:pStyle w:val="AufzhlungPunkte"/>
              <w:framePr w:hSpace="0" w:wrap="auto" w:vAnchor="margin" w:hAnchor="text" w:xAlign="left" w:yAlign="inline"/>
              <w:ind w:left="-14" w:firstLine="14"/>
              <w:rPr>
                <w:rFonts w:asciiTheme="minorHAnsi" w:hAnsiTheme="minorHAnsi" w:cstheme="minorHAnsi"/>
                <w:sz w:val="22"/>
                <w:szCs w:val="22"/>
                <w:lang w:val="hy-AM"/>
              </w:rPr>
            </w:pPr>
            <w:r w:rsidRPr="006704C0">
              <w:rPr>
                <w:rFonts w:ascii="Sylfaen" w:hAnsi="Sylfaen" w:cs="Sylfaen"/>
                <w:sz w:val="22"/>
                <w:szCs w:val="22"/>
                <w:lang w:val="hy-AM"/>
              </w:rPr>
              <w:t>Բաժին</w:t>
            </w:r>
            <w:r w:rsidRPr="006704C0">
              <w:rPr>
                <w:rFonts w:asciiTheme="minorHAnsi" w:hAnsiTheme="minorHAnsi" w:cstheme="minorHAnsi"/>
                <w:sz w:val="22"/>
                <w:szCs w:val="22"/>
                <w:lang w:val="hy-AM"/>
              </w:rPr>
              <w:t xml:space="preserve"> 4</w:t>
            </w:r>
            <w:r w:rsidRPr="006704C0">
              <w:rPr>
                <w:rFonts w:ascii="Sylfaen" w:hAnsi="Sylfaen" w:cs="Sylfaen"/>
                <w:sz w:val="22"/>
                <w:szCs w:val="22"/>
                <w:lang w:val="hy-AM"/>
              </w:rPr>
              <w:t>՝</w:t>
            </w:r>
            <w:r w:rsidRPr="006704C0">
              <w:rPr>
                <w:rFonts w:asciiTheme="minorHAnsi" w:hAnsiTheme="minorHAnsi" w:cstheme="minorHAnsi"/>
                <w:sz w:val="22"/>
                <w:szCs w:val="22"/>
                <w:lang w:val="hy-AM"/>
              </w:rPr>
              <w:t xml:space="preserve"> 6</w:t>
            </w:r>
            <w:r w:rsidRPr="006704C0">
              <w:rPr>
                <w:rFonts w:ascii="MS Gothic" w:eastAsia="MS Gothic" w:hAnsi="MS Gothic" w:cs="MS Gothic" w:hint="eastAsia"/>
                <w:sz w:val="22"/>
                <w:szCs w:val="22"/>
                <w:lang w:val="hy-AM"/>
              </w:rPr>
              <w:t>․</w:t>
            </w:r>
            <w:r w:rsidRPr="006704C0">
              <w:rPr>
                <w:rFonts w:asciiTheme="minorHAnsi" w:hAnsiTheme="minorHAnsi" w:cstheme="minorHAnsi"/>
                <w:sz w:val="22"/>
                <w:szCs w:val="22"/>
                <w:lang w:val="hy-AM"/>
              </w:rPr>
              <w:t>5</w:t>
            </w:r>
            <w:r w:rsidRPr="006704C0">
              <w:rPr>
                <w:rFonts w:ascii="MS Gothic" w:eastAsia="MS Gothic" w:hAnsi="MS Gothic" w:cs="MS Gothic" w:hint="eastAsia"/>
                <w:sz w:val="22"/>
                <w:szCs w:val="22"/>
                <w:lang w:val="hy-AM"/>
              </w:rPr>
              <w:t>․</w:t>
            </w:r>
            <w:r w:rsidRPr="006704C0">
              <w:rPr>
                <w:rFonts w:asciiTheme="minorHAnsi" w:hAnsiTheme="minorHAnsi" w:cstheme="minorHAnsi"/>
                <w:sz w:val="22"/>
                <w:szCs w:val="22"/>
                <w:lang w:val="hy-AM"/>
              </w:rPr>
              <w:t xml:space="preserve">1 </w:t>
            </w:r>
            <w:r w:rsidRPr="006704C0">
              <w:rPr>
                <w:rFonts w:ascii="Sylfaen" w:hAnsi="Sylfaen" w:cs="Sylfaen"/>
                <w:sz w:val="22"/>
                <w:szCs w:val="22"/>
                <w:lang w:val="hy-AM"/>
              </w:rPr>
              <w:t>ցուցանիշի</w:t>
            </w:r>
            <w:r w:rsidRPr="006704C0">
              <w:rPr>
                <w:rFonts w:asciiTheme="minorHAnsi" w:hAnsiTheme="minorHAnsi" w:cstheme="minorHAnsi"/>
                <w:sz w:val="22"/>
                <w:szCs w:val="22"/>
                <w:lang w:val="hy-AM"/>
              </w:rPr>
              <w:t xml:space="preserve"> </w:t>
            </w:r>
            <w:r w:rsidRPr="006704C0">
              <w:rPr>
                <w:rFonts w:ascii="Sylfaen" w:hAnsi="Sylfaen" w:cs="Sylfaen"/>
                <w:sz w:val="22"/>
                <w:szCs w:val="22"/>
                <w:lang w:val="hy-AM"/>
              </w:rPr>
              <w:t>վերաբերյալ</w:t>
            </w:r>
            <w:r w:rsidRPr="006704C0">
              <w:rPr>
                <w:rFonts w:asciiTheme="minorHAnsi" w:hAnsiTheme="minorHAnsi" w:cstheme="minorHAnsi"/>
                <w:sz w:val="22"/>
                <w:szCs w:val="22"/>
                <w:lang w:val="hy-AM"/>
              </w:rPr>
              <w:t xml:space="preserve"> </w:t>
            </w:r>
            <w:r w:rsidRPr="006704C0">
              <w:rPr>
                <w:rFonts w:ascii="Sylfaen" w:hAnsi="Sylfaen" w:cs="Sylfaen"/>
                <w:sz w:val="22"/>
                <w:szCs w:val="22"/>
                <w:lang w:val="hy-AM"/>
              </w:rPr>
              <w:t>հարցաշարի</w:t>
            </w:r>
            <w:r w:rsidRPr="006704C0">
              <w:rPr>
                <w:rFonts w:asciiTheme="minorHAnsi" w:hAnsiTheme="minorHAnsi" w:cstheme="minorHAnsi"/>
                <w:sz w:val="22"/>
                <w:szCs w:val="22"/>
                <w:lang w:val="hy-AM"/>
              </w:rPr>
              <w:t xml:space="preserve"> «</w:t>
            </w:r>
            <w:r w:rsidRPr="006704C0">
              <w:rPr>
                <w:rFonts w:ascii="Sylfaen" w:hAnsi="Sylfaen" w:cs="Sylfaen"/>
                <w:sz w:val="22"/>
                <w:szCs w:val="22"/>
                <w:lang w:val="hy-AM"/>
              </w:rPr>
              <w:t>Ֆինանսավորում</w:t>
            </w:r>
            <w:r w:rsidRPr="006704C0">
              <w:rPr>
                <w:rFonts w:asciiTheme="minorHAnsi" w:hAnsiTheme="minorHAnsi" w:cstheme="minorHAnsi"/>
                <w:sz w:val="22"/>
                <w:szCs w:val="22"/>
                <w:lang w:val="hy-AM"/>
              </w:rPr>
              <w:t>»</w:t>
            </w:r>
            <w:r w:rsidRPr="006704C0">
              <w:rPr>
                <w:rFonts w:asciiTheme="minorHAnsi" w:hAnsiTheme="minorHAnsi" w:cstheme="minorHAnsi"/>
                <w:lang w:val="hy-AM"/>
              </w:rPr>
              <w:t xml:space="preserve"> </w:t>
            </w:r>
            <w:r w:rsidRPr="006704C0">
              <w:rPr>
                <w:rFonts w:asciiTheme="minorHAnsi" w:hAnsiTheme="minorHAnsi" w:cstheme="minorHAnsi"/>
                <w:sz w:val="22"/>
                <w:szCs w:val="22"/>
                <w:lang w:val="hy-AM"/>
              </w:rPr>
              <w:t xml:space="preserve"> </w:t>
            </w:r>
            <w:r w:rsidRPr="006704C0">
              <w:rPr>
                <w:rFonts w:ascii="Sylfaen" w:hAnsi="Sylfaen" w:cs="Sylfaen"/>
                <w:sz w:val="22"/>
                <w:szCs w:val="22"/>
                <w:lang w:val="hy-AM"/>
              </w:rPr>
              <w:t>բաղադրիչի</w:t>
            </w:r>
            <w:r w:rsidRPr="006704C0">
              <w:rPr>
                <w:rFonts w:asciiTheme="minorHAnsi" w:hAnsiTheme="minorHAnsi" w:cstheme="minorHAnsi"/>
                <w:sz w:val="22"/>
                <w:szCs w:val="22"/>
                <w:lang w:val="hy-AM"/>
              </w:rPr>
              <w:t xml:space="preserve"> </w:t>
            </w:r>
            <w:r w:rsidRPr="006704C0">
              <w:rPr>
                <w:rFonts w:ascii="Sylfaen" w:hAnsi="Sylfaen" w:cs="Sylfaen"/>
                <w:sz w:val="22"/>
                <w:szCs w:val="22"/>
                <w:lang w:val="hy-AM"/>
              </w:rPr>
              <w:t>ներկայացում</w:t>
            </w:r>
            <w:r w:rsidRPr="006704C0">
              <w:rPr>
                <w:rFonts w:asciiTheme="minorHAnsi" w:hAnsiTheme="minorHAnsi" w:cstheme="minorHAnsi"/>
                <w:sz w:val="22"/>
                <w:szCs w:val="22"/>
                <w:lang w:val="hy-AM"/>
              </w:rPr>
              <w:t xml:space="preserve"> </w:t>
            </w:r>
            <w:r w:rsidRPr="006704C0">
              <w:rPr>
                <w:rFonts w:ascii="Sylfaen" w:hAnsi="Sylfaen" w:cs="Sylfaen"/>
                <w:sz w:val="22"/>
                <w:szCs w:val="22"/>
                <w:lang w:val="hy-AM"/>
              </w:rPr>
              <w:t>և</w:t>
            </w:r>
            <w:r w:rsidRPr="006704C0">
              <w:rPr>
                <w:rFonts w:asciiTheme="minorHAnsi" w:hAnsiTheme="minorHAnsi" w:cstheme="minorHAnsi"/>
                <w:sz w:val="22"/>
                <w:szCs w:val="22"/>
                <w:lang w:val="hy-AM"/>
              </w:rPr>
              <w:t xml:space="preserve"> </w:t>
            </w:r>
            <w:r w:rsidRPr="006704C0">
              <w:rPr>
                <w:rFonts w:ascii="Sylfaen" w:hAnsi="Sylfaen" w:cs="Sylfaen"/>
                <w:sz w:val="22"/>
                <w:szCs w:val="22"/>
                <w:lang w:val="hy-AM"/>
              </w:rPr>
              <w:t>քննարկում</w:t>
            </w:r>
            <w:r w:rsidRPr="006704C0">
              <w:rPr>
                <w:rFonts w:asciiTheme="minorHAnsi" w:hAnsiTheme="minorHAnsi" w:cstheme="minorHAnsi"/>
                <w:sz w:val="22"/>
                <w:szCs w:val="22"/>
                <w:lang w:val="hy-AM"/>
              </w:rPr>
              <w:t>/ Introduction and Discussion of Section 4: SDG Indicator 6.5.1: Survey  - “ Financing" Component</w:t>
            </w:r>
          </w:p>
          <w:p w14:paraId="07687E3B" w14:textId="77777777" w:rsidR="008B4117" w:rsidRPr="006704C0" w:rsidRDefault="008B4117" w:rsidP="00F06693">
            <w:pPr>
              <w:pStyle w:val="AufzhlungPunkte"/>
              <w:framePr w:hSpace="0" w:wrap="auto" w:vAnchor="margin" w:hAnchor="text" w:xAlign="left" w:yAlign="inline"/>
              <w:ind w:left="-14" w:firstLine="14"/>
              <w:rPr>
                <w:rFonts w:asciiTheme="minorHAnsi" w:hAnsiTheme="minorHAnsi" w:cstheme="minorHAnsi"/>
                <w:sz w:val="22"/>
                <w:szCs w:val="22"/>
                <w:lang w:val="hy-AM"/>
              </w:rPr>
            </w:pPr>
            <w:r w:rsidRPr="006704C0">
              <w:rPr>
                <w:rFonts w:ascii="Sylfaen" w:hAnsi="Sylfaen" w:cs="Sylfaen"/>
                <w:sz w:val="22"/>
                <w:szCs w:val="22"/>
                <w:lang w:val="hy-AM"/>
              </w:rPr>
              <w:t>Խոսնակ՝</w:t>
            </w:r>
            <w:r w:rsidRPr="006704C0">
              <w:rPr>
                <w:rFonts w:asciiTheme="minorHAnsi" w:hAnsiTheme="minorHAnsi" w:cstheme="minorHAnsi"/>
                <w:sz w:val="22"/>
                <w:szCs w:val="22"/>
                <w:lang w:val="hy-AM"/>
              </w:rPr>
              <w:t xml:space="preserve"> </w:t>
            </w:r>
            <w:r w:rsidRPr="006704C0">
              <w:rPr>
                <w:rFonts w:ascii="Sylfaen" w:hAnsi="Sylfaen" w:cs="Sylfaen"/>
                <w:i/>
                <w:sz w:val="22"/>
                <w:szCs w:val="22"/>
                <w:lang w:val="hy-AM"/>
              </w:rPr>
              <w:t>Աննա</w:t>
            </w:r>
            <w:r w:rsidRPr="006704C0">
              <w:rPr>
                <w:rFonts w:asciiTheme="minorHAnsi" w:hAnsiTheme="minorHAnsi" w:cstheme="minorHAnsi"/>
                <w:i/>
                <w:sz w:val="22"/>
                <w:szCs w:val="22"/>
                <w:lang w:val="hy-AM"/>
              </w:rPr>
              <w:t xml:space="preserve"> </w:t>
            </w:r>
            <w:r w:rsidRPr="006704C0">
              <w:rPr>
                <w:rFonts w:ascii="Sylfaen" w:hAnsi="Sylfaen" w:cs="Sylfaen"/>
                <w:i/>
                <w:sz w:val="22"/>
                <w:szCs w:val="22"/>
                <w:lang w:val="hy-AM"/>
              </w:rPr>
              <w:t>Մարգարյան</w:t>
            </w:r>
            <w:r w:rsidRPr="006704C0">
              <w:rPr>
                <w:rFonts w:asciiTheme="minorHAnsi" w:hAnsiTheme="minorHAnsi" w:cstheme="minorHAnsi"/>
                <w:i/>
                <w:sz w:val="22"/>
                <w:szCs w:val="22"/>
                <w:lang w:val="hy-AM"/>
              </w:rPr>
              <w:t xml:space="preserve">, </w:t>
            </w:r>
            <w:r w:rsidRPr="006704C0">
              <w:rPr>
                <w:rFonts w:ascii="Sylfaen" w:hAnsi="Sylfaen" w:cs="Sylfaen"/>
                <w:lang w:val="hy-AM"/>
              </w:rPr>
              <w:t>ՏԿԵՆ</w:t>
            </w:r>
            <w:r w:rsidRPr="006704C0">
              <w:rPr>
                <w:rFonts w:asciiTheme="minorHAnsi" w:hAnsiTheme="minorHAnsi" w:cstheme="minorHAnsi"/>
                <w:lang w:val="hy-AM"/>
              </w:rPr>
              <w:t xml:space="preserve">, </w:t>
            </w:r>
            <w:r w:rsidRPr="006704C0">
              <w:rPr>
                <w:rFonts w:ascii="Sylfaen" w:hAnsi="Sylfaen" w:cs="Sylfaen"/>
                <w:i/>
                <w:sz w:val="22"/>
                <w:szCs w:val="22"/>
                <w:lang w:val="hy-AM"/>
              </w:rPr>
              <w:t>Ջրային</w:t>
            </w:r>
            <w:r w:rsidRPr="006704C0">
              <w:rPr>
                <w:rFonts w:asciiTheme="minorHAnsi" w:hAnsiTheme="minorHAnsi" w:cstheme="minorHAnsi"/>
                <w:i/>
                <w:sz w:val="22"/>
                <w:szCs w:val="22"/>
                <w:lang w:val="hy-AM"/>
              </w:rPr>
              <w:t xml:space="preserve"> </w:t>
            </w:r>
            <w:r w:rsidRPr="006704C0">
              <w:rPr>
                <w:rFonts w:ascii="Sylfaen" w:hAnsi="Sylfaen" w:cs="Sylfaen"/>
                <w:i/>
                <w:sz w:val="22"/>
                <w:szCs w:val="22"/>
                <w:lang w:val="hy-AM"/>
              </w:rPr>
              <w:t>կոմիտե</w:t>
            </w:r>
            <w:r w:rsidRPr="006704C0">
              <w:rPr>
                <w:rFonts w:asciiTheme="minorHAnsi" w:hAnsiTheme="minorHAnsi" w:cstheme="minorHAnsi"/>
                <w:i/>
                <w:sz w:val="22"/>
                <w:szCs w:val="22"/>
                <w:lang w:val="hy-AM"/>
              </w:rPr>
              <w:t xml:space="preserve">, </w:t>
            </w:r>
            <w:r w:rsidRPr="006704C0">
              <w:rPr>
                <w:rFonts w:ascii="Sylfaen" w:hAnsi="Sylfaen" w:cs="Sylfaen"/>
                <w:i/>
                <w:sz w:val="22"/>
                <w:szCs w:val="22"/>
                <w:lang w:val="hy-AM"/>
              </w:rPr>
              <w:t>Գույքի</w:t>
            </w:r>
            <w:r w:rsidRPr="006704C0">
              <w:rPr>
                <w:rFonts w:asciiTheme="minorHAnsi" w:hAnsiTheme="minorHAnsi" w:cstheme="minorHAnsi"/>
                <w:i/>
                <w:sz w:val="22"/>
                <w:szCs w:val="22"/>
                <w:lang w:val="hy-AM"/>
              </w:rPr>
              <w:t xml:space="preserve"> </w:t>
            </w:r>
            <w:r w:rsidRPr="006704C0">
              <w:rPr>
                <w:rFonts w:ascii="Sylfaen" w:hAnsi="Sylfaen" w:cs="Sylfaen"/>
                <w:i/>
                <w:sz w:val="22"/>
                <w:szCs w:val="22"/>
                <w:lang w:val="hy-AM"/>
              </w:rPr>
              <w:t>կառավարման</w:t>
            </w:r>
            <w:r w:rsidRPr="006704C0">
              <w:rPr>
                <w:rFonts w:asciiTheme="minorHAnsi" w:hAnsiTheme="minorHAnsi" w:cstheme="minorHAnsi"/>
                <w:i/>
                <w:sz w:val="22"/>
                <w:szCs w:val="22"/>
                <w:lang w:val="hy-AM"/>
              </w:rPr>
              <w:t xml:space="preserve"> </w:t>
            </w:r>
            <w:r w:rsidRPr="006704C0">
              <w:rPr>
                <w:rFonts w:ascii="Sylfaen" w:hAnsi="Sylfaen" w:cs="Sylfaen"/>
                <w:i/>
                <w:sz w:val="22"/>
                <w:szCs w:val="22"/>
                <w:lang w:val="hy-AM"/>
              </w:rPr>
              <w:t>և</w:t>
            </w:r>
            <w:r w:rsidRPr="006704C0">
              <w:rPr>
                <w:rFonts w:asciiTheme="minorHAnsi" w:hAnsiTheme="minorHAnsi" w:cstheme="minorHAnsi"/>
                <w:i/>
                <w:sz w:val="22"/>
                <w:szCs w:val="22"/>
                <w:lang w:val="hy-AM"/>
              </w:rPr>
              <w:t xml:space="preserve"> </w:t>
            </w:r>
            <w:r w:rsidRPr="006704C0">
              <w:rPr>
                <w:rFonts w:ascii="Sylfaen" w:hAnsi="Sylfaen" w:cs="Sylfaen"/>
                <w:i/>
                <w:sz w:val="22"/>
                <w:szCs w:val="22"/>
                <w:lang w:val="hy-AM"/>
              </w:rPr>
              <w:t>ներդրումների</w:t>
            </w:r>
            <w:r w:rsidRPr="006704C0">
              <w:rPr>
                <w:rFonts w:asciiTheme="minorHAnsi" w:hAnsiTheme="minorHAnsi" w:cstheme="minorHAnsi"/>
                <w:i/>
                <w:sz w:val="22"/>
                <w:szCs w:val="22"/>
                <w:lang w:val="hy-AM"/>
              </w:rPr>
              <w:t xml:space="preserve"> </w:t>
            </w:r>
            <w:r w:rsidRPr="006704C0">
              <w:rPr>
                <w:rFonts w:ascii="Sylfaen" w:hAnsi="Sylfaen" w:cs="Sylfaen"/>
                <w:i/>
                <w:sz w:val="22"/>
                <w:szCs w:val="22"/>
                <w:lang w:val="hy-AM"/>
              </w:rPr>
              <w:t>իրականացման</w:t>
            </w:r>
            <w:r w:rsidRPr="006704C0">
              <w:rPr>
                <w:rFonts w:asciiTheme="minorHAnsi" w:hAnsiTheme="minorHAnsi" w:cstheme="minorHAnsi"/>
                <w:i/>
                <w:sz w:val="22"/>
                <w:szCs w:val="22"/>
                <w:lang w:val="hy-AM"/>
              </w:rPr>
              <w:t xml:space="preserve"> </w:t>
            </w:r>
            <w:r w:rsidRPr="006704C0">
              <w:rPr>
                <w:rFonts w:ascii="Sylfaen" w:hAnsi="Sylfaen" w:cs="Sylfaen"/>
                <w:i/>
                <w:sz w:val="22"/>
                <w:szCs w:val="22"/>
                <w:lang w:val="hy-AM"/>
              </w:rPr>
              <w:t>վարչության</w:t>
            </w:r>
            <w:r w:rsidRPr="006704C0">
              <w:rPr>
                <w:rFonts w:asciiTheme="minorHAnsi" w:hAnsiTheme="minorHAnsi" w:cstheme="minorHAnsi"/>
                <w:i/>
                <w:sz w:val="22"/>
                <w:szCs w:val="22"/>
                <w:lang w:val="hy-AM"/>
              </w:rPr>
              <w:t xml:space="preserve"> </w:t>
            </w:r>
            <w:r w:rsidRPr="006704C0">
              <w:rPr>
                <w:rFonts w:ascii="Sylfaen" w:hAnsi="Sylfaen" w:cs="Sylfaen"/>
                <w:i/>
                <w:sz w:val="22"/>
                <w:szCs w:val="22"/>
                <w:lang w:val="hy-AM"/>
              </w:rPr>
              <w:t>պետ</w:t>
            </w:r>
            <w:r w:rsidRPr="006704C0">
              <w:rPr>
                <w:rFonts w:asciiTheme="minorHAnsi" w:hAnsiTheme="minorHAnsi" w:cstheme="minorHAnsi"/>
                <w:i/>
                <w:sz w:val="22"/>
                <w:szCs w:val="22"/>
                <w:lang w:val="hy-AM"/>
              </w:rPr>
              <w:t>/ Speaker: Anna Margaryan, Water Committee of RA MTAI, Asset Management and Investments Implementation Department, Head of Department</w:t>
            </w:r>
          </w:p>
          <w:p w14:paraId="4EBF4525" w14:textId="77777777" w:rsidR="008B4117" w:rsidRPr="006704C0" w:rsidRDefault="008B4117" w:rsidP="00F06693">
            <w:pPr>
              <w:pStyle w:val="Time"/>
              <w:framePr w:hSpace="0" w:wrap="auto" w:vAnchor="margin" w:hAnchor="text" w:xAlign="left" w:yAlign="inline"/>
              <w:spacing w:before="0" w:line="276" w:lineRule="auto"/>
              <w:ind w:left="706" w:hanging="720"/>
              <w:jc w:val="left"/>
              <w:rPr>
                <w:rFonts w:asciiTheme="minorHAnsi" w:hAnsiTheme="minorHAnsi" w:cstheme="minorHAnsi"/>
                <w:color w:val="222222"/>
                <w:sz w:val="22"/>
                <w:szCs w:val="22"/>
                <w:lang w:val="hy-AM"/>
              </w:rPr>
            </w:pPr>
            <w:r w:rsidRPr="006704C0">
              <w:rPr>
                <w:rFonts w:ascii="Sylfaen" w:hAnsi="Sylfaen" w:cs="Sylfaen"/>
                <w:sz w:val="22"/>
                <w:szCs w:val="22"/>
                <w:lang w:val="hy-AM"/>
              </w:rPr>
              <w:t>Ֆասիլիտատոր՝</w:t>
            </w:r>
            <w:r w:rsidRPr="006704C0">
              <w:rPr>
                <w:rFonts w:asciiTheme="minorHAnsi" w:hAnsiTheme="minorHAnsi" w:cstheme="minorHAnsi"/>
                <w:sz w:val="22"/>
                <w:szCs w:val="22"/>
                <w:lang w:val="hy-AM"/>
              </w:rPr>
              <w:t xml:space="preserve"> </w:t>
            </w:r>
            <w:r w:rsidRPr="006704C0">
              <w:rPr>
                <w:rFonts w:ascii="Sylfaen" w:hAnsi="Sylfaen" w:cs="Sylfaen"/>
                <w:i/>
                <w:iCs/>
                <w:sz w:val="22"/>
                <w:szCs w:val="22"/>
                <w:lang w:val="hy-AM"/>
              </w:rPr>
              <w:t>Լիլիթ</w:t>
            </w:r>
            <w:r w:rsidRPr="006704C0">
              <w:rPr>
                <w:rFonts w:asciiTheme="minorHAnsi" w:hAnsiTheme="minorHAnsi" w:cstheme="minorHAnsi"/>
                <w:i/>
                <w:iCs/>
                <w:sz w:val="22"/>
                <w:szCs w:val="22"/>
                <w:lang w:val="hy-AM"/>
              </w:rPr>
              <w:t xml:space="preserve"> </w:t>
            </w:r>
            <w:r w:rsidRPr="006704C0">
              <w:rPr>
                <w:rFonts w:ascii="Sylfaen" w:hAnsi="Sylfaen" w:cs="Sylfaen"/>
                <w:i/>
                <w:iCs/>
                <w:sz w:val="22"/>
                <w:szCs w:val="22"/>
                <w:lang w:val="hy-AM"/>
              </w:rPr>
              <w:t>Բաղդասարյան</w:t>
            </w:r>
            <w:r w:rsidRPr="006704C0">
              <w:rPr>
                <w:rFonts w:asciiTheme="minorHAnsi" w:hAnsiTheme="minorHAnsi" w:cstheme="minorHAnsi"/>
                <w:i/>
                <w:iCs/>
                <w:sz w:val="22"/>
                <w:szCs w:val="22"/>
                <w:lang w:val="hy-AM"/>
              </w:rPr>
              <w:t xml:space="preserve"> </w:t>
            </w:r>
            <w:r w:rsidRPr="006704C0">
              <w:rPr>
                <w:rFonts w:ascii="Sylfaen" w:hAnsi="Sylfaen" w:cs="Sylfaen"/>
                <w:i/>
                <w:iCs/>
                <w:sz w:val="22"/>
                <w:szCs w:val="22"/>
                <w:lang w:val="hy-AM"/>
              </w:rPr>
              <w:t>ԱՋՀ</w:t>
            </w:r>
            <w:r w:rsidRPr="006704C0">
              <w:rPr>
                <w:rFonts w:asciiTheme="minorHAnsi" w:hAnsiTheme="minorHAnsi" w:cstheme="minorHAnsi"/>
                <w:i/>
                <w:iCs/>
                <w:sz w:val="22"/>
                <w:szCs w:val="22"/>
                <w:lang w:val="hy-AM"/>
              </w:rPr>
              <w:t>/ Facilitator: Lilit Baghdasaryan CWP</w:t>
            </w:r>
          </w:p>
        </w:tc>
      </w:tr>
      <w:tr w:rsidR="008B4117" w:rsidRPr="006704C0" w14:paraId="079266C1" w14:textId="77777777" w:rsidTr="00F06693">
        <w:tc>
          <w:tcPr>
            <w:tcW w:w="1435" w:type="dxa"/>
          </w:tcPr>
          <w:p w14:paraId="326F27FB" w14:textId="77777777" w:rsidR="008B4117" w:rsidRPr="006704C0" w:rsidRDefault="008B4117" w:rsidP="00F06693">
            <w:pPr>
              <w:pStyle w:val="Time"/>
              <w:framePr w:hSpace="0" w:wrap="auto" w:vAnchor="margin" w:hAnchor="text" w:xAlign="left" w:yAlign="inline"/>
              <w:spacing w:before="0" w:line="276" w:lineRule="auto"/>
              <w:rPr>
                <w:rFonts w:asciiTheme="minorHAnsi" w:hAnsiTheme="minorHAnsi" w:cstheme="minorHAnsi"/>
                <w:sz w:val="22"/>
                <w:szCs w:val="22"/>
                <w:lang w:val="hy-AM"/>
              </w:rPr>
            </w:pPr>
            <w:r w:rsidRPr="006704C0">
              <w:rPr>
                <w:rFonts w:asciiTheme="minorHAnsi" w:hAnsiTheme="minorHAnsi" w:cstheme="minorHAnsi"/>
                <w:sz w:val="22"/>
                <w:szCs w:val="22"/>
                <w:lang w:val="hy-AM"/>
              </w:rPr>
              <w:t>17</w:t>
            </w:r>
            <w:r w:rsidRPr="006704C0">
              <w:rPr>
                <w:rFonts w:ascii="Sylfaen" w:hAnsi="Sylfaen" w:cs="Sylfaen"/>
                <w:sz w:val="22"/>
                <w:szCs w:val="22"/>
                <w:lang w:val="hy-AM"/>
              </w:rPr>
              <w:t>։</w:t>
            </w:r>
            <w:r w:rsidRPr="006704C0">
              <w:rPr>
                <w:rFonts w:asciiTheme="minorHAnsi" w:hAnsiTheme="minorHAnsi" w:cstheme="minorHAnsi"/>
                <w:sz w:val="22"/>
                <w:szCs w:val="22"/>
                <w:lang w:val="hy-AM"/>
              </w:rPr>
              <w:t>30-18</w:t>
            </w:r>
            <w:r w:rsidRPr="006704C0">
              <w:rPr>
                <w:rFonts w:ascii="Sylfaen" w:hAnsi="Sylfaen" w:cs="Sylfaen"/>
                <w:sz w:val="22"/>
                <w:szCs w:val="22"/>
                <w:lang w:val="hy-AM"/>
              </w:rPr>
              <w:t>։</w:t>
            </w:r>
            <w:r w:rsidRPr="006704C0">
              <w:rPr>
                <w:rFonts w:asciiTheme="minorHAnsi" w:hAnsiTheme="minorHAnsi" w:cstheme="minorHAnsi"/>
                <w:sz w:val="22"/>
                <w:szCs w:val="22"/>
                <w:lang w:val="hy-AM"/>
              </w:rPr>
              <w:t>00</w:t>
            </w:r>
          </w:p>
        </w:tc>
        <w:tc>
          <w:tcPr>
            <w:tcW w:w="7915" w:type="dxa"/>
          </w:tcPr>
          <w:p w14:paraId="6D5DA850" w14:textId="77777777" w:rsidR="008B4117" w:rsidRPr="006704C0" w:rsidRDefault="008B4117" w:rsidP="00F06693">
            <w:pPr>
              <w:pStyle w:val="AufzhlungPunkte"/>
              <w:framePr w:hSpace="0" w:wrap="auto" w:vAnchor="margin" w:hAnchor="text" w:xAlign="left" w:yAlign="inline"/>
              <w:ind w:left="-14" w:firstLine="14"/>
              <w:rPr>
                <w:rFonts w:asciiTheme="minorHAnsi" w:hAnsiTheme="minorHAnsi" w:cstheme="minorHAnsi"/>
                <w:sz w:val="22"/>
                <w:szCs w:val="22"/>
              </w:rPr>
            </w:pPr>
            <w:r w:rsidRPr="006704C0">
              <w:rPr>
                <w:rFonts w:ascii="Sylfaen" w:hAnsi="Sylfaen" w:cs="Sylfaen"/>
                <w:sz w:val="22"/>
                <w:szCs w:val="22"/>
                <w:lang w:val="hy-AM"/>
              </w:rPr>
              <w:t>Հարցաշարի</w:t>
            </w:r>
            <w:r w:rsidRPr="006704C0">
              <w:rPr>
                <w:rFonts w:asciiTheme="minorHAnsi" w:hAnsiTheme="minorHAnsi" w:cstheme="minorHAnsi"/>
                <w:sz w:val="22"/>
                <w:szCs w:val="22"/>
                <w:lang w:val="hy-AM"/>
              </w:rPr>
              <w:t xml:space="preserve"> </w:t>
            </w:r>
            <w:r w:rsidRPr="006704C0">
              <w:rPr>
                <w:rFonts w:ascii="Sylfaen" w:hAnsi="Sylfaen" w:cs="Sylfaen"/>
                <w:sz w:val="22"/>
                <w:szCs w:val="22"/>
                <w:lang w:val="hy-AM"/>
              </w:rPr>
              <w:t>ամփոփում</w:t>
            </w:r>
            <w:r w:rsidRPr="006704C0">
              <w:rPr>
                <w:rFonts w:asciiTheme="minorHAnsi" w:hAnsiTheme="minorHAnsi" w:cstheme="minorHAnsi"/>
                <w:sz w:val="22"/>
                <w:szCs w:val="22"/>
                <w:lang w:val="hy-AM"/>
              </w:rPr>
              <w:t xml:space="preserve">, </w:t>
            </w:r>
            <w:r w:rsidRPr="006704C0">
              <w:rPr>
                <w:rFonts w:ascii="Sylfaen" w:hAnsi="Sylfaen" w:cs="Sylfaen"/>
                <w:sz w:val="22"/>
                <w:szCs w:val="22"/>
                <w:lang w:val="hy-AM"/>
              </w:rPr>
              <w:t>աշխատաժողովի</w:t>
            </w:r>
            <w:r w:rsidRPr="006704C0">
              <w:rPr>
                <w:rFonts w:asciiTheme="minorHAnsi" w:hAnsiTheme="minorHAnsi" w:cstheme="minorHAnsi"/>
                <w:sz w:val="22"/>
                <w:szCs w:val="22"/>
                <w:lang w:val="hy-AM"/>
              </w:rPr>
              <w:t xml:space="preserve"> </w:t>
            </w:r>
            <w:r w:rsidRPr="006704C0">
              <w:rPr>
                <w:rFonts w:ascii="Sylfaen" w:hAnsi="Sylfaen" w:cs="Sylfaen"/>
                <w:sz w:val="22"/>
                <w:szCs w:val="22"/>
                <w:lang w:val="hy-AM"/>
              </w:rPr>
              <w:t>փակում</w:t>
            </w:r>
            <w:r w:rsidRPr="006704C0">
              <w:rPr>
                <w:rFonts w:asciiTheme="minorHAnsi" w:hAnsiTheme="minorHAnsi" w:cstheme="minorHAnsi"/>
                <w:sz w:val="22"/>
                <w:szCs w:val="22"/>
                <w:lang w:val="hy-AM"/>
              </w:rPr>
              <w:t xml:space="preserve">/ </w:t>
            </w:r>
            <w:r w:rsidRPr="006704C0">
              <w:rPr>
                <w:rFonts w:asciiTheme="minorHAnsi" w:hAnsiTheme="minorHAnsi" w:cstheme="minorHAnsi"/>
                <w:sz w:val="22"/>
                <w:szCs w:val="22"/>
              </w:rPr>
              <w:t>S</w:t>
            </w:r>
            <w:r w:rsidRPr="006704C0">
              <w:rPr>
                <w:rFonts w:asciiTheme="minorHAnsi" w:hAnsiTheme="minorHAnsi" w:cstheme="minorHAnsi"/>
                <w:sz w:val="22"/>
                <w:szCs w:val="22"/>
                <w:lang w:val="hy-AM"/>
              </w:rPr>
              <w:t>ummary of the Survey Re</w:t>
            </w:r>
            <w:r w:rsidRPr="006704C0">
              <w:rPr>
                <w:rFonts w:asciiTheme="minorHAnsi" w:hAnsiTheme="minorHAnsi" w:cstheme="minorHAnsi"/>
                <w:sz w:val="22"/>
                <w:szCs w:val="22"/>
              </w:rPr>
              <w:t>sults, Closure of the Workshop</w:t>
            </w:r>
          </w:p>
          <w:p w14:paraId="3D0F06FD" w14:textId="77777777" w:rsidR="008B4117" w:rsidRPr="006704C0" w:rsidRDefault="008B4117" w:rsidP="00F06693">
            <w:pPr>
              <w:pStyle w:val="AufzhlungPunkte"/>
              <w:framePr w:hSpace="0" w:wrap="auto" w:vAnchor="margin" w:hAnchor="text" w:xAlign="left" w:yAlign="inline"/>
              <w:ind w:left="-14" w:firstLine="14"/>
              <w:rPr>
                <w:rFonts w:asciiTheme="minorHAnsi" w:hAnsiTheme="minorHAnsi" w:cstheme="minorHAnsi"/>
                <w:i/>
                <w:sz w:val="22"/>
                <w:szCs w:val="22"/>
                <w:lang w:val="hy-AM"/>
              </w:rPr>
            </w:pPr>
            <w:r w:rsidRPr="006704C0">
              <w:rPr>
                <w:rFonts w:ascii="Sylfaen" w:hAnsi="Sylfaen" w:cs="Sylfaen"/>
                <w:i/>
                <w:sz w:val="22"/>
                <w:szCs w:val="22"/>
                <w:lang w:val="hy-AM"/>
              </w:rPr>
              <w:t>Խոսնակ՝</w:t>
            </w:r>
            <w:r w:rsidRPr="006704C0">
              <w:rPr>
                <w:rFonts w:asciiTheme="minorHAnsi" w:hAnsiTheme="minorHAnsi" w:cstheme="minorHAnsi"/>
                <w:i/>
                <w:sz w:val="22"/>
                <w:szCs w:val="22"/>
                <w:lang w:val="hy-AM"/>
              </w:rPr>
              <w:t xml:space="preserve"> </w:t>
            </w:r>
            <w:r w:rsidRPr="006704C0">
              <w:rPr>
                <w:rFonts w:ascii="Sylfaen" w:hAnsi="Sylfaen" w:cs="Sylfaen"/>
                <w:i/>
                <w:sz w:val="22"/>
                <w:szCs w:val="22"/>
                <w:lang w:val="hy-AM"/>
              </w:rPr>
              <w:t>Լիլիթ</w:t>
            </w:r>
            <w:r w:rsidRPr="006704C0">
              <w:rPr>
                <w:rFonts w:asciiTheme="minorHAnsi" w:hAnsiTheme="minorHAnsi" w:cstheme="minorHAnsi"/>
                <w:i/>
                <w:sz w:val="22"/>
                <w:szCs w:val="22"/>
                <w:lang w:val="hy-AM"/>
              </w:rPr>
              <w:t xml:space="preserve"> </w:t>
            </w:r>
            <w:r w:rsidRPr="006704C0">
              <w:rPr>
                <w:rFonts w:ascii="Sylfaen" w:hAnsi="Sylfaen" w:cs="Sylfaen"/>
                <w:i/>
                <w:sz w:val="22"/>
                <w:szCs w:val="22"/>
                <w:lang w:val="hy-AM"/>
              </w:rPr>
              <w:t>Աբրահամյան՝</w:t>
            </w:r>
            <w:r w:rsidRPr="006704C0">
              <w:rPr>
                <w:rFonts w:asciiTheme="minorHAnsi" w:hAnsiTheme="minorHAnsi" w:cstheme="minorHAnsi"/>
                <w:i/>
                <w:sz w:val="22"/>
                <w:szCs w:val="22"/>
                <w:lang w:val="hy-AM"/>
              </w:rPr>
              <w:t xml:space="preserve"> </w:t>
            </w:r>
            <w:r w:rsidRPr="006704C0">
              <w:rPr>
                <w:rFonts w:ascii="Sylfaen" w:hAnsi="Sylfaen" w:cs="Sylfaen"/>
                <w:i/>
                <w:sz w:val="22"/>
                <w:szCs w:val="22"/>
                <w:lang w:val="hy-AM"/>
              </w:rPr>
              <w:t>ՇՄՆ</w:t>
            </w:r>
            <w:r w:rsidRPr="006704C0">
              <w:rPr>
                <w:rFonts w:asciiTheme="minorHAnsi" w:hAnsiTheme="minorHAnsi" w:cstheme="minorHAnsi"/>
                <w:i/>
                <w:sz w:val="22"/>
                <w:szCs w:val="22"/>
                <w:lang w:val="hy-AM"/>
              </w:rPr>
              <w:t xml:space="preserve">, </w:t>
            </w:r>
            <w:r w:rsidRPr="006704C0">
              <w:rPr>
                <w:rFonts w:ascii="Sylfaen" w:hAnsi="Sylfaen" w:cs="Sylfaen"/>
                <w:i/>
                <w:sz w:val="22"/>
                <w:szCs w:val="22"/>
                <w:lang w:val="hy-AM"/>
              </w:rPr>
              <w:t>Ջրային</w:t>
            </w:r>
            <w:r w:rsidRPr="006704C0">
              <w:rPr>
                <w:rFonts w:asciiTheme="minorHAnsi" w:hAnsiTheme="minorHAnsi" w:cstheme="minorHAnsi"/>
                <w:i/>
                <w:sz w:val="22"/>
                <w:szCs w:val="22"/>
                <w:lang w:val="hy-AM"/>
              </w:rPr>
              <w:t xml:space="preserve"> </w:t>
            </w:r>
            <w:r w:rsidRPr="006704C0">
              <w:rPr>
                <w:rFonts w:ascii="Sylfaen" w:hAnsi="Sylfaen" w:cs="Sylfaen"/>
                <w:i/>
                <w:sz w:val="22"/>
                <w:szCs w:val="22"/>
                <w:lang w:val="hy-AM"/>
              </w:rPr>
              <w:t>քաղաքականության</w:t>
            </w:r>
            <w:r w:rsidRPr="006704C0">
              <w:rPr>
                <w:rFonts w:asciiTheme="minorHAnsi" w:hAnsiTheme="minorHAnsi" w:cstheme="minorHAnsi"/>
                <w:i/>
                <w:sz w:val="22"/>
                <w:szCs w:val="22"/>
                <w:lang w:val="hy-AM"/>
              </w:rPr>
              <w:t xml:space="preserve"> </w:t>
            </w:r>
            <w:r w:rsidRPr="006704C0">
              <w:rPr>
                <w:rFonts w:ascii="Sylfaen" w:hAnsi="Sylfaen" w:cs="Sylfaen"/>
                <w:i/>
                <w:sz w:val="22"/>
                <w:szCs w:val="22"/>
                <w:lang w:val="hy-AM"/>
              </w:rPr>
              <w:t>վարչության</w:t>
            </w:r>
            <w:r w:rsidRPr="006704C0">
              <w:rPr>
                <w:rFonts w:asciiTheme="minorHAnsi" w:hAnsiTheme="minorHAnsi" w:cstheme="minorHAnsi"/>
                <w:i/>
                <w:sz w:val="22"/>
                <w:szCs w:val="22"/>
                <w:lang w:val="hy-AM"/>
              </w:rPr>
              <w:t xml:space="preserve"> </w:t>
            </w:r>
            <w:r w:rsidRPr="006704C0">
              <w:rPr>
                <w:rFonts w:ascii="Sylfaen" w:hAnsi="Sylfaen" w:cs="Sylfaen"/>
                <w:i/>
                <w:sz w:val="22"/>
                <w:szCs w:val="22"/>
                <w:lang w:val="hy-AM"/>
              </w:rPr>
              <w:t>պետ</w:t>
            </w:r>
            <w:r w:rsidRPr="006704C0">
              <w:rPr>
                <w:rFonts w:asciiTheme="minorHAnsi" w:hAnsiTheme="minorHAnsi" w:cstheme="minorHAnsi"/>
                <w:i/>
                <w:sz w:val="22"/>
                <w:szCs w:val="22"/>
                <w:lang w:val="hy-AM"/>
              </w:rPr>
              <w:t xml:space="preserve">, </w:t>
            </w:r>
            <w:r w:rsidRPr="006704C0">
              <w:rPr>
                <w:rFonts w:ascii="Sylfaen" w:hAnsi="Sylfaen" w:cs="Sylfaen"/>
                <w:i/>
                <w:sz w:val="22"/>
                <w:szCs w:val="22"/>
                <w:lang w:val="hy-AM"/>
              </w:rPr>
              <w:t>ԿԶՆ</w:t>
            </w:r>
            <w:r w:rsidRPr="006704C0">
              <w:rPr>
                <w:rFonts w:asciiTheme="minorHAnsi" w:hAnsiTheme="minorHAnsi" w:cstheme="minorHAnsi"/>
                <w:i/>
                <w:sz w:val="22"/>
                <w:szCs w:val="22"/>
                <w:lang w:val="hy-AM"/>
              </w:rPr>
              <w:t xml:space="preserve"> 6</w:t>
            </w:r>
            <w:r w:rsidRPr="006704C0">
              <w:rPr>
                <w:rFonts w:ascii="MS Gothic" w:eastAsia="MS Gothic" w:hAnsi="MS Gothic" w:cs="MS Gothic" w:hint="eastAsia"/>
                <w:i/>
                <w:sz w:val="22"/>
                <w:szCs w:val="22"/>
                <w:lang w:val="hy-AM"/>
              </w:rPr>
              <w:t>․</w:t>
            </w:r>
            <w:r w:rsidRPr="006704C0">
              <w:rPr>
                <w:rFonts w:asciiTheme="minorHAnsi" w:hAnsiTheme="minorHAnsi" w:cstheme="minorHAnsi"/>
                <w:i/>
                <w:sz w:val="22"/>
                <w:szCs w:val="22"/>
                <w:lang w:val="hy-AM"/>
              </w:rPr>
              <w:t>5</w:t>
            </w:r>
            <w:r w:rsidRPr="006704C0">
              <w:rPr>
                <w:rFonts w:ascii="MS Gothic" w:eastAsia="MS Gothic" w:hAnsi="MS Gothic" w:cs="MS Gothic" w:hint="eastAsia"/>
                <w:i/>
                <w:sz w:val="22"/>
                <w:szCs w:val="22"/>
                <w:lang w:val="hy-AM"/>
              </w:rPr>
              <w:t>․</w:t>
            </w:r>
            <w:r w:rsidRPr="006704C0">
              <w:rPr>
                <w:rFonts w:asciiTheme="minorHAnsi" w:hAnsiTheme="minorHAnsi" w:cstheme="minorHAnsi"/>
                <w:i/>
                <w:sz w:val="22"/>
                <w:szCs w:val="22"/>
                <w:lang w:val="hy-AM"/>
              </w:rPr>
              <w:t>1, 6</w:t>
            </w:r>
            <w:r w:rsidRPr="006704C0">
              <w:rPr>
                <w:rFonts w:ascii="MS Gothic" w:eastAsia="MS Gothic" w:hAnsi="MS Gothic" w:cs="MS Gothic" w:hint="eastAsia"/>
                <w:i/>
                <w:sz w:val="22"/>
                <w:szCs w:val="22"/>
                <w:lang w:val="hy-AM"/>
              </w:rPr>
              <w:t>․</w:t>
            </w:r>
            <w:r w:rsidRPr="006704C0">
              <w:rPr>
                <w:rFonts w:asciiTheme="minorHAnsi" w:hAnsiTheme="minorHAnsi" w:cstheme="minorHAnsi"/>
                <w:i/>
                <w:sz w:val="22"/>
                <w:szCs w:val="22"/>
                <w:lang w:val="hy-AM"/>
              </w:rPr>
              <w:t>5</w:t>
            </w:r>
            <w:r w:rsidRPr="006704C0">
              <w:rPr>
                <w:rFonts w:ascii="MS Gothic" w:eastAsia="MS Gothic" w:hAnsi="MS Gothic" w:cs="MS Gothic" w:hint="eastAsia"/>
                <w:i/>
                <w:sz w:val="22"/>
                <w:szCs w:val="22"/>
                <w:lang w:val="hy-AM"/>
              </w:rPr>
              <w:t>․</w:t>
            </w:r>
            <w:r w:rsidRPr="006704C0">
              <w:rPr>
                <w:rFonts w:asciiTheme="minorHAnsi" w:hAnsiTheme="minorHAnsi" w:cstheme="minorHAnsi"/>
                <w:i/>
                <w:sz w:val="22"/>
                <w:szCs w:val="22"/>
                <w:lang w:val="hy-AM"/>
              </w:rPr>
              <w:t xml:space="preserve">2 </w:t>
            </w:r>
            <w:r w:rsidRPr="006704C0">
              <w:rPr>
                <w:rFonts w:ascii="Sylfaen" w:hAnsi="Sylfaen" w:cs="Sylfaen"/>
                <w:i/>
                <w:sz w:val="22"/>
                <w:szCs w:val="22"/>
                <w:lang w:val="hy-AM"/>
              </w:rPr>
              <w:t>ցուցանիշների</w:t>
            </w:r>
            <w:r w:rsidRPr="006704C0">
              <w:rPr>
                <w:rFonts w:asciiTheme="minorHAnsi" w:hAnsiTheme="minorHAnsi" w:cstheme="minorHAnsi"/>
                <w:i/>
                <w:sz w:val="22"/>
                <w:szCs w:val="22"/>
                <w:lang w:val="hy-AM"/>
              </w:rPr>
              <w:t xml:space="preserve"> </w:t>
            </w:r>
            <w:r w:rsidRPr="006704C0">
              <w:rPr>
                <w:rFonts w:ascii="Sylfaen" w:hAnsi="Sylfaen" w:cs="Sylfaen"/>
                <w:i/>
                <w:sz w:val="22"/>
                <w:szCs w:val="22"/>
                <w:lang w:val="hy-AM"/>
              </w:rPr>
              <w:t>մոնիտորինգի</w:t>
            </w:r>
            <w:r w:rsidRPr="006704C0">
              <w:rPr>
                <w:rFonts w:asciiTheme="minorHAnsi" w:hAnsiTheme="minorHAnsi" w:cstheme="minorHAnsi"/>
                <w:i/>
                <w:sz w:val="22"/>
                <w:szCs w:val="22"/>
                <w:lang w:val="hy-AM"/>
              </w:rPr>
              <w:t xml:space="preserve"> </w:t>
            </w:r>
            <w:r w:rsidRPr="006704C0">
              <w:rPr>
                <w:rFonts w:ascii="Sylfaen" w:hAnsi="Sylfaen" w:cs="Sylfaen"/>
                <w:i/>
                <w:sz w:val="22"/>
                <w:szCs w:val="22"/>
                <w:lang w:val="hy-AM"/>
              </w:rPr>
              <w:t>ազգային</w:t>
            </w:r>
            <w:r w:rsidRPr="006704C0">
              <w:rPr>
                <w:rFonts w:asciiTheme="minorHAnsi" w:hAnsiTheme="minorHAnsi" w:cstheme="minorHAnsi"/>
                <w:i/>
                <w:sz w:val="22"/>
                <w:szCs w:val="22"/>
                <w:lang w:val="hy-AM"/>
              </w:rPr>
              <w:t xml:space="preserve"> </w:t>
            </w:r>
            <w:r w:rsidRPr="006704C0">
              <w:rPr>
                <w:rFonts w:ascii="Sylfaen" w:hAnsi="Sylfaen" w:cs="Sylfaen"/>
                <w:i/>
                <w:sz w:val="22"/>
                <w:szCs w:val="22"/>
                <w:lang w:val="hy-AM"/>
              </w:rPr>
              <w:t>համակարգող</w:t>
            </w:r>
            <w:r w:rsidRPr="006704C0">
              <w:rPr>
                <w:rFonts w:asciiTheme="minorHAnsi" w:hAnsiTheme="minorHAnsi" w:cstheme="minorHAnsi"/>
                <w:i/>
                <w:sz w:val="22"/>
                <w:szCs w:val="22"/>
                <w:lang w:val="hy-AM"/>
              </w:rPr>
              <w:t xml:space="preserve">/ </w:t>
            </w:r>
            <w:r w:rsidRPr="006704C0">
              <w:rPr>
                <w:rFonts w:asciiTheme="minorHAnsi" w:hAnsiTheme="minorHAnsi" w:cstheme="minorHAnsi"/>
                <w:i/>
                <w:sz w:val="22"/>
                <w:szCs w:val="22"/>
              </w:rPr>
              <w:t>Speaker:</w:t>
            </w:r>
            <w:r w:rsidRPr="006704C0">
              <w:rPr>
                <w:rFonts w:asciiTheme="minorHAnsi" w:hAnsiTheme="minorHAnsi" w:cstheme="minorHAnsi"/>
                <w:i/>
                <w:sz w:val="22"/>
                <w:szCs w:val="22"/>
                <w:lang w:val="hy-AM"/>
              </w:rPr>
              <w:t>Lilit Abrahamyan, Water Policy Department of MoE of RA, Head of Department, Focal Point for SDG 6.5.1 and 6.5.2 Indicators</w:t>
            </w:r>
          </w:p>
          <w:p w14:paraId="048BF068" w14:textId="77777777" w:rsidR="008B4117" w:rsidRPr="006704C0" w:rsidRDefault="008B4117" w:rsidP="00F06693">
            <w:pPr>
              <w:pStyle w:val="AufzhlungPunkte"/>
              <w:framePr w:hSpace="0" w:wrap="auto" w:vAnchor="margin" w:hAnchor="text" w:xAlign="left" w:yAlign="inline"/>
              <w:ind w:left="-14" w:firstLine="14"/>
              <w:rPr>
                <w:rFonts w:asciiTheme="minorHAnsi" w:hAnsiTheme="minorHAnsi" w:cstheme="minorHAnsi"/>
                <w:sz w:val="22"/>
                <w:szCs w:val="22"/>
                <w:lang w:val="hy-AM"/>
              </w:rPr>
            </w:pPr>
            <w:r w:rsidRPr="006704C0">
              <w:rPr>
                <w:rFonts w:ascii="Sylfaen" w:hAnsi="Sylfaen" w:cs="Sylfaen"/>
                <w:sz w:val="22"/>
                <w:szCs w:val="22"/>
                <w:lang w:val="hy-AM"/>
              </w:rPr>
              <w:t>Աշխատաժողովի</w:t>
            </w:r>
            <w:r w:rsidRPr="006704C0">
              <w:rPr>
                <w:rFonts w:asciiTheme="minorHAnsi" w:hAnsiTheme="minorHAnsi" w:cstheme="minorHAnsi"/>
                <w:sz w:val="22"/>
                <w:szCs w:val="22"/>
                <w:lang w:val="hy-AM"/>
              </w:rPr>
              <w:t xml:space="preserve"> </w:t>
            </w:r>
            <w:r w:rsidRPr="006704C0">
              <w:rPr>
                <w:rFonts w:ascii="Sylfaen" w:hAnsi="Sylfaen" w:cs="Sylfaen"/>
                <w:sz w:val="22"/>
                <w:szCs w:val="22"/>
                <w:lang w:val="hy-AM"/>
              </w:rPr>
              <w:t>փակում՝</w:t>
            </w:r>
            <w:r w:rsidRPr="006704C0">
              <w:rPr>
                <w:rFonts w:asciiTheme="minorHAnsi" w:hAnsiTheme="minorHAnsi" w:cstheme="minorHAnsi"/>
                <w:i/>
                <w:sz w:val="22"/>
                <w:szCs w:val="22"/>
                <w:lang w:val="hy-AM"/>
              </w:rPr>
              <w:t xml:space="preserve"> </w:t>
            </w:r>
            <w:r w:rsidRPr="006704C0">
              <w:rPr>
                <w:rFonts w:ascii="Sylfaen" w:hAnsi="Sylfaen" w:cs="Sylfaen"/>
                <w:i/>
                <w:sz w:val="22"/>
                <w:szCs w:val="22"/>
                <w:lang w:val="hy-AM"/>
              </w:rPr>
              <w:t>Ալիսա</w:t>
            </w:r>
            <w:r w:rsidRPr="006704C0">
              <w:rPr>
                <w:rFonts w:asciiTheme="minorHAnsi" w:hAnsiTheme="minorHAnsi" w:cstheme="minorHAnsi"/>
                <w:i/>
                <w:sz w:val="22"/>
                <w:szCs w:val="22"/>
                <w:lang w:val="hy-AM"/>
              </w:rPr>
              <w:t xml:space="preserve"> </w:t>
            </w:r>
            <w:r w:rsidRPr="006704C0">
              <w:rPr>
                <w:rFonts w:ascii="Sylfaen" w:hAnsi="Sylfaen" w:cs="Sylfaen"/>
                <w:i/>
                <w:sz w:val="22"/>
                <w:szCs w:val="22"/>
                <w:lang w:val="hy-AM"/>
              </w:rPr>
              <w:t>Սավադյան՝</w:t>
            </w:r>
            <w:r w:rsidRPr="006704C0">
              <w:rPr>
                <w:rFonts w:asciiTheme="minorHAnsi" w:hAnsiTheme="minorHAnsi" w:cstheme="minorHAnsi"/>
                <w:i/>
                <w:sz w:val="22"/>
                <w:szCs w:val="22"/>
                <w:lang w:val="hy-AM"/>
              </w:rPr>
              <w:t xml:space="preserve"> </w:t>
            </w:r>
            <w:r w:rsidRPr="006704C0">
              <w:rPr>
                <w:rFonts w:ascii="Sylfaen" w:hAnsi="Sylfaen" w:cs="Sylfaen"/>
                <w:i/>
                <w:iCs/>
                <w:sz w:val="22"/>
                <w:szCs w:val="22"/>
                <w:lang w:val="hy-AM"/>
              </w:rPr>
              <w:t>ԱՋՀ</w:t>
            </w:r>
            <w:r w:rsidRPr="006704C0">
              <w:rPr>
                <w:rFonts w:asciiTheme="minorHAnsi" w:hAnsiTheme="minorHAnsi" w:cstheme="minorHAnsi"/>
                <w:i/>
                <w:iCs/>
                <w:sz w:val="22"/>
                <w:szCs w:val="22"/>
                <w:lang w:val="hy-AM"/>
              </w:rPr>
              <w:t xml:space="preserve">/ </w:t>
            </w:r>
            <w:r w:rsidRPr="006704C0">
              <w:rPr>
                <w:rFonts w:asciiTheme="minorHAnsi" w:hAnsiTheme="minorHAnsi" w:cstheme="minorHAnsi"/>
                <w:sz w:val="22"/>
                <w:szCs w:val="22"/>
                <w:lang w:val="hy-AM"/>
              </w:rPr>
              <w:t>Closure of the Workshop: Alisa Savadyan CWP</w:t>
            </w:r>
          </w:p>
        </w:tc>
      </w:tr>
    </w:tbl>
    <w:p w14:paraId="167CAA98" w14:textId="77777777" w:rsidR="008B4117" w:rsidRPr="006704C0" w:rsidRDefault="008B4117" w:rsidP="008B4117">
      <w:pPr>
        <w:rPr>
          <w:rFonts w:asciiTheme="minorHAnsi" w:hAnsiTheme="minorHAnsi" w:cstheme="minorHAnsi"/>
          <w:lang w:val="hy-AM"/>
        </w:rPr>
      </w:pPr>
    </w:p>
    <w:p w14:paraId="47A950B3" w14:textId="77777777" w:rsidR="008B4117" w:rsidRPr="006704C0" w:rsidRDefault="008B4117" w:rsidP="008B4117">
      <w:pPr>
        <w:rPr>
          <w:rFonts w:asciiTheme="minorHAnsi" w:hAnsiTheme="minorHAnsi" w:cstheme="minorHAnsi"/>
          <w:lang w:val="hy-AM"/>
        </w:rPr>
      </w:pPr>
    </w:p>
    <w:p w14:paraId="6BB8CEAF" w14:textId="77777777" w:rsidR="00C972B2" w:rsidRPr="006704C0" w:rsidRDefault="00C972B2" w:rsidP="00215473">
      <w:pPr>
        <w:spacing w:after="240"/>
        <w:jc w:val="both"/>
        <w:textAlignment w:val="baseline"/>
        <w:rPr>
          <w:rFonts w:asciiTheme="minorHAnsi" w:hAnsiTheme="minorHAnsi" w:cstheme="minorHAnsi"/>
          <w:b/>
          <w:bCs/>
          <w:color w:val="12354E" w:themeColor="accent1" w:themeShade="BF"/>
          <w:lang w:val="hy-AM" w:eastAsia="en-GB"/>
        </w:rPr>
      </w:pPr>
    </w:p>
    <w:p w14:paraId="7E91C5BE" w14:textId="77777777" w:rsidR="00C972B2" w:rsidRPr="006704C0" w:rsidRDefault="00C972B2" w:rsidP="00215473">
      <w:pPr>
        <w:spacing w:after="240"/>
        <w:jc w:val="both"/>
        <w:textAlignment w:val="baseline"/>
        <w:rPr>
          <w:rFonts w:asciiTheme="minorHAnsi" w:hAnsiTheme="minorHAnsi" w:cstheme="minorHAnsi"/>
          <w:b/>
          <w:bCs/>
          <w:color w:val="12354E" w:themeColor="accent1" w:themeShade="BF"/>
          <w:lang w:val="hy-AM" w:eastAsia="en-GB"/>
        </w:rPr>
      </w:pPr>
    </w:p>
    <w:p w14:paraId="1812E680" w14:textId="77777777" w:rsidR="00C972B2" w:rsidRPr="006704C0" w:rsidRDefault="00C972B2" w:rsidP="00215473">
      <w:pPr>
        <w:spacing w:after="240"/>
        <w:jc w:val="both"/>
        <w:textAlignment w:val="baseline"/>
        <w:rPr>
          <w:rFonts w:asciiTheme="minorHAnsi" w:hAnsiTheme="minorHAnsi" w:cstheme="minorHAnsi"/>
          <w:b/>
          <w:bCs/>
          <w:color w:val="12354E" w:themeColor="accent1" w:themeShade="BF"/>
          <w:lang w:val="hy-AM" w:eastAsia="en-GB"/>
        </w:rPr>
      </w:pPr>
    </w:p>
    <w:p w14:paraId="0356F4B1" w14:textId="77777777" w:rsidR="00DA70E7" w:rsidRPr="006704C0" w:rsidRDefault="00DA70E7" w:rsidP="00215473">
      <w:pPr>
        <w:spacing w:after="240"/>
        <w:jc w:val="both"/>
        <w:textAlignment w:val="baseline"/>
        <w:rPr>
          <w:rFonts w:asciiTheme="minorHAnsi" w:hAnsiTheme="minorHAnsi" w:cstheme="minorHAnsi"/>
          <w:b/>
          <w:bCs/>
          <w:color w:val="12354E" w:themeColor="accent1" w:themeShade="BF"/>
          <w:lang w:val="hy-AM" w:eastAsia="en-GB"/>
        </w:rPr>
      </w:pPr>
    </w:p>
    <w:p w14:paraId="28BA07EC" w14:textId="77777777" w:rsidR="00DA70E7" w:rsidRPr="006704C0" w:rsidRDefault="00DA70E7" w:rsidP="00215473">
      <w:pPr>
        <w:spacing w:after="240"/>
        <w:jc w:val="both"/>
        <w:textAlignment w:val="baseline"/>
        <w:rPr>
          <w:rFonts w:asciiTheme="minorHAnsi" w:hAnsiTheme="minorHAnsi" w:cstheme="minorHAnsi"/>
          <w:b/>
          <w:bCs/>
          <w:color w:val="12354E" w:themeColor="accent1" w:themeShade="BF"/>
          <w:lang w:val="hy-AM" w:eastAsia="en-GB"/>
        </w:rPr>
      </w:pPr>
    </w:p>
    <w:p w14:paraId="1DF7C375" w14:textId="77777777" w:rsidR="002C7D99" w:rsidRPr="006704C0" w:rsidRDefault="002C7D99" w:rsidP="00215473">
      <w:pPr>
        <w:spacing w:after="240"/>
        <w:jc w:val="both"/>
        <w:textAlignment w:val="baseline"/>
        <w:rPr>
          <w:rFonts w:asciiTheme="minorHAnsi" w:hAnsiTheme="minorHAnsi" w:cstheme="minorHAnsi"/>
          <w:b/>
          <w:bCs/>
          <w:color w:val="12354E" w:themeColor="accent1" w:themeShade="BF"/>
          <w:lang w:val="hy-AM" w:eastAsia="en-GB"/>
        </w:rPr>
      </w:pPr>
    </w:p>
    <w:p w14:paraId="60ED9EAC" w14:textId="77777777" w:rsidR="002C7D99" w:rsidRPr="006704C0" w:rsidRDefault="002C7D99" w:rsidP="00215473">
      <w:pPr>
        <w:spacing w:after="240"/>
        <w:jc w:val="both"/>
        <w:textAlignment w:val="baseline"/>
        <w:rPr>
          <w:rFonts w:asciiTheme="minorHAnsi" w:hAnsiTheme="minorHAnsi" w:cstheme="minorHAnsi"/>
          <w:b/>
          <w:bCs/>
          <w:color w:val="12354E" w:themeColor="accent1" w:themeShade="BF"/>
          <w:lang w:val="hy-AM" w:eastAsia="en-GB"/>
        </w:rPr>
      </w:pPr>
    </w:p>
    <w:p w14:paraId="2CE34065" w14:textId="77777777" w:rsidR="00DA70E7" w:rsidRPr="006704C0" w:rsidRDefault="00DA70E7" w:rsidP="00215473">
      <w:pPr>
        <w:spacing w:after="240"/>
        <w:jc w:val="both"/>
        <w:textAlignment w:val="baseline"/>
        <w:rPr>
          <w:rFonts w:asciiTheme="minorHAnsi" w:hAnsiTheme="minorHAnsi" w:cstheme="minorHAnsi"/>
          <w:b/>
          <w:bCs/>
          <w:color w:val="12354E" w:themeColor="accent1" w:themeShade="BF"/>
          <w:lang w:val="hy-AM" w:eastAsia="en-GB"/>
        </w:rPr>
      </w:pPr>
    </w:p>
    <w:p w14:paraId="37929104" w14:textId="6633F17B" w:rsidR="00A12779" w:rsidRPr="006704C0" w:rsidRDefault="006704C0" w:rsidP="006704C0">
      <w:pPr>
        <w:spacing w:after="240"/>
        <w:jc w:val="right"/>
        <w:textAlignment w:val="baseline"/>
        <w:rPr>
          <w:rFonts w:asciiTheme="minorHAnsi" w:hAnsiTheme="minorHAnsi" w:cstheme="minorHAnsi"/>
          <w:b/>
          <w:bCs/>
          <w:color w:val="12354E" w:themeColor="accent1" w:themeShade="BF"/>
          <w:lang w:eastAsia="en-GB"/>
        </w:rPr>
      </w:pPr>
      <w:r w:rsidRPr="006704C0">
        <w:rPr>
          <w:rFonts w:asciiTheme="minorHAnsi" w:hAnsiTheme="minorHAnsi" w:cstheme="minorHAnsi"/>
          <w:b/>
          <w:bCs/>
          <w:color w:val="12354E" w:themeColor="accent1" w:themeShade="BF"/>
          <w:lang w:eastAsia="en-GB"/>
        </w:rPr>
        <w:lastRenderedPageBreak/>
        <w:t xml:space="preserve">ANNEX 4. PHOTOS OF STAKEHOLDERS CONSULTATIONS </w:t>
      </w:r>
    </w:p>
    <w:tbl>
      <w:tblPr>
        <w:tblStyle w:val="TableGrid"/>
        <w:tblW w:w="0" w:type="auto"/>
        <w:tblLook w:val="04A0" w:firstRow="1" w:lastRow="0" w:firstColumn="1" w:lastColumn="0" w:noHBand="0" w:noVBand="1"/>
      </w:tblPr>
      <w:tblGrid>
        <w:gridCol w:w="4519"/>
        <w:gridCol w:w="4497"/>
      </w:tblGrid>
      <w:tr w:rsidR="00B5370D" w:rsidRPr="006704C0" w14:paraId="05C1D293" w14:textId="77777777" w:rsidTr="006E4AAD">
        <w:tc>
          <w:tcPr>
            <w:tcW w:w="4499" w:type="dxa"/>
          </w:tcPr>
          <w:p w14:paraId="6BF9B5B2" w14:textId="002C9933" w:rsidR="00DA70E7" w:rsidRPr="006704C0" w:rsidRDefault="000A3BDD" w:rsidP="00215473">
            <w:pPr>
              <w:spacing w:after="240"/>
              <w:jc w:val="both"/>
              <w:textAlignment w:val="baseline"/>
              <w:rPr>
                <w:rFonts w:asciiTheme="minorHAnsi" w:hAnsiTheme="minorHAnsi" w:cstheme="minorHAnsi"/>
                <w:b/>
                <w:bCs/>
                <w:color w:val="12354E" w:themeColor="accent1" w:themeShade="BF"/>
                <w:lang w:eastAsia="en-GB"/>
              </w:rPr>
            </w:pPr>
            <w:r w:rsidRPr="006704C0">
              <w:rPr>
                <w:rFonts w:asciiTheme="minorHAnsi" w:hAnsiTheme="minorHAnsi" w:cstheme="minorHAnsi"/>
                <w:b/>
                <w:bCs/>
                <w:noProof/>
                <w:color w:val="12354E" w:themeColor="accent1" w:themeShade="BF"/>
                <w:lang w:val="en-US"/>
              </w:rPr>
              <w:drawing>
                <wp:anchor distT="0" distB="0" distL="114300" distR="114300" simplePos="0" relativeHeight="251658240" behindDoc="0" locked="0" layoutInCell="1" allowOverlap="1" wp14:anchorId="21AE7E3F" wp14:editId="4AEF7614">
                  <wp:simplePos x="0" y="0"/>
                  <wp:positionH relativeFrom="column">
                    <wp:posOffset>-349885</wp:posOffset>
                  </wp:positionH>
                  <wp:positionV relativeFrom="paragraph">
                    <wp:posOffset>355600</wp:posOffset>
                  </wp:positionV>
                  <wp:extent cx="2816860" cy="2112010"/>
                  <wp:effectExtent l="0" t="3175" r="0" b="0"/>
                  <wp:wrapThrough wrapText="bothSides">
                    <wp:wrapPolygon edited="0">
                      <wp:start x="-24" y="21568"/>
                      <wp:lineTo x="21498" y="21568"/>
                      <wp:lineTo x="21498" y="136"/>
                      <wp:lineTo x="-24" y="136"/>
                      <wp:lineTo x="-24" y="21568"/>
                    </wp:wrapPolygon>
                  </wp:wrapThrough>
                  <wp:docPr id="106881838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818385" name="Picture 1068818385"/>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2816860" cy="2112010"/>
                          </a:xfrm>
                          <a:prstGeom prst="rect">
                            <a:avLst/>
                          </a:prstGeom>
                        </pic:spPr>
                      </pic:pic>
                    </a:graphicData>
                  </a:graphic>
                  <wp14:sizeRelH relativeFrom="page">
                    <wp14:pctWidth>0</wp14:pctWidth>
                  </wp14:sizeRelH>
                  <wp14:sizeRelV relativeFrom="page">
                    <wp14:pctHeight>0</wp14:pctHeight>
                  </wp14:sizeRelV>
                </wp:anchor>
              </w:drawing>
            </w:r>
          </w:p>
        </w:tc>
        <w:tc>
          <w:tcPr>
            <w:tcW w:w="4517" w:type="dxa"/>
          </w:tcPr>
          <w:p w14:paraId="65BC597C" w14:textId="033590B0" w:rsidR="00DA70E7" w:rsidRPr="006704C0" w:rsidRDefault="00B5370D" w:rsidP="00215473">
            <w:pPr>
              <w:spacing w:after="240"/>
              <w:jc w:val="both"/>
              <w:textAlignment w:val="baseline"/>
              <w:rPr>
                <w:rFonts w:asciiTheme="minorHAnsi" w:hAnsiTheme="minorHAnsi" w:cstheme="minorHAnsi"/>
                <w:b/>
                <w:bCs/>
                <w:color w:val="12354E" w:themeColor="accent1" w:themeShade="BF"/>
                <w:lang w:eastAsia="en-GB"/>
              </w:rPr>
            </w:pPr>
            <w:r w:rsidRPr="006704C0">
              <w:rPr>
                <w:rFonts w:asciiTheme="minorHAnsi" w:hAnsiTheme="minorHAnsi" w:cstheme="minorHAnsi"/>
                <w:b/>
                <w:bCs/>
                <w:noProof/>
                <w:color w:val="12354E" w:themeColor="accent1" w:themeShade="BF"/>
                <w:lang w:val="en-US"/>
              </w:rPr>
              <w:drawing>
                <wp:inline distT="0" distB="0" distL="0" distR="0" wp14:anchorId="629372A5" wp14:editId="23DF5C95">
                  <wp:extent cx="2864935" cy="2148642"/>
                  <wp:effectExtent l="2540" t="0" r="0" b="0"/>
                  <wp:docPr id="2876759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675939" name="Picture 287675939"/>
                          <pic:cNvPicPr/>
                        </pic:nvPicPr>
                        <pic:blipFill>
                          <a:blip r:embed="rId36" cstate="print">
                            <a:extLst>
                              <a:ext uri="{28A0092B-C50C-407E-A947-70E740481C1C}">
                                <a14:useLocalDpi xmlns:a14="http://schemas.microsoft.com/office/drawing/2010/main" val="0"/>
                              </a:ext>
                            </a:extLst>
                          </a:blip>
                          <a:stretch>
                            <a:fillRect/>
                          </a:stretch>
                        </pic:blipFill>
                        <pic:spPr>
                          <a:xfrm rot="16200000">
                            <a:off x="0" y="0"/>
                            <a:ext cx="2921196" cy="2190837"/>
                          </a:xfrm>
                          <a:prstGeom prst="rect">
                            <a:avLst/>
                          </a:prstGeom>
                        </pic:spPr>
                      </pic:pic>
                    </a:graphicData>
                  </a:graphic>
                </wp:inline>
              </w:drawing>
            </w:r>
          </w:p>
        </w:tc>
      </w:tr>
      <w:tr w:rsidR="00B5370D" w:rsidRPr="006704C0" w14:paraId="7285CED9" w14:textId="77777777" w:rsidTr="006E4AAD">
        <w:tc>
          <w:tcPr>
            <w:tcW w:w="4499" w:type="dxa"/>
          </w:tcPr>
          <w:p w14:paraId="77B813C9" w14:textId="76364239" w:rsidR="00DA70E7" w:rsidRPr="006704C0" w:rsidRDefault="00B5370D" w:rsidP="00215473">
            <w:pPr>
              <w:spacing w:after="240"/>
              <w:jc w:val="both"/>
              <w:textAlignment w:val="baseline"/>
              <w:rPr>
                <w:rFonts w:asciiTheme="minorHAnsi" w:hAnsiTheme="minorHAnsi" w:cstheme="minorHAnsi"/>
                <w:b/>
                <w:bCs/>
                <w:color w:val="12354E" w:themeColor="accent1" w:themeShade="BF"/>
                <w:lang w:eastAsia="en-GB"/>
              </w:rPr>
            </w:pPr>
            <w:r w:rsidRPr="006704C0">
              <w:rPr>
                <w:rFonts w:asciiTheme="minorHAnsi" w:hAnsiTheme="minorHAnsi" w:cstheme="minorHAnsi"/>
                <w:b/>
                <w:bCs/>
                <w:noProof/>
                <w:color w:val="12354E" w:themeColor="accent1" w:themeShade="BF"/>
                <w:lang w:val="en-US"/>
              </w:rPr>
              <w:drawing>
                <wp:inline distT="0" distB="0" distL="0" distR="0" wp14:anchorId="1A97696A" wp14:editId="5FBFAF67">
                  <wp:extent cx="2835203" cy="2126343"/>
                  <wp:effectExtent l="0" t="0" r="0" b="0"/>
                  <wp:docPr id="130594666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946668" name="Picture 1305946668"/>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68610" cy="2151397"/>
                          </a:xfrm>
                          <a:prstGeom prst="rect">
                            <a:avLst/>
                          </a:prstGeom>
                        </pic:spPr>
                      </pic:pic>
                    </a:graphicData>
                  </a:graphic>
                </wp:inline>
              </w:drawing>
            </w:r>
          </w:p>
        </w:tc>
        <w:tc>
          <w:tcPr>
            <w:tcW w:w="4517" w:type="dxa"/>
          </w:tcPr>
          <w:p w14:paraId="6BDC03AC" w14:textId="49FDEC8E" w:rsidR="00DA70E7" w:rsidRPr="006704C0" w:rsidRDefault="000A3BDD" w:rsidP="00215473">
            <w:pPr>
              <w:spacing w:after="240"/>
              <w:jc w:val="both"/>
              <w:textAlignment w:val="baseline"/>
              <w:rPr>
                <w:rFonts w:asciiTheme="minorHAnsi" w:hAnsiTheme="minorHAnsi" w:cstheme="minorHAnsi"/>
                <w:b/>
                <w:bCs/>
                <w:color w:val="12354E" w:themeColor="accent1" w:themeShade="BF"/>
                <w:lang w:eastAsia="en-GB"/>
              </w:rPr>
            </w:pPr>
            <w:r w:rsidRPr="006704C0">
              <w:rPr>
                <w:rFonts w:asciiTheme="minorHAnsi" w:hAnsiTheme="minorHAnsi" w:cstheme="minorHAnsi"/>
                <w:b/>
                <w:bCs/>
                <w:noProof/>
                <w:color w:val="12354E" w:themeColor="accent1" w:themeShade="BF"/>
                <w:lang w:val="en-US"/>
              </w:rPr>
              <w:drawing>
                <wp:inline distT="0" distB="0" distL="0" distR="0" wp14:anchorId="2D68D1D0" wp14:editId="2945F2B4">
                  <wp:extent cx="2776862" cy="2082800"/>
                  <wp:effectExtent l="0" t="0" r="4445" b="0"/>
                  <wp:docPr id="214052480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524809" name="Picture 2140524809"/>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96903" cy="2097832"/>
                          </a:xfrm>
                          <a:prstGeom prst="rect">
                            <a:avLst/>
                          </a:prstGeom>
                        </pic:spPr>
                      </pic:pic>
                    </a:graphicData>
                  </a:graphic>
                </wp:inline>
              </w:drawing>
            </w:r>
          </w:p>
        </w:tc>
      </w:tr>
      <w:tr w:rsidR="00B5370D" w:rsidRPr="006704C0" w14:paraId="014F51A8" w14:textId="77777777" w:rsidTr="006E4AAD">
        <w:tc>
          <w:tcPr>
            <w:tcW w:w="4499" w:type="dxa"/>
          </w:tcPr>
          <w:p w14:paraId="125D544B" w14:textId="7A7710B9" w:rsidR="00DA70E7" w:rsidRPr="006704C0" w:rsidRDefault="00561D1C" w:rsidP="00215473">
            <w:pPr>
              <w:spacing w:after="240"/>
              <w:jc w:val="both"/>
              <w:textAlignment w:val="baseline"/>
              <w:rPr>
                <w:rFonts w:asciiTheme="minorHAnsi" w:hAnsiTheme="minorHAnsi" w:cstheme="minorHAnsi"/>
                <w:b/>
                <w:bCs/>
                <w:color w:val="12354E" w:themeColor="accent1" w:themeShade="BF"/>
                <w:lang w:eastAsia="en-GB"/>
              </w:rPr>
            </w:pPr>
            <w:r w:rsidRPr="006704C0">
              <w:rPr>
                <w:rFonts w:asciiTheme="minorHAnsi" w:hAnsiTheme="minorHAnsi" w:cstheme="minorHAnsi"/>
                <w:b/>
                <w:bCs/>
                <w:noProof/>
                <w:color w:val="12354E" w:themeColor="accent1" w:themeShade="BF"/>
                <w:lang w:val="en-US"/>
              </w:rPr>
              <w:drawing>
                <wp:inline distT="0" distB="0" distL="0" distR="0" wp14:anchorId="44C991F4" wp14:editId="40B19FCA">
                  <wp:extent cx="2721429" cy="2041223"/>
                  <wp:effectExtent l="0" t="0" r="0" b="3810"/>
                  <wp:docPr id="7156263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626337" name="Picture 715626337"/>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65167" cy="2074029"/>
                          </a:xfrm>
                          <a:prstGeom prst="rect">
                            <a:avLst/>
                          </a:prstGeom>
                        </pic:spPr>
                      </pic:pic>
                    </a:graphicData>
                  </a:graphic>
                </wp:inline>
              </w:drawing>
            </w:r>
          </w:p>
        </w:tc>
        <w:tc>
          <w:tcPr>
            <w:tcW w:w="4517" w:type="dxa"/>
          </w:tcPr>
          <w:p w14:paraId="217785A8" w14:textId="2EB42D0C" w:rsidR="00DA70E7" w:rsidRPr="006704C0" w:rsidRDefault="00402DEF" w:rsidP="00215473">
            <w:pPr>
              <w:spacing w:after="240"/>
              <w:jc w:val="both"/>
              <w:textAlignment w:val="baseline"/>
              <w:rPr>
                <w:rFonts w:asciiTheme="minorHAnsi" w:hAnsiTheme="minorHAnsi" w:cstheme="minorHAnsi"/>
                <w:b/>
                <w:bCs/>
                <w:color w:val="12354E" w:themeColor="accent1" w:themeShade="BF"/>
                <w:lang w:eastAsia="en-GB"/>
              </w:rPr>
            </w:pPr>
            <w:r w:rsidRPr="006704C0">
              <w:rPr>
                <w:rFonts w:asciiTheme="minorHAnsi" w:hAnsiTheme="minorHAnsi" w:cstheme="minorHAnsi"/>
                <w:b/>
                <w:bCs/>
                <w:noProof/>
                <w:color w:val="12354E" w:themeColor="accent1" w:themeShade="BF"/>
                <w:lang w:val="en-US"/>
              </w:rPr>
              <w:drawing>
                <wp:inline distT="0" distB="0" distL="0" distR="0" wp14:anchorId="5130F2D6" wp14:editId="5CB4EC70">
                  <wp:extent cx="2855896" cy="2141863"/>
                  <wp:effectExtent l="1270" t="0" r="3175" b="3175"/>
                  <wp:docPr id="207487908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879085" name="Picture 2074879085"/>
                          <pic:cNvPicPr/>
                        </pic:nvPicPr>
                        <pic:blipFill>
                          <a:blip r:embed="rId40" cstate="print">
                            <a:extLst>
                              <a:ext uri="{28A0092B-C50C-407E-A947-70E740481C1C}">
                                <a14:useLocalDpi xmlns:a14="http://schemas.microsoft.com/office/drawing/2010/main" val="0"/>
                              </a:ext>
                            </a:extLst>
                          </a:blip>
                          <a:stretch>
                            <a:fillRect/>
                          </a:stretch>
                        </pic:blipFill>
                        <pic:spPr>
                          <a:xfrm rot="5400000">
                            <a:off x="0" y="0"/>
                            <a:ext cx="2907782" cy="2180777"/>
                          </a:xfrm>
                          <a:prstGeom prst="rect">
                            <a:avLst/>
                          </a:prstGeom>
                        </pic:spPr>
                      </pic:pic>
                    </a:graphicData>
                  </a:graphic>
                </wp:inline>
              </w:drawing>
            </w:r>
          </w:p>
        </w:tc>
      </w:tr>
      <w:tr w:rsidR="00B5370D" w:rsidRPr="006704C0" w14:paraId="286F3597" w14:textId="77777777" w:rsidTr="006E4AAD">
        <w:tc>
          <w:tcPr>
            <w:tcW w:w="4499" w:type="dxa"/>
          </w:tcPr>
          <w:p w14:paraId="5AFC426B" w14:textId="631F10AC" w:rsidR="00DA70E7" w:rsidRPr="006704C0" w:rsidRDefault="008E6552" w:rsidP="00215473">
            <w:pPr>
              <w:spacing w:after="240"/>
              <w:jc w:val="both"/>
              <w:textAlignment w:val="baseline"/>
              <w:rPr>
                <w:rFonts w:asciiTheme="minorHAnsi" w:hAnsiTheme="minorHAnsi" w:cstheme="minorHAnsi"/>
                <w:b/>
                <w:bCs/>
                <w:color w:val="12354E" w:themeColor="accent1" w:themeShade="BF"/>
                <w:lang w:eastAsia="en-GB"/>
              </w:rPr>
            </w:pPr>
            <w:r w:rsidRPr="006704C0">
              <w:rPr>
                <w:rFonts w:asciiTheme="minorHAnsi" w:hAnsiTheme="minorHAnsi" w:cstheme="minorHAnsi"/>
                <w:b/>
                <w:bCs/>
                <w:noProof/>
                <w:color w:val="12354E" w:themeColor="accent1" w:themeShade="BF"/>
                <w:lang w:val="en-US"/>
              </w:rPr>
              <w:lastRenderedPageBreak/>
              <w:drawing>
                <wp:inline distT="0" distB="0" distL="0" distR="0" wp14:anchorId="39CF6EE7" wp14:editId="76C83DD1">
                  <wp:extent cx="3606464" cy="2704773"/>
                  <wp:effectExtent l="6350" t="0" r="0" b="0"/>
                  <wp:docPr id="6865155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515523" name="Picture 686515523"/>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3642828" cy="2732045"/>
                          </a:xfrm>
                          <a:prstGeom prst="rect">
                            <a:avLst/>
                          </a:prstGeom>
                        </pic:spPr>
                      </pic:pic>
                    </a:graphicData>
                  </a:graphic>
                </wp:inline>
              </w:drawing>
            </w:r>
          </w:p>
        </w:tc>
        <w:tc>
          <w:tcPr>
            <w:tcW w:w="4517" w:type="dxa"/>
          </w:tcPr>
          <w:p w14:paraId="1A8CD90B" w14:textId="4D5B1C6B" w:rsidR="00DA70E7" w:rsidRPr="006704C0" w:rsidRDefault="007373A7" w:rsidP="00215473">
            <w:pPr>
              <w:spacing w:after="240"/>
              <w:jc w:val="both"/>
              <w:textAlignment w:val="baseline"/>
              <w:rPr>
                <w:rFonts w:asciiTheme="minorHAnsi" w:hAnsiTheme="minorHAnsi" w:cstheme="minorHAnsi"/>
                <w:b/>
                <w:bCs/>
                <w:color w:val="12354E" w:themeColor="accent1" w:themeShade="BF"/>
                <w:lang w:eastAsia="en-GB"/>
              </w:rPr>
            </w:pPr>
            <w:r w:rsidRPr="006704C0">
              <w:rPr>
                <w:rFonts w:asciiTheme="minorHAnsi" w:hAnsiTheme="minorHAnsi" w:cstheme="minorHAnsi"/>
                <w:b/>
                <w:bCs/>
                <w:noProof/>
                <w:color w:val="12354E" w:themeColor="accent1" w:themeShade="BF"/>
                <w:lang w:val="en-US"/>
              </w:rPr>
              <w:drawing>
                <wp:inline distT="0" distB="0" distL="0" distR="0" wp14:anchorId="3B5E20EB" wp14:editId="44B16EBA">
                  <wp:extent cx="3600220" cy="2700090"/>
                  <wp:effectExtent l="5398" t="0" r="0" b="0"/>
                  <wp:docPr id="7947527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75276" name="Picture 79475276"/>
                          <pic:cNvPicPr/>
                        </pic:nvPicPr>
                        <pic:blipFill>
                          <a:blip r:embed="rId42" cstate="print">
                            <a:extLst>
                              <a:ext uri="{28A0092B-C50C-407E-A947-70E740481C1C}">
                                <a14:useLocalDpi xmlns:a14="http://schemas.microsoft.com/office/drawing/2010/main" val="0"/>
                              </a:ext>
                            </a:extLst>
                          </a:blip>
                          <a:stretch>
                            <a:fillRect/>
                          </a:stretch>
                        </pic:blipFill>
                        <pic:spPr>
                          <a:xfrm rot="5400000">
                            <a:off x="0" y="0"/>
                            <a:ext cx="3624127" cy="2718020"/>
                          </a:xfrm>
                          <a:prstGeom prst="rect">
                            <a:avLst/>
                          </a:prstGeom>
                        </pic:spPr>
                      </pic:pic>
                    </a:graphicData>
                  </a:graphic>
                </wp:inline>
              </w:drawing>
            </w:r>
          </w:p>
        </w:tc>
      </w:tr>
      <w:tr w:rsidR="000A3BDD" w:rsidRPr="006704C0" w14:paraId="7003EF14" w14:textId="77777777" w:rsidTr="006E4AAD">
        <w:tc>
          <w:tcPr>
            <w:tcW w:w="4499" w:type="dxa"/>
          </w:tcPr>
          <w:p w14:paraId="3CFA520B" w14:textId="74E552B5" w:rsidR="008E6552" w:rsidRPr="006704C0" w:rsidRDefault="007373A7" w:rsidP="00215473">
            <w:pPr>
              <w:spacing w:after="240"/>
              <w:jc w:val="both"/>
              <w:textAlignment w:val="baseline"/>
              <w:rPr>
                <w:rFonts w:asciiTheme="minorHAnsi" w:hAnsiTheme="minorHAnsi" w:cstheme="minorHAnsi"/>
                <w:b/>
                <w:bCs/>
                <w:noProof/>
                <w:color w:val="12354E" w:themeColor="accent1" w:themeShade="BF"/>
                <w:lang w:eastAsia="en-GB"/>
              </w:rPr>
            </w:pPr>
            <w:r w:rsidRPr="006704C0">
              <w:rPr>
                <w:rFonts w:asciiTheme="minorHAnsi" w:hAnsiTheme="minorHAnsi" w:cstheme="minorHAnsi"/>
                <w:b/>
                <w:bCs/>
                <w:noProof/>
                <w:color w:val="12354E" w:themeColor="accent1" w:themeShade="BF"/>
                <w:lang w:val="en-US"/>
              </w:rPr>
              <w:drawing>
                <wp:inline distT="0" distB="0" distL="0" distR="0" wp14:anchorId="1CA2EBD5" wp14:editId="2C689F3B">
                  <wp:extent cx="3744628" cy="2808393"/>
                  <wp:effectExtent l="0" t="1587" r="317" b="318"/>
                  <wp:docPr id="85237410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374104" name="Picture 852374104"/>
                          <pic:cNvPicPr/>
                        </pic:nvPicPr>
                        <pic:blipFill>
                          <a:blip r:embed="rId43" cstate="print">
                            <a:extLst>
                              <a:ext uri="{28A0092B-C50C-407E-A947-70E740481C1C}">
                                <a14:useLocalDpi xmlns:a14="http://schemas.microsoft.com/office/drawing/2010/main" val="0"/>
                              </a:ext>
                            </a:extLst>
                          </a:blip>
                          <a:stretch>
                            <a:fillRect/>
                          </a:stretch>
                        </pic:blipFill>
                        <pic:spPr>
                          <a:xfrm rot="5400000">
                            <a:off x="0" y="0"/>
                            <a:ext cx="3768054" cy="2825962"/>
                          </a:xfrm>
                          <a:prstGeom prst="rect">
                            <a:avLst/>
                          </a:prstGeom>
                        </pic:spPr>
                      </pic:pic>
                    </a:graphicData>
                  </a:graphic>
                </wp:inline>
              </w:drawing>
            </w:r>
          </w:p>
        </w:tc>
        <w:tc>
          <w:tcPr>
            <w:tcW w:w="4517" w:type="dxa"/>
          </w:tcPr>
          <w:p w14:paraId="6A2A336E" w14:textId="1ECC5524" w:rsidR="008E6552" w:rsidRPr="006704C0" w:rsidRDefault="007373A7" w:rsidP="00215473">
            <w:pPr>
              <w:spacing w:after="240"/>
              <w:jc w:val="both"/>
              <w:textAlignment w:val="baseline"/>
              <w:rPr>
                <w:rFonts w:asciiTheme="minorHAnsi" w:hAnsiTheme="minorHAnsi" w:cstheme="minorHAnsi"/>
                <w:b/>
                <w:bCs/>
                <w:color w:val="12354E" w:themeColor="accent1" w:themeShade="BF"/>
                <w:lang w:eastAsia="en-GB"/>
              </w:rPr>
            </w:pPr>
            <w:r w:rsidRPr="006704C0">
              <w:rPr>
                <w:rFonts w:asciiTheme="minorHAnsi" w:hAnsiTheme="minorHAnsi" w:cstheme="minorHAnsi"/>
                <w:b/>
                <w:bCs/>
                <w:noProof/>
                <w:color w:val="12354E" w:themeColor="accent1" w:themeShade="BF"/>
                <w:lang w:val="en-US"/>
              </w:rPr>
              <w:drawing>
                <wp:inline distT="0" distB="0" distL="0" distR="0" wp14:anchorId="1FEAFA01" wp14:editId="0DDB2D61">
                  <wp:extent cx="3759877" cy="2819830"/>
                  <wp:effectExtent l="318" t="0" r="0" b="0"/>
                  <wp:docPr id="42348128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481285" name="Picture 423481285"/>
                          <pic:cNvPicPr/>
                        </pic:nvPicPr>
                        <pic:blipFill>
                          <a:blip r:embed="rId44" cstate="print">
                            <a:extLst>
                              <a:ext uri="{28A0092B-C50C-407E-A947-70E740481C1C}">
                                <a14:useLocalDpi xmlns:a14="http://schemas.microsoft.com/office/drawing/2010/main" val="0"/>
                              </a:ext>
                            </a:extLst>
                          </a:blip>
                          <a:stretch>
                            <a:fillRect/>
                          </a:stretch>
                        </pic:blipFill>
                        <pic:spPr>
                          <a:xfrm rot="5400000">
                            <a:off x="0" y="0"/>
                            <a:ext cx="3785440" cy="2839002"/>
                          </a:xfrm>
                          <a:prstGeom prst="rect">
                            <a:avLst/>
                          </a:prstGeom>
                        </pic:spPr>
                      </pic:pic>
                    </a:graphicData>
                  </a:graphic>
                </wp:inline>
              </w:drawing>
            </w:r>
          </w:p>
        </w:tc>
      </w:tr>
    </w:tbl>
    <w:p w14:paraId="60AE9B96" w14:textId="77777777" w:rsidR="00DA70E7" w:rsidRPr="006704C0" w:rsidRDefault="00DA70E7" w:rsidP="00215473">
      <w:pPr>
        <w:spacing w:after="240"/>
        <w:jc w:val="both"/>
        <w:textAlignment w:val="baseline"/>
        <w:rPr>
          <w:rFonts w:asciiTheme="minorHAnsi" w:hAnsiTheme="minorHAnsi" w:cstheme="minorHAnsi"/>
          <w:b/>
          <w:bCs/>
          <w:color w:val="12354E" w:themeColor="accent1" w:themeShade="BF"/>
          <w:lang w:eastAsia="en-GB"/>
        </w:rPr>
      </w:pPr>
    </w:p>
    <w:p w14:paraId="2C6F1FBC" w14:textId="77777777" w:rsidR="00DA70E7" w:rsidRPr="006704C0" w:rsidRDefault="00DA70E7" w:rsidP="00215473">
      <w:pPr>
        <w:spacing w:after="240"/>
        <w:jc w:val="both"/>
        <w:textAlignment w:val="baseline"/>
        <w:rPr>
          <w:rFonts w:asciiTheme="minorHAnsi" w:hAnsiTheme="minorHAnsi" w:cstheme="minorHAnsi"/>
          <w:i/>
          <w:iCs/>
          <w:color w:val="12354E" w:themeColor="accent1" w:themeShade="BF"/>
          <w:sz w:val="18"/>
          <w:szCs w:val="18"/>
          <w:lang w:eastAsia="en-GB"/>
        </w:rPr>
      </w:pPr>
    </w:p>
    <w:p w14:paraId="44169CF2" w14:textId="77777777" w:rsidR="00EE0298" w:rsidRPr="006704C0" w:rsidRDefault="00EE0298" w:rsidP="00215473">
      <w:pPr>
        <w:spacing w:after="240"/>
        <w:jc w:val="both"/>
        <w:textAlignment w:val="baseline"/>
        <w:rPr>
          <w:rFonts w:asciiTheme="minorHAnsi" w:hAnsiTheme="minorHAnsi" w:cstheme="minorHAnsi"/>
          <w:i/>
          <w:iCs/>
          <w:color w:val="12354E" w:themeColor="accent1" w:themeShade="BF"/>
          <w:sz w:val="18"/>
          <w:szCs w:val="18"/>
          <w:lang w:eastAsia="en-GB"/>
        </w:rPr>
      </w:pPr>
    </w:p>
    <w:p w14:paraId="4EF9FCC7" w14:textId="77777777" w:rsidR="00EE0298" w:rsidRPr="006704C0" w:rsidRDefault="00EE0298" w:rsidP="00215473">
      <w:pPr>
        <w:spacing w:after="240"/>
        <w:jc w:val="both"/>
        <w:textAlignment w:val="baseline"/>
        <w:rPr>
          <w:rFonts w:asciiTheme="minorHAnsi" w:hAnsiTheme="minorHAnsi" w:cstheme="minorHAnsi"/>
          <w:i/>
          <w:iCs/>
          <w:color w:val="12354E" w:themeColor="accent1" w:themeShade="BF"/>
          <w:sz w:val="18"/>
          <w:szCs w:val="18"/>
          <w:lang w:eastAsia="en-GB"/>
        </w:rPr>
      </w:pPr>
    </w:p>
    <w:p w14:paraId="67C3E930" w14:textId="0827A652" w:rsidR="00A12779" w:rsidRPr="006704C0" w:rsidRDefault="006704C0" w:rsidP="006704C0">
      <w:pPr>
        <w:jc w:val="right"/>
        <w:textAlignment w:val="baseline"/>
        <w:rPr>
          <w:rFonts w:asciiTheme="minorHAnsi" w:hAnsiTheme="minorHAnsi" w:cstheme="minorHAnsi"/>
          <w:color w:val="12354E" w:themeColor="accent1" w:themeShade="BF"/>
          <w:sz w:val="18"/>
          <w:szCs w:val="18"/>
          <w:lang w:eastAsia="en-GB"/>
        </w:rPr>
      </w:pPr>
      <w:r w:rsidRPr="006704C0">
        <w:rPr>
          <w:rFonts w:asciiTheme="minorHAnsi" w:hAnsiTheme="minorHAnsi" w:cstheme="minorHAnsi"/>
          <w:b/>
          <w:bCs/>
          <w:color w:val="12354E" w:themeColor="accent1" w:themeShade="BF"/>
          <w:lang w:eastAsia="en-GB"/>
        </w:rPr>
        <w:lastRenderedPageBreak/>
        <w:t>ANNEX 5: FACILITATOR’S COMMENTS</w:t>
      </w:r>
      <w:r w:rsidRPr="006704C0">
        <w:rPr>
          <w:rFonts w:asciiTheme="minorHAnsi" w:hAnsiTheme="minorHAnsi" w:cstheme="minorHAnsi"/>
          <w:color w:val="12354E" w:themeColor="accent1" w:themeShade="BF"/>
          <w:lang w:eastAsia="en-GB"/>
        </w:rPr>
        <w:t> </w:t>
      </w:r>
    </w:p>
    <w:p w14:paraId="0F7425C1" w14:textId="77777777" w:rsidR="009F0C00" w:rsidRPr="006704C0" w:rsidRDefault="009F0C00" w:rsidP="007D705E">
      <w:pPr>
        <w:jc w:val="both"/>
        <w:textAlignment w:val="baseline"/>
        <w:rPr>
          <w:rFonts w:asciiTheme="minorHAnsi" w:hAnsiTheme="minorHAnsi" w:cstheme="minorHAnsi"/>
          <w:i/>
          <w:iCs/>
          <w:color w:val="12354E" w:themeColor="accent1" w:themeShade="BF"/>
          <w:lang w:eastAsia="en-GB"/>
        </w:rPr>
      </w:pPr>
    </w:p>
    <w:p w14:paraId="6B7A1DCB" w14:textId="59FBD45B" w:rsidR="009F0C00" w:rsidRPr="006704C0" w:rsidRDefault="009F0C00" w:rsidP="009F0C00">
      <w:pPr>
        <w:shd w:val="clear" w:color="auto" w:fill="FFFFFF"/>
        <w:jc w:val="both"/>
        <w:textAlignment w:val="baseline"/>
        <w:rPr>
          <w:rFonts w:asciiTheme="minorHAnsi" w:hAnsiTheme="minorHAnsi" w:cstheme="minorHAnsi"/>
          <w:color w:val="222222"/>
          <w:sz w:val="22"/>
          <w:szCs w:val="22"/>
        </w:rPr>
      </w:pPr>
      <w:r w:rsidRPr="006704C0">
        <w:rPr>
          <w:rFonts w:asciiTheme="minorHAnsi" w:hAnsiTheme="minorHAnsi" w:cstheme="minorHAnsi"/>
          <w:color w:val="222222"/>
        </w:rPr>
        <w:t>Conducting public consultations in the chosen format is very effective and acceptable to all participants. It has been used for the implementation of the</w:t>
      </w:r>
      <w:r w:rsidR="003E75DB" w:rsidRPr="006704C0">
        <w:rPr>
          <w:rFonts w:asciiTheme="minorHAnsi" w:hAnsiTheme="minorHAnsi" w:cstheme="minorHAnsi"/>
          <w:color w:val="222222"/>
          <w:lang w:val="en-US"/>
        </w:rPr>
        <w:t xml:space="preserve"> SDG 6</w:t>
      </w:r>
      <w:r w:rsidRPr="006704C0">
        <w:rPr>
          <w:rFonts w:asciiTheme="minorHAnsi" w:hAnsiTheme="minorHAnsi" w:cstheme="minorHAnsi"/>
          <w:color w:val="222222"/>
        </w:rPr>
        <w:t xml:space="preserve"> monitoring process by CWP</w:t>
      </w:r>
      <w:r w:rsidR="003E75DB" w:rsidRPr="006704C0">
        <w:rPr>
          <w:rFonts w:asciiTheme="minorHAnsi" w:hAnsiTheme="minorHAnsi" w:cstheme="minorHAnsi"/>
          <w:color w:val="222222"/>
          <w:lang w:val="en-US"/>
        </w:rPr>
        <w:t xml:space="preserve"> Armenia</w:t>
      </w:r>
      <w:r w:rsidRPr="006704C0">
        <w:rPr>
          <w:rFonts w:asciiTheme="minorHAnsi" w:hAnsiTheme="minorHAnsi" w:cstheme="minorHAnsi"/>
          <w:color w:val="222222"/>
        </w:rPr>
        <w:t xml:space="preserve"> since 2017.</w:t>
      </w:r>
    </w:p>
    <w:p w14:paraId="46D5DCE5" w14:textId="77777777" w:rsidR="009F0C00" w:rsidRPr="006704C0" w:rsidRDefault="009F0C00" w:rsidP="009F0C00">
      <w:pPr>
        <w:shd w:val="clear" w:color="auto" w:fill="FFFFFF"/>
        <w:jc w:val="both"/>
        <w:textAlignment w:val="baseline"/>
        <w:rPr>
          <w:rFonts w:asciiTheme="minorHAnsi" w:hAnsiTheme="minorHAnsi" w:cstheme="minorHAnsi"/>
          <w:color w:val="222222"/>
          <w:sz w:val="22"/>
          <w:szCs w:val="22"/>
        </w:rPr>
      </w:pPr>
      <w:r w:rsidRPr="006704C0">
        <w:rPr>
          <w:rFonts w:asciiTheme="minorHAnsi" w:hAnsiTheme="minorHAnsi" w:cstheme="minorHAnsi"/>
          <w:color w:val="222222"/>
        </w:rPr>
        <w:t> </w:t>
      </w:r>
    </w:p>
    <w:p w14:paraId="15882977" w14:textId="4DAEB446" w:rsidR="009F0C00" w:rsidRPr="006704C0" w:rsidRDefault="009F0C00" w:rsidP="009F0C00">
      <w:pPr>
        <w:shd w:val="clear" w:color="auto" w:fill="FFFFFF"/>
        <w:jc w:val="both"/>
        <w:textAlignment w:val="baseline"/>
        <w:rPr>
          <w:rFonts w:asciiTheme="minorHAnsi" w:hAnsiTheme="minorHAnsi" w:cstheme="minorHAnsi"/>
          <w:color w:val="222222"/>
          <w:sz w:val="22"/>
          <w:szCs w:val="22"/>
        </w:rPr>
      </w:pPr>
      <w:r w:rsidRPr="006704C0">
        <w:rPr>
          <w:rFonts w:asciiTheme="minorHAnsi" w:hAnsiTheme="minorHAnsi" w:cstheme="minorHAnsi"/>
          <w:color w:val="222222"/>
        </w:rPr>
        <w:t xml:space="preserve">Before the main workshop, the facilitators organized separate thematic discussions taking into account the daily tight schedule of the </w:t>
      </w:r>
      <w:r w:rsidR="003E75DB" w:rsidRPr="006704C0">
        <w:rPr>
          <w:rFonts w:asciiTheme="minorHAnsi" w:hAnsiTheme="minorHAnsi" w:cstheme="minorHAnsi"/>
          <w:color w:val="222222"/>
          <w:lang w:val="en-US"/>
        </w:rPr>
        <w:t xml:space="preserve">stakeholders </w:t>
      </w:r>
      <w:r w:rsidRPr="006704C0">
        <w:rPr>
          <w:rFonts w:asciiTheme="minorHAnsi" w:hAnsiTheme="minorHAnsi" w:cstheme="minorHAnsi"/>
          <w:color w:val="222222"/>
        </w:rPr>
        <w:t xml:space="preserve">and the interests of </w:t>
      </w:r>
      <w:r w:rsidR="005D0E50" w:rsidRPr="006704C0">
        <w:rPr>
          <w:rFonts w:asciiTheme="minorHAnsi" w:hAnsiTheme="minorHAnsi" w:cstheme="minorHAnsi"/>
          <w:color w:val="222222"/>
          <w:lang w:val="en-US"/>
        </w:rPr>
        <w:t>different institutions.</w:t>
      </w:r>
      <w:r w:rsidRPr="006704C0">
        <w:rPr>
          <w:rFonts w:asciiTheme="minorHAnsi" w:hAnsiTheme="minorHAnsi" w:cstheme="minorHAnsi"/>
          <w:color w:val="222222"/>
        </w:rPr>
        <w:t xml:space="preserve"> During these thematic meetings, the role of facilitators is very important, so that the beneficiaries understand the importance of providing useful and targeted information and clearly provide the information that will record the progress.</w:t>
      </w:r>
    </w:p>
    <w:p w14:paraId="23AB7FC4" w14:textId="77777777" w:rsidR="009F0C00" w:rsidRPr="006704C0" w:rsidRDefault="009F0C00" w:rsidP="009F0C00">
      <w:pPr>
        <w:shd w:val="clear" w:color="auto" w:fill="FFFFFF"/>
        <w:jc w:val="both"/>
        <w:textAlignment w:val="baseline"/>
        <w:rPr>
          <w:rFonts w:asciiTheme="minorHAnsi" w:hAnsiTheme="minorHAnsi" w:cstheme="minorHAnsi"/>
          <w:color w:val="222222"/>
          <w:sz w:val="22"/>
          <w:szCs w:val="22"/>
        </w:rPr>
      </w:pPr>
      <w:r w:rsidRPr="006704C0">
        <w:rPr>
          <w:rFonts w:asciiTheme="minorHAnsi" w:hAnsiTheme="minorHAnsi" w:cstheme="minorHAnsi"/>
          <w:color w:val="222222"/>
        </w:rPr>
        <w:t> </w:t>
      </w:r>
    </w:p>
    <w:p w14:paraId="05514B43" w14:textId="5D5C6525" w:rsidR="009F0C00" w:rsidRPr="006704C0" w:rsidRDefault="009F0C00" w:rsidP="009F0C00">
      <w:pPr>
        <w:shd w:val="clear" w:color="auto" w:fill="FFFFFF"/>
        <w:jc w:val="both"/>
        <w:textAlignment w:val="baseline"/>
        <w:rPr>
          <w:rFonts w:asciiTheme="minorHAnsi" w:hAnsiTheme="minorHAnsi" w:cstheme="minorHAnsi"/>
          <w:color w:val="222222"/>
          <w:sz w:val="22"/>
          <w:szCs w:val="22"/>
        </w:rPr>
      </w:pPr>
      <w:r w:rsidRPr="006704C0">
        <w:rPr>
          <w:rFonts w:asciiTheme="minorHAnsi" w:hAnsiTheme="minorHAnsi" w:cstheme="minorHAnsi"/>
          <w:color w:val="222222"/>
        </w:rPr>
        <w:t xml:space="preserve">During the </w:t>
      </w:r>
      <w:r w:rsidR="00E261CE" w:rsidRPr="006704C0">
        <w:rPr>
          <w:rFonts w:asciiTheme="minorHAnsi" w:hAnsiTheme="minorHAnsi" w:cstheme="minorHAnsi"/>
          <w:color w:val="222222"/>
          <w:lang w:val="en-US"/>
        </w:rPr>
        <w:t>main stakeholders consultation meeting</w:t>
      </w:r>
      <w:r w:rsidRPr="006704C0">
        <w:rPr>
          <w:rFonts w:asciiTheme="minorHAnsi" w:hAnsiTheme="minorHAnsi" w:cstheme="minorHAnsi"/>
          <w:color w:val="222222"/>
        </w:rPr>
        <w:t>, everyone clearly understands their role and the importance of working together to achieve a common goal.</w:t>
      </w:r>
    </w:p>
    <w:p w14:paraId="1AC100A4" w14:textId="77777777" w:rsidR="009F0C00" w:rsidRPr="006704C0" w:rsidRDefault="009F0C00" w:rsidP="009F0C00">
      <w:pPr>
        <w:shd w:val="clear" w:color="auto" w:fill="FFFFFF"/>
        <w:jc w:val="both"/>
        <w:textAlignment w:val="baseline"/>
        <w:rPr>
          <w:rFonts w:asciiTheme="minorHAnsi" w:hAnsiTheme="minorHAnsi" w:cstheme="minorHAnsi"/>
          <w:color w:val="222222"/>
          <w:sz w:val="22"/>
          <w:szCs w:val="22"/>
        </w:rPr>
      </w:pPr>
      <w:r w:rsidRPr="006704C0">
        <w:rPr>
          <w:rFonts w:asciiTheme="minorHAnsi" w:hAnsiTheme="minorHAnsi" w:cstheme="minorHAnsi"/>
          <w:color w:val="222222"/>
        </w:rPr>
        <w:t> </w:t>
      </w:r>
    </w:p>
    <w:p w14:paraId="79424900" w14:textId="77777777" w:rsidR="009F0C00" w:rsidRPr="006704C0" w:rsidRDefault="009F0C00" w:rsidP="009F0C00">
      <w:pPr>
        <w:shd w:val="clear" w:color="auto" w:fill="FFFFFF"/>
        <w:jc w:val="both"/>
        <w:textAlignment w:val="baseline"/>
        <w:rPr>
          <w:rFonts w:asciiTheme="minorHAnsi" w:hAnsiTheme="minorHAnsi" w:cstheme="minorHAnsi"/>
          <w:color w:val="222222"/>
          <w:sz w:val="22"/>
          <w:szCs w:val="22"/>
        </w:rPr>
      </w:pPr>
      <w:r w:rsidRPr="006704C0">
        <w:rPr>
          <w:rFonts w:asciiTheme="minorHAnsi" w:hAnsiTheme="minorHAnsi" w:cstheme="minorHAnsi"/>
          <w:color w:val="222222"/>
        </w:rPr>
        <w:t>All participants had the opportunity to express their opinions and raise their problems.</w:t>
      </w:r>
    </w:p>
    <w:p w14:paraId="7EF77264" w14:textId="77777777" w:rsidR="009F0C00" w:rsidRPr="006704C0" w:rsidRDefault="009F0C00" w:rsidP="009F0C00">
      <w:pPr>
        <w:shd w:val="clear" w:color="auto" w:fill="FFFFFF"/>
        <w:jc w:val="both"/>
        <w:textAlignment w:val="baseline"/>
        <w:rPr>
          <w:rFonts w:asciiTheme="minorHAnsi" w:hAnsiTheme="minorHAnsi" w:cstheme="minorHAnsi"/>
          <w:color w:val="222222"/>
          <w:sz w:val="22"/>
          <w:szCs w:val="22"/>
        </w:rPr>
      </w:pPr>
      <w:r w:rsidRPr="006704C0">
        <w:rPr>
          <w:rFonts w:asciiTheme="minorHAnsi" w:hAnsiTheme="minorHAnsi" w:cstheme="minorHAnsi"/>
          <w:color w:val="222222"/>
        </w:rPr>
        <w:t> </w:t>
      </w:r>
    </w:p>
    <w:p w14:paraId="75EC6E05" w14:textId="77777777" w:rsidR="009F0C00" w:rsidRPr="006704C0" w:rsidRDefault="009F0C00" w:rsidP="009F0C00">
      <w:pPr>
        <w:shd w:val="clear" w:color="auto" w:fill="FFFFFF"/>
        <w:jc w:val="both"/>
        <w:textAlignment w:val="baseline"/>
        <w:rPr>
          <w:rFonts w:asciiTheme="minorHAnsi" w:hAnsiTheme="minorHAnsi" w:cstheme="minorHAnsi"/>
          <w:color w:val="222222"/>
          <w:sz w:val="22"/>
          <w:szCs w:val="22"/>
        </w:rPr>
      </w:pPr>
      <w:r w:rsidRPr="006704C0">
        <w:rPr>
          <w:rFonts w:asciiTheme="minorHAnsi" w:hAnsiTheme="minorHAnsi" w:cstheme="minorHAnsi"/>
          <w:color w:val="222222"/>
        </w:rPr>
        <w:t>Some problems arose in obtaining information on financial investments in the agricultural sector and this information gap was noted in the questionnaire. In the future, in order to solve this problem, it is necessary to involve a participant from the department, which is responsible for the implementation of projects.</w:t>
      </w:r>
    </w:p>
    <w:p w14:paraId="34488075" w14:textId="0ED528F4" w:rsidR="001A2760" w:rsidRPr="006704C0" w:rsidRDefault="00A12779" w:rsidP="00F7363A">
      <w:pPr>
        <w:jc w:val="both"/>
        <w:textAlignment w:val="baseline"/>
        <w:rPr>
          <w:rFonts w:asciiTheme="minorHAnsi" w:hAnsiTheme="minorHAnsi" w:cstheme="minorHAnsi"/>
          <w:color w:val="12354E" w:themeColor="accent1" w:themeShade="BF"/>
          <w:sz w:val="18"/>
          <w:szCs w:val="18"/>
          <w:lang w:eastAsia="en-GB"/>
        </w:rPr>
      </w:pPr>
      <w:r w:rsidRPr="006704C0">
        <w:rPr>
          <w:rFonts w:asciiTheme="minorHAnsi" w:hAnsiTheme="minorHAnsi" w:cstheme="minorHAnsi"/>
          <w:color w:val="12354E" w:themeColor="accent1" w:themeShade="BF"/>
          <w:lang w:eastAsia="en-GB"/>
        </w:rPr>
        <w:t> </w:t>
      </w:r>
    </w:p>
    <w:p w14:paraId="3E51E12D" w14:textId="5ED29BC0" w:rsidR="00FC4838" w:rsidRPr="006704C0" w:rsidRDefault="00FC4838" w:rsidP="00F7363A">
      <w:pPr>
        <w:jc w:val="both"/>
        <w:textAlignment w:val="baseline"/>
        <w:rPr>
          <w:rFonts w:asciiTheme="minorHAnsi" w:hAnsiTheme="minorHAnsi" w:cstheme="minorHAnsi"/>
          <w:color w:val="12354E" w:themeColor="accent1" w:themeShade="BF"/>
          <w:sz w:val="22"/>
          <w:szCs w:val="22"/>
          <w:lang w:val="en-US" w:eastAsia="en-GB"/>
        </w:rPr>
        <w:sectPr w:rsidR="00FC4838" w:rsidRPr="006704C0" w:rsidSect="00546657">
          <w:pgSz w:w="11906" w:h="16838"/>
          <w:pgMar w:top="1440" w:right="1440" w:bottom="1440" w:left="1440" w:header="708" w:footer="708" w:gutter="0"/>
          <w:cols w:space="708"/>
          <w:docGrid w:linePitch="360"/>
        </w:sectPr>
      </w:pPr>
    </w:p>
    <w:p w14:paraId="68176230" w14:textId="7AE33EB2" w:rsidR="00671142" w:rsidRPr="006704C0" w:rsidRDefault="00671142" w:rsidP="006704C0">
      <w:pPr>
        <w:jc w:val="right"/>
        <w:rPr>
          <w:rFonts w:asciiTheme="minorHAnsi" w:hAnsiTheme="minorHAnsi" w:cstheme="minorHAnsi"/>
          <w:b/>
          <w:bCs/>
          <w:color w:val="12354E" w:themeColor="accent1" w:themeShade="BF"/>
          <w:lang w:val="en-GB"/>
        </w:rPr>
      </w:pPr>
      <w:r w:rsidRPr="006704C0">
        <w:rPr>
          <w:rFonts w:asciiTheme="minorHAnsi" w:hAnsiTheme="minorHAnsi" w:cstheme="minorHAnsi"/>
          <w:b/>
          <w:bCs/>
          <w:color w:val="12354E" w:themeColor="accent1" w:themeShade="BF"/>
          <w:lang w:eastAsia="en-GB"/>
        </w:rPr>
        <w:lastRenderedPageBreak/>
        <w:t xml:space="preserve">ANNEX 6: </w:t>
      </w:r>
      <w:bookmarkStart w:id="1" w:name="_Hlk146882581"/>
      <w:bookmarkEnd w:id="1"/>
      <w:r w:rsidRPr="006704C0">
        <w:rPr>
          <w:rFonts w:asciiTheme="minorHAnsi" w:hAnsiTheme="minorHAnsi" w:cstheme="minorHAnsi"/>
          <w:b/>
          <w:bCs/>
          <w:color w:val="12354E" w:themeColor="accent1" w:themeShade="BF"/>
          <w:lang w:val="en-GB"/>
        </w:rPr>
        <w:t>THE RESULTS OF “FINAL SURVEY FOR SDG 6.5.1 STAKEHOLDERS’ CONSULTATION”</w:t>
      </w:r>
    </w:p>
    <w:p w14:paraId="06044CE0" w14:textId="77777777" w:rsidR="001A2760" w:rsidRPr="006704C0" w:rsidRDefault="001A2760" w:rsidP="00F7363A">
      <w:pPr>
        <w:jc w:val="both"/>
        <w:textAlignment w:val="baseline"/>
        <w:rPr>
          <w:rFonts w:asciiTheme="minorHAnsi" w:hAnsiTheme="minorHAnsi" w:cstheme="minorHAnsi"/>
          <w:b/>
          <w:bCs/>
          <w:color w:val="12354E" w:themeColor="accent1" w:themeShade="BF"/>
          <w:lang w:eastAsia="en-GB"/>
        </w:rPr>
      </w:pPr>
    </w:p>
    <w:p w14:paraId="05B161E0" w14:textId="77777777" w:rsidR="00671142" w:rsidRPr="006704C0" w:rsidRDefault="00671142" w:rsidP="00671142">
      <w:pPr>
        <w:spacing w:line="360" w:lineRule="atLeast"/>
        <w:jc w:val="both"/>
        <w:rPr>
          <w:rFonts w:asciiTheme="minorHAnsi" w:hAnsiTheme="minorHAnsi" w:cstheme="minorHAnsi"/>
        </w:rPr>
      </w:pPr>
      <w:r w:rsidRPr="006704C0">
        <w:rPr>
          <w:rFonts w:asciiTheme="minorHAnsi" w:hAnsiTheme="minorHAnsi" w:cstheme="minorHAnsi"/>
        </w:rPr>
        <w:t>Series of discussions with the main stockholders have been planned and implemented.</w:t>
      </w:r>
    </w:p>
    <w:p w14:paraId="0104909E" w14:textId="77777777" w:rsidR="00671142" w:rsidRPr="006704C0" w:rsidRDefault="00671142" w:rsidP="00671142">
      <w:pPr>
        <w:spacing w:line="360" w:lineRule="atLeast"/>
        <w:jc w:val="both"/>
        <w:rPr>
          <w:rFonts w:asciiTheme="minorHAnsi" w:hAnsiTheme="minorHAnsi" w:cstheme="minorHAnsi"/>
          <w:b/>
          <w:bCs/>
          <w:shd w:val="clear" w:color="auto" w:fill="FFFF00"/>
          <w:lang w:val="en-GB"/>
        </w:rPr>
      </w:pPr>
      <w:r w:rsidRPr="006704C0">
        <w:rPr>
          <w:rFonts w:asciiTheme="minorHAnsi" w:hAnsiTheme="minorHAnsi" w:cstheme="minorHAnsi"/>
        </w:rPr>
        <w:t xml:space="preserve">Final workshop has been organized on September 15 with participation of all experts involved in IWG and participated in separate thematical meetings. 16 participants from 7 institutions have been invited. Four facilitators have facilitated the final public consultation’s four sessions. </w:t>
      </w:r>
    </w:p>
    <w:p w14:paraId="272CA064" w14:textId="77777777" w:rsidR="00671142" w:rsidRPr="006704C0" w:rsidRDefault="00671142" w:rsidP="00671142">
      <w:pPr>
        <w:spacing w:line="360" w:lineRule="atLeast"/>
        <w:jc w:val="both"/>
        <w:rPr>
          <w:rFonts w:asciiTheme="minorHAnsi" w:hAnsiTheme="minorHAnsi" w:cstheme="minorHAnsi"/>
          <w:lang w:val="en-GB"/>
        </w:rPr>
      </w:pPr>
    </w:p>
    <w:p w14:paraId="7611EF7F" w14:textId="77777777" w:rsidR="00671142" w:rsidRPr="006704C0" w:rsidRDefault="00671142" w:rsidP="00671142">
      <w:pPr>
        <w:rPr>
          <w:rFonts w:asciiTheme="minorHAnsi" w:hAnsiTheme="minorHAnsi" w:cstheme="minorHAnsi"/>
          <w:lang w:val="en-GB"/>
        </w:rPr>
      </w:pPr>
      <w:r w:rsidRPr="006704C0">
        <w:rPr>
          <w:rFonts w:asciiTheme="minorHAnsi" w:hAnsiTheme="minorHAnsi" w:cstheme="minorHAnsi"/>
          <w:lang w:val="en-GB"/>
        </w:rPr>
        <w:t xml:space="preserve">To wrap up the discussions, as well as aiming to identify the stakeholders and the latter’s needs a survey questionnaire named “Final survey for </w:t>
      </w:r>
      <w:r w:rsidRPr="006704C0">
        <w:rPr>
          <w:rFonts w:cstheme="minorHAnsi"/>
          <w:lang w:val="en-GB"/>
        </w:rPr>
        <w:t>SDG 6.5.1 stakeholders’ consultation</w:t>
      </w:r>
      <w:r w:rsidRPr="006704C0">
        <w:rPr>
          <w:rFonts w:asciiTheme="minorHAnsi" w:hAnsiTheme="minorHAnsi" w:cstheme="minorHAnsi"/>
          <w:lang w:val="en-GB"/>
        </w:rPr>
        <w:t xml:space="preserve">” was sent to all the participants of the webinars. </w:t>
      </w:r>
    </w:p>
    <w:p w14:paraId="291DD84E" w14:textId="77777777" w:rsidR="00671142" w:rsidRPr="006704C0" w:rsidRDefault="00671142" w:rsidP="00671142">
      <w:pPr>
        <w:rPr>
          <w:rFonts w:asciiTheme="minorHAnsi" w:hAnsiTheme="minorHAnsi" w:cstheme="minorHAnsi"/>
          <w:lang w:val="en-GB"/>
        </w:rPr>
      </w:pPr>
      <w:r w:rsidRPr="006704C0">
        <w:rPr>
          <w:rFonts w:asciiTheme="minorHAnsi" w:hAnsiTheme="minorHAnsi" w:cstheme="minorHAnsi"/>
          <w:lang w:val="en-GB"/>
        </w:rPr>
        <w:t xml:space="preserve">The questionnaire consisted of 13 questions in total. </w:t>
      </w:r>
    </w:p>
    <w:p w14:paraId="78FFFF79" w14:textId="77777777" w:rsidR="00671142" w:rsidRPr="006704C0" w:rsidRDefault="00671142" w:rsidP="00671142">
      <w:pPr>
        <w:rPr>
          <w:rFonts w:asciiTheme="minorHAnsi" w:hAnsiTheme="minorHAnsi" w:cstheme="minorHAnsi"/>
          <w:lang w:val="en-GB"/>
        </w:rPr>
      </w:pPr>
      <w:r w:rsidRPr="006704C0">
        <w:rPr>
          <w:rFonts w:asciiTheme="minorHAnsi" w:hAnsiTheme="minorHAnsi" w:cstheme="minorHAnsi"/>
          <w:lang w:val="en-GB"/>
        </w:rPr>
        <w:t xml:space="preserve">Part of the questions aimed to stakeholder identification and the rest was designed to reveal the stakeholders’ needs as well as their opinion on the consultations held. </w:t>
      </w:r>
    </w:p>
    <w:p w14:paraId="0FF8CEAE" w14:textId="77777777" w:rsidR="00671142" w:rsidRPr="006704C0" w:rsidRDefault="00671142" w:rsidP="00671142">
      <w:pPr>
        <w:rPr>
          <w:rFonts w:asciiTheme="minorHAnsi" w:hAnsiTheme="minorHAnsi" w:cstheme="minorHAnsi"/>
          <w:lang w:val="en-GB"/>
        </w:rPr>
      </w:pPr>
    </w:p>
    <w:p w14:paraId="571D9724" w14:textId="77777777" w:rsidR="00671142" w:rsidRPr="006704C0" w:rsidRDefault="00671142" w:rsidP="00671142">
      <w:pPr>
        <w:rPr>
          <w:rFonts w:asciiTheme="minorHAnsi" w:hAnsiTheme="minorHAnsi" w:cstheme="minorHAnsi"/>
          <w:b/>
          <w:bCs/>
          <w:lang w:val="en-GB"/>
        </w:rPr>
      </w:pPr>
      <w:r w:rsidRPr="006704C0">
        <w:rPr>
          <w:rFonts w:asciiTheme="minorHAnsi" w:hAnsiTheme="minorHAnsi" w:cstheme="minorHAnsi"/>
          <w:b/>
          <w:bCs/>
          <w:lang w:val="en-GB"/>
        </w:rPr>
        <w:t>The questions are listed afterwards:</w:t>
      </w:r>
    </w:p>
    <w:p w14:paraId="253C272E" w14:textId="77777777" w:rsidR="00671142" w:rsidRPr="006704C0" w:rsidRDefault="00671142" w:rsidP="00671142">
      <w:pPr>
        <w:pStyle w:val="ListParagraph"/>
        <w:numPr>
          <w:ilvl w:val="0"/>
          <w:numId w:val="31"/>
        </w:numPr>
        <w:spacing w:after="160" w:line="259" w:lineRule="auto"/>
        <w:rPr>
          <w:rFonts w:asciiTheme="minorHAnsi" w:hAnsiTheme="minorHAnsi" w:cstheme="minorHAnsi"/>
          <w:lang w:val="en-GB"/>
        </w:rPr>
      </w:pPr>
      <w:r w:rsidRPr="006704C0">
        <w:rPr>
          <w:rFonts w:asciiTheme="minorHAnsi" w:hAnsiTheme="minorHAnsi" w:cstheme="minorHAnsi"/>
          <w:lang w:val="en-GB"/>
        </w:rPr>
        <w:t>Name of country where you participated in stakeholder consultations for SDG 6.5.1 reporting.</w:t>
      </w:r>
    </w:p>
    <w:p w14:paraId="0FB7E728" w14:textId="77777777" w:rsidR="00671142" w:rsidRPr="006704C0" w:rsidRDefault="00671142" w:rsidP="00671142">
      <w:pPr>
        <w:pStyle w:val="ListParagraph"/>
        <w:numPr>
          <w:ilvl w:val="0"/>
          <w:numId w:val="31"/>
        </w:numPr>
        <w:spacing w:after="160" w:line="259" w:lineRule="auto"/>
        <w:rPr>
          <w:rFonts w:asciiTheme="minorHAnsi" w:hAnsiTheme="minorHAnsi" w:cstheme="minorHAnsi"/>
          <w:lang w:val="en-GB"/>
        </w:rPr>
      </w:pPr>
      <w:r w:rsidRPr="006704C0">
        <w:rPr>
          <w:rFonts w:asciiTheme="minorHAnsi" w:hAnsiTheme="minorHAnsi" w:cstheme="minorHAnsi"/>
          <w:lang w:val="en-GB"/>
        </w:rPr>
        <w:t>Age</w:t>
      </w:r>
    </w:p>
    <w:p w14:paraId="1D2B9C09" w14:textId="77777777" w:rsidR="00671142" w:rsidRPr="006704C0" w:rsidRDefault="00671142" w:rsidP="00671142">
      <w:pPr>
        <w:pStyle w:val="ListParagraph"/>
        <w:numPr>
          <w:ilvl w:val="0"/>
          <w:numId w:val="31"/>
        </w:numPr>
        <w:spacing w:after="160" w:line="259" w:lineRule="auto"/>
        <w:rPr>
          <w:rFonts w:asciiTheme="minorHAnsi" w:hAnsiTheme="minorHAnsi" w:cstheme="minorHAnsi"/>
          <w:lang w:val="en-GB"/>
        </w:rPr>
      </w:pPr>
      <w:r w:rsidRPr="006704C0">
        <w:rPr>
          <w:rFonts w:asciiTheme="minorHAnsi" w:hAnsiTheme="minorHAnsi" w:cstheme="minorHAnsi"/>
          <w:lang w:val="en-GB"/>
        </w:rPr>
        <w:t xml:space="preserve">Type of organization you represent. </w:t>
      </w:r>
    </w:p>
    <w:p w14:paraId="2D0DC915" w14:textId="77777777" w:rsidR="00671142" w:rsidRPr="006704C0" w:rsidRDefault="00671142" w:rsidP="00671142">
      <w:pPr>
        <w:pStyle w:val="ListParagraph"/>
        <w:numPr>
          <w:ilvl w:val="0"/>
          <w:numId w:val="31"/>
        </w:numPr>
        <w:spacing w:after="160" w:line="259" w:lineRule="auto"/>
        <w:rPr>
          <w:rFonts w:asciiTheme="minorHAnsi" w:hAnsiTheme="minorHAnsi" w:cstheme="minorHAnsi"/>
          <w:lang w:val="en-GB"/>
        </w:rPr>
      </w:pPr>
      <w:r w:rsidRPr="006704C0">
        <w:rPr>
          <w:rFonts w:asciiTheme="minorHAnsi" w:hAnsiTheme="minorHAnsi" w:cstheme="minorHAnsi"/>
          <w:lang w:val="en-GB"/>
        </w:rPr>
        <w:t>Name of the organization you represent.</w:t>
      </w:r>
    </w:p>
    <w:p w14:paraId="04E7ECDF" w14:textId="77777777" w:rsidR="00671142" w:rsidRPr="006704C0" w:rsidRDefault="00671142" w:rsidP="00671142">
      <w:pPr>
        <w:pStyle w:val="ListParagraph"/>
        <w:numPr>
          <w:ilvl w:val="0"/>
          <w:numId w:val="31"/>
        </w:numPr>
        <w:spacing w:after="160" w:line="259" w:lineRule="auto"/>
        <w:rPr>
          <w:rFonts w:asciiTheme="minorHAnsi" w:hAnsiTheme="minorHAnsi" w:cstheme="minorHAnsi"/>
          <w:lang w:val="en-GB"/>
        </w:rPr>
      </w:pPr>
      <w:r w:rsidRPr="006704C0">
        <w:rPr>
          <w:rFonts w:asciiTheme="minorHAnsi" w:hAnsiTheme="minorHAnsi" w:cstheme="minorHAnsi"/>
          <w:lang w:val="en-GB"/>
        </w:rPr>
        <w:t>Is your organization a GWP partner organization?</w:t>
      </w:r>
    </w:p>
    <w:p w14:paraId="5076CA01" w14:textId="77777777" w:rsidR="00671142" w:rsidRPr="006704C0" w:rsidRDefault="00671142" w:rsidP="00671142">
      <w:pPr>
        <w:pStyle w:val="ListParagraph"/>
        <w:numPr>
          <w:ilvl w:val="0"/>
          <w:numId w:val="31"/>
        </w:numPr>
        <w:spacing w:after="160" w:line="259" w:lineRule="auto"/>
        <w:rPr>
          <w:rFonts w:asciiTheme="minorHAnsi" w:hAnsiTheme="minorHAnsi" w:cstheme="minorHAnsi"/>
          <w:lang w:val="en-GB"/>
        </w:rPr>
      </w:pPr>
      <w:r w:rsidRPr="006704C0">
        <w:rPr>
          <w:rFonts w:asciiTheme="minorHAnsi" w:hAnsiTheme="minorHAnsi" w:cstheme="minorHAnsi"/>
          <w:lang w:val="en-GB"/>
        </w:rPr>
        <w:t>Gender</w:t>
      </w:r>
    </w:p>
    <w:p w14:paraId="78305B88" w14:textId="77777777" w:rsidR="00671142" w:rsidRPr="006704C0" w:rsidRDefault="00671142" w:rsidP="00671142">
      <w:pPr>
        <w:pStyle w:val="ListParagraph"/>
        <w:numPr>
          <w:ilvl w:val="0"/>
          <w:numId w:val="31"/>
        </w:numPr>
        <w:spacing w:after="160" w:line="259" w:lineRule="auto"/>
        <w:rPr>
          <w:rFonts w:asciiTheme="minorHAnsi" w:hAnsiTheme="minorHAnsi" w:cstheme="minorHAnsi"/>
          <w:lang w:val="en-GB"/>
        </w:rPr>
      </w:pPr>
      <w:r w:rsidRPr="006704C0">
        <w:rPr>
          <w:rFonts w:asciiTheme="minorHAnsi" w:hAnsiTheme="minorHAnsi" w:cstheme="minorHAnsi"/>
          <w:lang w:val="en-GB"/>
        </w:rPr>
        <w:t>How well did the consultation process meet its objectives?</w:t>
      </w:r>
    </w:p>
    <w:p w14:paraId="72346212" w14:textId="77777777" w:rsidR="00671142" w:rsidRPr="006704C0" w:rsidRDefault="00671142" w:rsidP="00671142">
      <w:pPr>
        <w:pStyle w:val="ListParagraph"/>
        <w:numPr>
          <w:ilvl w:val="0"/>
          <w:numId w:val="31"/>
        </w:numPr>
        <w:spacing w:after="160" w:line="259" w:lineRule="auto"/>
        <w:rPr>
          <w:rFonts w:asciiTheme="minorHAnsi" w:hAnsiTheme="minorHAnsi" w:cstheme="minorHAnsi"/>
          <w:lang w:val="en-GB"/>
        </w:rPr>
      </w:pPr>
      <w:r w:rsidRPr="006704C0">
        <w:rPr>
          <w:rFonts w:asciiTheme="minorHAnsi" w:hAnsiTheme="minorHAnsi" w:cstheme="minorHAnsi"/>
          <w:lang w:val="en-GB"/>
        </w:rPr>
        <w:t>Was the consultation process well organized?</w:t>
      </w:r>
    </w:p>
    <w:p w14:paraId="5EA33B82" w14:textId="77777777" w:rsidR="00671142" w:rsidRPr="006704C0" w:rsidRDefault="00671142" w:rsidP="00671142">
      <w:pPr>
        <w:pStyle w:val="ListParagraph"/>
        <w:numPr>
          <w:ilvl w:val="0"/>
          <w:numId w:val="31"/>
        </w:numPr>
        <w:spacing w:after="160" w:line="259" w:lineRule="auto"/>
        <w:rPr>
          <w:rFonts w:asciiTheme="minorHAnsi" w:hAnsiTheme="minorHAnsi" w:cstheme="minorHAnsi"/>
          <w:lang w:val="en-GB"/>
        </w:rPr>
      </w:pPr>
      <w:r w:rsidRPr="006704C0">
        <w:rPr>
          <w:rFonts w:asciiTheme="minorHAnsi" w:hAnsiTheme="minorHAnsi" w:cstheme="minorHAnsi"/>
          <w:lang w:val="en-GB"/>
        </w:rPr>
        <w:t>To what extent could you express your opinion during the consultation process?</w:t>
      </w:r>
    </w:p>
    <w:p w14:paraId="372EC484" w14:textId="77777777" w:rsidR="00671142" w:rsidRPr="006704C0" w:rsidRDefault="00671142" w:rsidP="00671142">
      <w:pPr>
        <w:pStyle w:val="ListParagraph"/>
        <w:numPr>
          <w:ilvl w:val="0"/>
          <w:numId w:val="31"/>
        </w:numPr>
        <w:spacing w:after="160" w:line="259" w:lineRule="auto"/>
        <w:rPr>
          <w:rFonts w:asciiTheme="minorHAnsi" w:hAnsiTheme="minorHAnsi" w:cstheme="minorHAnsi"/>
          <w:lang w:val="en-GB"/>
        </w:rPr>
      </w:pPr>
      <w:r w:rsidRPr="006704C0">
        <w:rPr>
          <w:rFonts w:asciiTheme="minorHAnsi" w:hAnsiTheme="minorHAnsi" w:cstheme="minorHAnsi"/>
          <w:lang w:val="en-GB"/>
        </w:rPr>
        <w:t>To what extent are your opinions reflected in the final country response of the SDG 6.5.1 survey?</w:t>
      </w:r>
    </w:p>
    <w:p w14:paraId="1835D113" w14:textId="77777777" w:rsidR="00671142" w:rsidRPr="006704C0" w:rsidRDefault="00671142" w:rsidP="00671142">
      <w:pPr>
        <w:pStyle w:val="ListParagraph"/>
        <w:numPr>
          <w:ilvl w:val="0"/>
          <w:numId w:val="31"/>
        </w:numPr>
        <w:spacing w:after="160" w:line="259" w:lineRule="auto"/>
        <w:rPr>
          <w:rFonts w:asciiTheme="minorHAnsi" w:hAnsiTheme="minorHAnsi" w:cstheme="minorHAnsi"/>
          <w:lang w:val="en-GB"/>
        </w:rPr>
      </w:pPr>
      <w:r w:rsidRPr="006704C0">
        <w:rPr>
          <w:rFonts w:asciiTheme="minorHAnsi" w:hAnsiTheme="minorHAnsi" w:cstheme="minorHAnsi"/>
          <w:lang w:val="en-GB"/>
        </w:rPr>
        <w:t>To what extent has the final country response of the SDG 6.5.1 survey identified relevant challenges to IWRM implementation in your country? </w:t>
      </w:r>
    </w:p>
    <w:p w14:paraId="63A28690" w14:textId="77777777" w:rsidR="00671142" w:rsidRPr="006704C0" w:rsidRDefault="00671142" w:rsidP="00671142">
      <w:pPr>
        <w:pStyle w:val="ListParagraph"/>
        <w:numPr>
          <w:ilvl w:val="0"/>
          <w:numId w:val="31"/>
        </w:numPr>
        <w:spacing w:after="160" w:line="259" w:lineRule="auto"/>
        <w:rPr>
          <w:rFonts w:asciiTheme="minorHAnsi" w:hAnsiTheme="minorHAnsi" w:cstheme="minorHAnsi"/>
          <w:lang w:val="en-GB"/>
        </w:rPr>
      </w:pPr>
      <w:r w:rsidRPr="006704C0">
        <w:rPr>
          <w:rFonts w:asciiTheme="minorHAnsi" w:hAnsiTheme="minorHAnsi" w:cstheme="minorHAnsi"/>
          <w:lang w:val="en-GB"/>
        </w:rPr>
        <w:t>How could the SDG 6.5.1 consultation process in your country be improved in the future?</w:t>
      </w:r>
    </w:p>
    <w:p w14:paraId="6D113925" w14:textId="77777777" w:rsidR="00671142" w:rsidRPr="006704C0" w:rsidRDefault="00671142" w:rsidP="00671142">
      <w:pPr>
        <w:pStyle w:val="ListParagraph"/>
        <w:numPr>
          <w:ilvl w:val="0"/>
          <w:numId w:val="31"/>
        </w:numPr>
        <w:spacing w:after="160" w:line="259" w:lineRule="auto"/>
        <w:rPr>
          <w:rFonts w:asciiTheme="minorHAnsi" w:hAnsiTheme="minorHAnsi" w:cstheme="minorHAnsi"/>
          <w:lang w:val="en-GB"/>
        </w:rPr>
      </w:pPr>
      <w:r w:rsidRPr="006704C0">
        <w:rPr>
          <w:rFonts w:asciiTheme="minorHAnsi" w:hAnsiTheme="minorHAnsi" w:cstheme="minorHAnsi"/>
          <w:lang w:val="en-GB"/>
        </w:rPr>
        <w:t>Please share any other comments about the SDG 6.5.1 consultation process here </w:t>
      </w:r>
    </w:p>
    <w:p w14:paraId="48CA43CA" w14:textId="77777777" w:rsidR="00671142" w:rsidRPr="006704C0" w:rsidRDefault="00671142" w:rsidP="00671142">
      <w:pPr>
        <w:rPr>
          <w:rFonts w:asciiTheme="minorHAnsi" w:hAnsiTheme="minorHAnsi" w:cstheme="minorHAnsi"/>
          <w:lang w:val="en-GB"/>
        </w:rPr>
      </w:pPr>
    </w:p>
    <w:p w14:paraId="12978642" w14:textId="77777777" w:rsidR="00671142" w:rsidRPr="006704C0" w:rsidRDefault="00671142" w:rsidP="00671142">
      <w:pPr>
        <w:rPr>
          <w:rFonts w:asciiTheme="minorHAnsi" w:hAnsiTheme="minorHAnsi" w:cstheme="minorHAnsi"/>
        </w:rPr>
      </w:pPr>
      <w:r w:rsidRPr="006704C0">
        <w:rPr>
          <w:rFonts w:asciiTheme="minorHAnsi" w:hAnsiTheme="minorHAnsi" w:cstheme="minorHAnsi"/>
          <w:lang w:val="en-GB"/>
        </w:rPr>
        <w:t xml:space="preserve">The questionnaire was originally organized in Armenian, thus the answers reflected in this wrap up report are translated from Armenian to English. </w:t>
      </w:r>
    </w:p>
    <w:p w14:paraId="5A065EB4" w14:textId="77777777" w:rsidR="00671142" w:rsidRPr="006704C0" w:rsidRDefault="00671142" w:rsidP="00671142">
      <w:pPr>
        <w:rPr>
          <w:rFonts w:asciiTheme="minorHAnsi" w:hAnsiTheme="minorHAnsi" w:cstheme="minorHAnsi"/>
        </w:rPr>
      </w:pPr>
      <w:r w:rsidRPr="006704C0">
        <w:rPr>
          <w:rFonts w:asciiTheme="minorHAnsi" w:hAnsiTheme="minorHAnsi" w:cstheme="minorHAnsi"/>
        </w:rPr>
        <w:t xml:space="preserve">Within the period of </w:t>
      </w:r>
      <w:r w:rsidRPr="006704C0">
        <w:rPr>
          <w:rFonts w:asciiTheme="minorHAnsi" w:hAnsiTheme="minorHAnsi" w:cstheme="minorHAnsi"/>
          <w:lang w:val="hy-AM"/>
        </w:rPr>
        <w:t>1</w:t>
      </w:r>
      <w:r w:rsidRPr="006704C0">
        <w:rPr>
          <w:rFonts w:asciiTheme="minorHAnsi" w:hAnsiTheme="minorHAnsi" w:cstheme="minorHAnsi"/>
        </w:rPr>
        <w:t>7</w:t>
      </w:r>
      <w:r w:rsidRPr="006704C0">
        <w:rPr>
          <w:rFonts w:asciiTheme="minorHAnsi" w:hAnsiTheme="minorHAnsi" w:cstheme="minorHAnsi"/>
          <w:lang w:val="hy-AM"/>
        </w:rPr>
        <w:t>/0</w:t>
      </w:r>
      <w:r w:rsidRPr="006704C0">
        <w:rPr>
          <w:rFonts w:asciiTheme="minorHAnsi" w:hAnsiTheme="minorHAnsi" w:cstheme="minorHAnsi"/>
        </w:rPr>
        <w:t>9</w:t>
      </w:r>
      <w:r w:rsidRPr="006704C0">
        <w:rPr>
          <w:rFonts w:asciiTheme="minorHAnsi" w:hAnsiTheme="minorHAnsi" w:cstheme="minorHAnsi"/>
          <w:lang w:val="hy-AM"/>
        </w:rPr>
        <w:t>/2023</w:t>
      </w:r>
      <w:r w:rsidRPr="006704C0">
        <w:rPr>
          <w:rFonts w:asciiTheme="minorHAnsi" w:hAnsiTheme="minorHAnsi" w:cstheme="minorHAnsi"/>
        </w:rPr>
        <w:t xml:space="preserve"> – 25/09/2023 the questionnaire has been filled by 10 stakeholders. </w:t>
      </w:r>
    </w:p>
    <w:p w14:paraId="416BF93B" w14:textId="77777777" w:rsidR="00671142" w:rsidRPr="006704C0" w:rsidRDefault="00671142" w:rsidP="00671142">
      <w:pPr>
        <w:rPr>
          <w:rFonts w:asciiTheme="minorHAnsi" w:hAnsiTheme="minorHAnsi" w:cstheme="minorHAnsi"/>
          <w:lang w:val="en-GB"/>
        </w:rPr>
      </w:pPr>
      <w:r w:rsidRPr="006704C0">
        <w:rPr>
          <w:rFonts w:asciiTheme="minorHAnsi" w:hAnsiTheme="minorHAnsi" w:cstheme="minorHAnsi"/>
          <w:lang w:val="en-GB"/>
        </w:rPr>
        <w:t>The rest of the participants have not participated in survey filling.</w:t>
      </w:r>
    </w:p>
    <w:p w14:paraId="66451E1A" w14:textId="77777777" w:rsidR="00671142" w:rsidRPr="006704C0" w:rsidRDefault="00671142" w:rsidP="00671142">
      <w:pPr>
        <w:rPr>
          <w:rFonts w:asciiTheme="minorHAnsi" w:hAnsiTheme="minorHAnsi" w:cstheme="minorHAnsi"/>
          <w:lang w:val="en-GB"/>
        </w:rPr>
      </w:pPr>
    </w:p>
    <w:p w14:paraId="04A0CB34" w14:textId="77777777" w:rsidR="00671142" w:rsidRDefault="00671142" w:rsidP="00671142">
      <w:pPr>
        <w:rPr>
          <w:rFonts w:asciiTheme="minorHAnsi" w:hAnsiTheme="minorHAnsi" w:cstheme="minorHAnsi"/>
          <w:lang w:val="en-GB"/>
        </w:rPr>
      </w:pPr>
    </w:p>
    <w:p w14:paraId="2F7F4057" w14:textId="77777777" w:rsidR="006704C0" w:rsidRPr="006704C0" w:rsidRDefault="006704C0" w:rsidP="00671142">
      <w:pPr>
        <w:rPr>
          <w:rFonts w:asciiTheme="minorHAnsi" w:hAnsiTheme="minorHAnsi" w:cstheme="minorHAnsi"/>
          <w:lang w:val="en-GB"/>
        </w:rPr>
      </w:pPr>
    </w:p>
    <w:p w14:paraId="27A031C1" w14:textId="77777777" w:rsidR="00671142" w:rsidRPr="006704C0" w:rsidRDefault="00671142" w:rsidP="00671142">
      <w:pPr>
        <w:rPr>
          <w:rFonts w:asciiTheme="minorHAnsi" w:hAnsiTheme="minorHAnsi" w:cstheme="minorHAnsi"/>
        </w:rPr>
      </w:pPr>
    </w:p>
    <w:p w14:paraId="47A184DE" w14:textId="77777777" w:rsidR="00671142" w:rsidRPr="006704C0" w:rsidRDefault="00671142" w:rsidP="00671142">
      <w:pPr>
        <w:rPr>
          <w:rFonts w:asciiTheme="minorHAnsi" w:hAnsiTheme="minorHAnsi" w:cstheme="minorHAnsi"/>
          <w:b/>
          <w:bCs/>
        </w:rPr>
      </w:pPr>
      <w:r w:rsidRPr="006704C0">
        <w:rPr>
          <w:rFonts w:asciiTheme="minorHAnsi" w:hAnsiTheme="minorHAnsi" w:cstheme="minorHAnsi"/>
          <w:b/>
          <w:bCs/>
        </w:rPr>
        <w:lastRenderedPageBreak/>
        <w:t xml:space="preserve">QUESTION 1 </w:t>
      </w:r>
    </w:p>
    <w:p w14:paraId="1A7304A1" w14:textId="77777777" w:rsidR="00671142" w:rsidRPr="006704C0" w:rsidRDefault="00671142" w:rsidP="00671142">
      <w:pPr>
        <w:jc w:val="both"/>
        <w:rPr>
          <w:rFonts w:asciiTheme="minorHAnsi" w:hAnsiTheme="minorHAnsi" w:cstheme="minorHAnsi"/>
        </w:rPr>
      </w:pPr>
      <w:r w:rsidRPr="006704C0">
        <w:rPr>
          <w:rFonts w:asciiTheme="minorHAnsi" w:hAnsiTheme="minorHAnsi" w:cstheme="minorHAnsi"/>
          <w:noProof/>
          <w:lang w:val="en-US"/>
        </w:rPr>
        <w:drawing>
          <wp:anchor distT="0" distB="0" distL="114300" distR="114300" simplePos="0" relativeHeight="251660288" behindDoc="1" locked="0" layoutInCell="1" allowOverlap="1" wp14:anchorId="552CD5F3" wp14:editId="3418A45E">
            <wp:simplePos x="0" y="0"/>
            <wp:positionH relativeFrom="margin">
              <wp:align>right</wp:align>
            </wp:positionH>
            <wp:positionV relativeFrom="paragraph">
              <wp:posOffset>496570</wp:posOffset>
            </wp:positionV>
            <wp:extent cx="6286500" cy="4494530"/>
            <wp:effectExtent l="0" t="0" r="0" b="1270"/>
            <wp:wrapTight wrapText="bothSides">
              <wp:wrapPolygon edited="0">
                <wp:start x="0" y="0"/>
                <wp:lineTo x="0" y="21515"/>
                <wp:lineTo x="21535" y="21515"/>
                <wp:lineTo x="21535" y="0"/>
                <wp:lineTo x="0" y="0"/>
              </wp:wrapPolygon>
            </wp:wrapTight>
            <wp:docPr id="186444092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440927" name="Picture 1" descr="A screenshot of a computer&#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86500" cy="4494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04C0">
        <w:rPr>
          <w:rFonts w:asciiTheme="minorHAnsi" w:hAnsiTheme="minorHAnsi" w:cstheme="minorHAnsi"/>
        </w:rPr>
        <w:t xml:space="preserve">As we may clearly see from the Table 1 </w:t>
      </w:r>
      <w:bookmarkStart w:id="2" w:name="_Hlk146883349"/>
      <w:r w:rsidRPr="006704C0">
        <w:rPr>
          <w:rFonts w:asciiTheme="minorHAnsi" w:hAnsiTheme="minorHAnsi" w:cstheme="minorHAnsi"/>
        </w:rPr>
        <w:t>all the surveyors</w:t>
      </w:r>
      <w:bookmarkEnd w:id="2"/>
      <w:r w:rsidRPr="006704C0">
        <w:rPr>
          <w:rFonts w:asciiTheme="minorHAnsi" w:hAnsiTheme="minorHAnsi" w:cstheme="minorHAnsi"/>
        </w:rPr>
        <w:t xml:space="preserve"> </w:t>
      </w:r>
      <w:r w:rsidRPr="006704C0">
        <w:rPr>
          <w:rFonts w:asciiTheme="minorHAnsi" w:hAnsiTheme="minorHAnsi" w:cstheme="minorHAnsi"/>
          <w:lang w:val="en-GB"/>
        </w:rPr>
        <w:t>have participated in stakeholder consultations for SDG 6.5.1 reporting in the Republic of Armenia.</w:t>
      </w:r>
    </w:p>
    <w:p w14:paraId="49854F02" w14:textId="77777777" w:rsidR="00671142" w:rsidRPr="006704C0" w:rsidRDefault="00671142" w:rsidP="00671142">
      <w:pPr>
        <w:jc w:val="right"/>
        <w:rPr>
          <w:rFonts w:asciiTheme="minorHAnsi" w:hAnsiTheme="minorHAnsi" w:cstheme="minorHAnsi"/>
          <w:b/>
          <w:bCs/>
          <w:sz w:val="20"/>
          <w:szCs w:val="20"/>
        </w:rPr>
      </w:pPr>
      <w:r w:rsidRPr="006704C0">
        <w:rPr>
          <w:rFonts w:asciiTheme="minorHAnsi" w:hAnsiTheme="minorHAnsi" w:cstheme="minorHAnsi"/>
          <w:b/>
          <w:bCs/>
        </w:rPr>
        <w:t xml:space="preserve"> </w:t>
      </w:r>
      <w:r w:rsidRPr="006704C0">
        <w:rPr>
          <w:rFonts w:asciiTheme="minorHAnsi" w:hAnsiTheme="minorHAnsi" w:cstheme="minorHAnsi"/>
          <w:b/>
          <w:bCs/>
          <w:sz w:val="20"/>
          <w:szCs w:val="20"/>
        </w:rPr>
        <w:t>Table 1</w:t>
      </w:r>
    </w:p>
    <w:p w14:paraId="2E40AA2E" w14:textId="77777777" w:rsidR="00671142" w:rsidRPr="006704C0" w:rsidRDefault="00671142" w:rsidP="00671142">
      <w:pPr>
        <w:rPr>
          <w:rFonts w:asciiTheme="minorHAnsi" w:hAnsiTheme="minorHAnsi" w:cstheme="minorHAnsi"/>
          <w:b/>
          <w:bCs/>
        </w:rPr>
      </w:pPr>
      <w:r w:rsidRPr="006704C0">
        <w:rPr>
          <w:rFonts w:asciiTheme="minorHAnsi" w:hAnsiTheme="minorHAnsi" w:cstheme="minorHAnsi"/>
          <w:b/>
          <w:bCs/>
        </w:rPr>
        <w:t>QUESTION 2</w:t>
      </w:r>
    </w:p>
    <w:p w14:paraId="01CD7790" w14:textId="77777777" w:rsidR="00671142" w:rsidRPr="006704C0" w:rsidRDefault="00671142" w:rsidP="00671142">
      <w:pPr>
        <w:jc w:val="both"/>
        <w:rPr>
          <w:rFonts w:asciiTheme="minorHAnsi" w:hAnsiTheme="minorHAnsi" w:cstheme="minorHAnsi"/>
        </w:rPr>
      </w:pPr>
      <w:r w:rsidRPr="006704C0">
        <w:rPr>
          <w:rFonts w:asciiTheme="minorHAnsi" w:hAnsiTheme="minorHAnsi" w:cstheme="minorHAnsi"/>
        </w:rPr>
        <w:t xml:space="preserve">As we may clearly see from the Chart 1, all the surveyors were aged 36-65. </w:t>
      </w:r>
    </w:p>
    <w:p w14:paraId="4270826A" w14:textId="77777777" w:rsidR="00671142" w:rsidRPr="006704C0" w:rsidRDefault="00671142" w:rsidP="00671142">
      <w:pPr>
        <w:jc w:val="both"/>
        <w:rPr>
          <w:rFonts w:asciiTheme="minorHAnsi" w:hAnsiTheme="minorHAnsi" w:cstheme="minorHAnsi"/>
        </w:rPr>
      </w:pPr>
    </w:p>
    <w:p w14:paraId="7147F1B3" w14:textId="77777777" w:rsidR="00671142" w:rsidRPr="006704C0" w:rsidRDefault="00671142" w:rsidP="00671142">
      <w:pPr>
        <w:rPr>
          <w:rFonts w:asciiTheme="minorHAnsi" w:hAnsiTheme="minorHAnsi" w:cstheme="minorHAnsi"/>
          <w:b/>
          <w:bCs/>
        </w:rPr>
      </w:pPr>
      <w:r w:rsidRPr="006704C0">
        <w:rPr>
          <w:rFonts w:asciiTheme="minorHAnsi" w:hAnsiTheme="minorHAnsi" w:cstheme="minorHAnsi"/>
          <w:noProof/>
          <w:lang w:val="en-US"/>
        </w:rPr>
        <w:drawing>
          <wp:inline distT="0" distB="0" distL="0" distR="0" wp14:anchorId="306682DD" wp14:editId="67B73485">
            <wp:extent cx="6286500" cy="2441575"/>
            <wp:effectExtent l="0" t="0" r="0" b="0"/>
            <wp:docPr id="1458471429" name="Picture 2" descr="A green circ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471429" name="Picture 2" descr="A green circle with black text&#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86500" cy="2441575"/>
                    </a:xfrm>
                    <a:prstGeom prst="rect">
                      <a:avLst/>
                    </a:prstGeom>
                    <a:noFill/>
                    <a:ln>
                      <a:noFill/>
                    </a:ln>
                  </pic:spPr>
                </pic:pic>
              </a:graphicData>
            </a:graphic>
          </wp:inline>
        </w:drawing>
      </w:r>
    </w:p>
    <w:p w14:paraId="70106506" w14:textId="77777777" w:rsidR="00671142" w:rsidRPr="006704C0" w:rsidRDefault="00671142" w:rsidP="00671142">
      <w:pPr>
        <w:jc w:val="right"/>
        <w:rPr>
          <w:rFonts w:asciiTheme="minorHAnsi" w:hAnsiTheme="minorHAnsi" w:cstheme="minorHAnsi"/>
          <w:b/>
          <w:bCs/>
          <w:sz w:val="20"/>
          <w:szCs w:val="20"/>
        </w:rPr>
      </w:pPr>
      <w:r w:rsidRPr="006704C0">
        <w:rPr>
          <w:rFonts w:asciiTheme="minorHAnsi" w:hAnsiTheme="minorHAnsi" w:cstheme="minorHAnsi"/>
          <w:b/>
          <w:bCs/>
          <w:sz w:val="20"/>
          <w:szCs w:val="20"/>
        </w:rPr>
        <w:t>Chart 1</w:t>
      </w:r>
    </w:p>
    <w:p w14:paraId="400080E7" w14:textId="77777777" w:rsidR="00671142" w:rsidRPr="006704C0" w:rsidRDefault="00671142" w:rsidP="00671142">
      <w:pPr>
        <w:rPr>
          <w:rFonts w:asciiTheme="minorHAnsi" w:hAnsiTheme="minorHAnsi" w:cstheme="minorHAnsi"/>
          <w:b/>
          <w:bCs/>
        </w:rPr>
      </w:pPr>
    </w:p>
    <w:p w14:paraId="6E5E0325" w14:textId="77777777" w:rsidR="00671142" w:rsidRPr="006704C0" w:rsidRDefault="00671142" w:rsidP="00671142">
      <w:pPr>
        <w:rPr>
          <w:rFonts w:asciiTheme="minorHAnsi" w:hAnsiTheme="minorHAnsi" w:cstheme="minorHAnsi"/>
          <w:b/>
          <w:bCs/>
        </w:rPr>
      </w:pPr>
      <w:r w:rsidRPr="006704C0">
        <w:rPr>
          <w:rFonts w:asciiTheme="minorHAnsi" w:hAnsiTheme="minorHAnsi" w:cstheme="minorHAnsi"/>
          <w:b/>
          <w:bCs/>
        </w:rPr>
        <w:lastRenderedPageBreak/>
        <w:t>QUESTION 3</w:t>
      </w:r>
    </w:p>
    <w:p w14:paraId="27AB8B7E" w14:textId="77777777" w:rsidR="00671142" w:rsidRPr="006704C0" w:rsidRDefault="00671142" w:rsidP="00671142">
      <w:pPr>
        <w:jc w:val="both"/>
        <w:rPr>
          <w:rFonts w:asciiTheme="minorHAnsi" w:hAnsiTheme="minorHAnsi" w:cstheme="minorHAnsi"/>
        </w:rPr>
      </w:pPr>
      <w:r w:rsidRPr="006704C0">
        <w:rPr>
          <w:rFonts w:asciiTheme="minorHAnsi" w:hAnsiTheme="minorHAnsi" w:cstheme="minorHAnsi"/>
        </w:rPr>
        <w:t xml:space="preserve">As we may clearly see from the Chart 2, the </w:t>
      </w:r>
      <w:r w:rsidRPr="006704C0">
        <w:rPr>
          <w:rFonts w:asciiTheme="minorHAnsi" w:hAnsiTheme="minorHAnsi" w:cstheme="minorHAnsi"/>
          <w:color w:val="202124"/>
          <w:shd w:val="clear" w:color="auto" w:fill="FFFFFF"/>
        </w:rPr>
        <w:t>prevailing majority of the surveyors</w:t>
      </w:r>
      <w:r w:rsidRPr="006704C0">
        <w:rPr>
          <w:rFonts w:asciiTheme="minorHAnsi" w:hAnsiTheme="minorHAnsi" w:cstheme="minorHAnsi"/>
        </w:rPr>
        <w:t xml:space="preserve"> represent the Government. There was one surveyor who was an independent professional and another surveyor representing a non-governmental organization or civil society.</w:t>
      </w:r>
      <w:r w:rsidRPr="006704C0">
        <w:rPr>
          <w:rFonts w:asciiTheme="minorHAnsi" w:hAnsiTheme="minorHAnsi" w:cstheme="minorHAnsi"/>
          <w:noProof/>
          <w:lang w:val="en-US"/>
        </w:rPr>
        <w:drawing>
          <wp:inline distT="0" distB="0" distL="0" distR="0" wp14:anchorId="7A66C328" wp14:editId="5359C480">
            <wp:extent cx="6286500" cy="3173095"/>
            <wp:effectExtent l="0" t="0" r="0" b="8255"/>
            <wp:docPr id="1751159233" name="Picture 3"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159233" name="Picture 3" descr="A screenshot of a computer screen&#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86500" cy="3173095"/>
                    </a:xfrm>
                    <a:prstGeom prst="rect">
                      <a:avLst/>
                    </a:prstGeom>
                    <a:noFill/>
                    <a:ln>
                      <a:noFill/>
                    </a:ln>
                  </pic:spPr>
                </pic:pic>
              </a:graphicData>
            </a:graphic>
          </wp:inline>
        </w:drawing>
      </w:r>
    </w:p>
    <w:p w14:paraId="7B132D92" w14:textId="77777777" w:rsidR="00671142" w:rsidRPr="006704C0" w:rsidRDefault="00671142" w:rsidP="00671142">
      <w:pPr>
        <w:jc w:val="right"/>
        <w:rPr>
          <w:rFonts w:asciiTheme="minorHAnsi" w:hAnsiTheme="minorHAnsi" w:cstheme="minorHAnsi"/>
          <w:b/>
          <w:bCs/>
          <w:sz w:val="20"/>
          <w:szCs w:val="20"/>
        </w:rPr>
      </w:pPr>
      <w:r w:rsidRPr="006704C0">
        <w:rPr>
          <w:rFonts w:asciiTheme="minorHAnsi" w:hAnsiTheme="minorHAnsi" w:cstheme="minorHAnsi"/>
          <w:b/>
          <w:bCs/>
          <w:sz w:val="20"/>
          <w:szCs w:val="20"/>
        </w:rPr>
        <w:t>Chart 2</w:t>
      </w:r>
    </w:p>
    <w:p w14:paraId="29C84136" w14:textId="77777777" w:rsidR="00671142" w:rsidRPr="006704C0" w:rsidRDefault="00671142" w:rsidP="00671142">
      <w:pPr>
        <w:rPr>
          <w:rFonts w:asciiTheme="minorHAnsi" w:hAnsiTheme="minorHAnsi" w:cstheme="minorHAnsi"/>
          <w:b/>
          <w:bCs/>
        </w:rPr>
      </w:pPr>
      <w:r w:rsidRPr="006704C0">
        <w:rPr>
          <w:rFonts w:asciiTheme="minorHAnsi" w:hAnsiTheme="minorHAnsi" w:cstheme="minorHAnsi"/>
          <w:b/>
          <w:bCs/>
        </w:rPr>
        <w:t>QUESTION 4</w:t>
      </w:r>
    </w:p>
    <w:p w14:paraId="027A822C" w14:textId="77777777" w:rsidR="00671142" w:rsidRPr="006704C0" w:rsidRDefault="00671142" w:rsidP="00671142">
      <w:pPr>
        <w:rPr>
          <w:rFonts w:asciiTheme="minorHAnsi" w:hAnsiTheme="minorHAnsi" w:cstheme="minorHAnsi"/>
          <w:b/>
          <w:bCs/>
        </w:rPr>
      </w:pPr>
      <w:r w:rsidRPr="006704C0">
        <w:rPr>
          <w:rFonts w:asciiTheme="minorHAnsi" w:hAnsiTheme="minorHAnsi" w:cstheme="minorHAnsi"/>
        </w:rPr>
        <w:t xml:space="preserve">As we may see from the Table 2, the stakeholders represented the following structures. </w:t>
      </w:r>
    </w:p>
    <w:p w14:paraId="30E08563" w14:textId="77777777" w:rsidR="00671142" w:rsidRPr="006704C0" w:rsidRDefault="00671142" w:rsidP="00671142">
      <w:pPr>
        <w:pStyle w:val="ListParagraph"/>
        <w:numPr>
          <w:ilvl w:val="0"/>
          <w:numId w:val="32"/>
        </w:numPr>
        <w:spacing w:after="160" w:line="259" w:lineRule="auto"/>
        <w:rPr>
          <w:rFonts w:asciiTheme="minorHAnsi" w:hAnsiTheme="minorHAnsi" w:cstheme="minorHAnsi"/>
        </w:rPr>
      </w:pPr>
      <w:r w:rsidRPr="006704C0">
        <w:rPr>
          <w:rFonts w:asciiTheme="minorHAnsi" w:hAnsiTheme="minorHAnsi" w:cstheme="minorHAnsi"/>
        </w:rPr>
        <w:t>Ministry of Health of RA – 2 surveyors</w:t>
      </w:r>
    </w:p>
    <w:p w14:paraId="3069F1AC" w14:textId="77777777" w:rsidR="00671142" w:rsidRPr="006704C0" w:rsidRDefault="00671142" w:rsidP="00671142">
      <w:pPr>
        <w:pStyle w:val="ListParagraph"/>
        <w:numPr>
          <w:ilvl w:val="0"/>
          <w:numId w:val="32"/>
        </w:numPr>
        <w:spacing w:after="160" w:line="259" w:lineRule="auto"/>
        <w:rPr>
          <w:rFonts w:asciiTheme="minorHAnsi" w:hAnsiTheme="minorHAnsi" w:cstheme="minorHAnsi"/>
        </w:rPr>
      </w:pPr>
      <w:r w:rsidRPr="006704C0">
        <w:rPr>
          <w:rFonts w:asciiTheme="minorHAnsi" w:hAnsiTheme="minorHAnsi" w:cstheme="minorHAnsi"/>
        </w:rPr>
        <w:t>Ministry of Environment of RA - 1 surveyor</w:t>
      </w:r>
    </w:p>
    <w:p w14:paraId="6B6921A2" w14:textId="77777777" w:rsidR="00671142" w:rsidRPr="006704C0" w:rsidRDefault="00671142" w:rsidP="00671142">
      <w:pPr>
        <w:pStyle w:val="ListParagraph"/>
        <w:numPr>
          <w:ilvl w:val="0"/>
          <w:numId w:val="32"/>
        </w:numPr>
        <w:spacing w:after="160" w:line="259" w:lineRule="auto"/>
        <w:rPr>
          <w:rFonts w:asciiTheme="minorHAnsi" w:hAnsiTheme="minorHAnsi" w:cstheme="minorHAnsi"/>
        </w:rPr>
      </w:pPr>
      <w:r w:rsidRPr="006704C0">
        <w:rPr>
          <w:rFonts w:asciiTheme="minorHAnsi" w:hAnsiTheme="minorHAnsi" w:cstheme="minorHAnsi"/>
        </w:rPr>
        <w:t>Statistical Committee of the Republic of Armenia – 2 surveyors</w:t>
      </w:r>
    </w:p>
    <w:p w14:paraId="3B3C2F00" w14:textId="77777777" w:rsidR="00671142" w:rsidRPr="006704C0" w:rsidRDefault="00671142" w:rsidP="00671142">
      <w:pPr>
        <w:pStyle w:val="ListParagraph"/>
        <w:numPr>
          <w:ilvl w:val="0"/>
          <w:numId w:val="32"/>
        </w:numPr>
        <w:spacing w:after="160" w:line="259" w:lineRule="auto"/>
        <w:rPr>
          <w:rFonts w:asciiTheme="minorHAnsi" w:hAnsiTheme="minorHAnsi" w:cstheme="minorHAnsi"/>
        </w:rPr>
      </w:pPr>
      <w:r w:rsidRPr="006704C0">
        <w:rPr>
          <w:rFonts w:asciiTheme="minorHAnsi" w:hAnsiTheme="minorHAnsi" w:cstheme="minorHAnsi"/>
        </w:rPr>
        <w:t>“Hydrometeorology   and   Monitoring   Center” SNCO of RA – 2 surveyors</w:t>
      </w:r>
    </w:p>
    <w:p w14:paraId="0EE3E31A" w14:textId="77777777" w:rsidR="00671142" w:rsidRPr="006704C0" w:rsidRDefault="00671142" w:rsidP="00671142">
      <w:pPr>
        <w:pStyle w:val="ListParagraph"/>
        <w:numPr>
          <w:ilvl w:val="0"/>
          <w:numId w:val="32"/>
        </w:numPr>
        <w:spacing w:after="160" w:line="259" w:lineRule="auto"/>
        <w:rPr>
          <w:rFonts w:asciiTheme="minorHAnsi" w:hAnsiTheme="minorHAnsi" w:cstheme="minorHAnsi"/>
        </w:rPr>
      </w:pPr>
      <w:r w:rsidRPr="006704C0">
        <w:rPr>
          <w:rFonts w:asciiTheme="minorHAnsi" w:hAnsiTheme="minorHAnsi" w:cstheme="minorHAnsi"/>
        </w:rPr>
        <w:t>Water committee of RA MTAI – 1 surveyor</w:t>
      </w:r>
    </w:p>
    <w:p w14:paraId="578C1697" w14:textId="77777777" w:rsidR="00671142" w:rsidRPr="006704C0" w:rsidRDefault="00671142" w:rsidP="00671142">
      <w:pPr>
        <w:pStyle w:val="ListParagraph"/>
        <w:numPr>
          <w:ilvl w:val="0"/>
          <w:numId w:val="32"/>
        </w:numPr>
        <w:spacing w:after="160" w:line="259" w:lineRule="auto"/>
        <w:rPr>
          <w:rFonts w:asciiTheme="minorHAnsi" w:hAnsiTheme="minorHAnsi" w:cstheme="minorHAnsi"/>
        </w:rPr>
      </w:pPr>
      <w:r w:rsidRPr="006704C0">
        <w:rPr>
          <w:rFonts w:asciiTheme="minorHAnsi" w:hAnsiTheme="minorHAnsi" w:cstheme="minorHAnsi"/>
        </w:rPr>
        <w:t>CWP Armenia – 2 surveyors</w:t>
      </w:r>
    </w:p>
    <w:p w14:paraId="344B76E6" w14:textId="77777777" w:rsidR="00671142" w:rsidRPr="006704C0" w:rsidRDefault="00671142" w:rsidP="00671142">
      <w:pPr>
        <w:rPr>
          <w:rFonts w:asciiTheme="minorHAnsi" w:hAnsiTheme="minorHAnsi" w:cstheme="minorHAnsi"/>
        </w:rPr>
      </w:pPr>
    </w:p>
    <w:p w14:paraId="4E1D1970" w14:textId="77777777" w:rsidR="00671142" w:rsidRPr="006704C0" w:rsidRDefault="00671142" w:rsidP="00671142">
      <w:pPr>
        <w:rPr>
          <w:rFonts w:asciiTheme="minorHAnsi" w:hAnsiTheme="minorHAnsi" w:cstheme="minorHAnsi"/>
        </w:rPr>
      </w:pPr>
      <w:r w:rsidRPr="006704C0">
        <w:rPr>
          <w:rFonts w:asciiTheme="minorHAnsi" w:hAnsiTheme="minorHAnsi" w:cstheme="minorHAnsi"/>
          <w:noProof/>
          <w:lang w:val="en-US"/>
        </w:rPr>
        <w:lastRenderedPageBreak/>
        <w:drawing>
          <wp:inline distT="0" distB="0" distL="0" distR="0" wp14:anchorId="35D43CCA" wp14:editId="2A2CE681">
            <wp:extent cx="6286500" cy="4615815"/>
            <wp:effectExtent l="0" t="0" r="0" b="0"/>
            <wp:docPr id="300135691"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135691" name="Picture 4" descr="A screenshot of a computer&#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86500" cy="4615815"/>
                    </a:xfrm>
                    <a:prstGeom prst="rect">
                      <a:avLst/>
                    </a:prstGeom>
                    <a:noFill/>
                    <a:ln>
                      <a:noFill/>
                    </a:ln>
                  </pic:spPr>
                </pic:pic>
              </a:graphicData>
            </a:graphic>
          </wp:inline>
        </w:drawing>
      </w:r>
    </w:p>
    <w:p w14:paraId="2FAD452A" w14:textId="16937EE2" w:rsidR="00671142" w:rsidRPr="006704C0" w:rsidRDefault="00671142" w:rsidP="006704C0">
      <w:pPr>
        <w:jc w:val="right"/>
        <w:rPr>
          <w:rFonts w:asciiTheme="minorHAnsi" w:hAnsiTheme="minorHAnsi" w:cstheme="minorHAnsi"/>
          <w:b/>
          <w:bCs/>
          <w:sz w:val="20"/>
          <w:szCs w:val="20"/>
        </w:rPr>
      </w:pPr>
      <w:r w:rsidRPr="006704C0">
        <w:rPr>
          <w:rFonts w:asciiTheme="minorHAnsi" w:hAnsiTheme="minorHAnsi" w:cstheme="minorHAnsi"/>
          <w:b/>
          <w:bCs/>
          <w:sz w:val="20"/>
          <w:szCs w:val="20"/>
        </w:rPr>
        <w:t>Table 2</w:t>
      </w:r>
    </w:p>
    <w:p w14:paraId="2543240B" w14:textId="77777777" w:rsidR="00671142" w:rsidRPr="006704C0" w:rsidRDefault="00671142" w:rsidP="00671142">
      <w:pPr>
        <w:rPr>
          <w:rFonts w:asciiTheme="minorHAnsi" w:hAnsiTheme="minorHAnsi" w:cstheme="minorHAnsi"/>
          <w:b/>
          <w:bCs/>
        </w:rPr>
      </w:pPr>
    </w:p>
    <w:p w14:paraId="3FE7CBDA" w14:textId="506D2AA7" w:rsidR="00671142" w:rsidRPr="006704C0" w:rsidRDefault="00671142" w:rsidP="00671142">
      <w:pPr>
        <w:rPr>
          <w:rFonts w:asciiTheme="minorHAnsi" w:hAnsiTheme="minorHAnsi" w:cstheme="minorHAnsi"/>
          <w:b/>
          <w:bCs/>
        </w:rPr>
      </w:pPr>
      <w:r w:rsidRPr="006704C0">
        <w:rPr>
          <w:rFonts w:asciiTheme="minorHAnsi" w:hAnsiTheme="minorHAnsi" w:cstheme="minorHAnsi"/>
          <w:b/>
          <w:bCs/>
        </w:rPr>
        <w:t xml:space="preserve">QUESTION 5 </w:t>
      </w:r>
    </w:p>
    <w:p w14:paraId="3A845139" w14:textId="77777777" w:rsidR="00671142" w:rsidRPr="006704C0" w:rsidRDefault="00671142" w:rsidP="00671142">
      <w:pPr>
        <w:rPr>
          <w:rFonts w:asciiTheme="minorHAnsi" w:hAnsiTheme="minorHAnsi" w:cstheme="minorHAnsi"/>
          <w:b/>
          <w:bCs/>
        </w:rPr>
      </w:pPr>
      <w:r w:rsidRPr="006704C0">
        <w:rPr>
          <w:rFonts w:asciiTheme="minorHAnsi" w:hAnsiTheme="minorHAnsi" w:cstheme="minorHAnsi"/>
        </w:rPr>
        <w:t xml:space="preserve">As we may clearly see from the Chart 3, the </w:t>
      </w:r>
      <w:r w:rsidRPr="006704C0">
        <w:rPr>
          <w:rFonts w:asciiTheme="minorHAnsi" w:hAnsiTheme="minorHAnsi" w:cstheme="minorHAnsi"/>
          <w:color w:val="202124"/>
          <w:shd w:val="clear" w:color="auto" w:fill="FFFFFF"/>
        </w:rPr>
        <w:t>prevailing majority of the surveyors</w:t>
      </w:r>
      <w:r w:rsidRPr="006704C0">
        <w:rPr>
          <w:rFonts w:asciiTheme="minorHAnsi" w:hAnsiTheme="minorHAnsi" w:cstheme="minorHAnsi"/>
        </w:rPr>
        <w:t xml:space="preserve"> represent </w:t>
      </w:r>
      <w:r w:rsidRPr="006704C0">
        <w:rPr>
          <w:rFonts w:asciiTheme="minorHAnsi" w:hAnsiTheme="minorHAnsi" w:cstheme="minorHAnsi"/>
          <w:color w:val="212121"/>
          <w:shd w:val="clear" w:color="auto" w:fill="FFFFFF"/>
        </w:rPr>
        <w:t xml:space="preserve">GWP partner organizations. One of the </w:t>
      </w:r>
      <w:r w:rsidRPr="006704C0">
        <w:rPr>
          <w:rFonts w:asciiTheme="minorHAnsi" w:hAnsiTheme="minorHAnsi" w:cstheme="minorHAnsi"/>
          <w:color w:val="202124"/>
          <w:shd w:val="clear" w:color="auto" w:fill="FFFFFF"/>
        </w:rPr>
        <w:t xml:space="preserve">surveyors was non-GWP partner </w:t>
      </w:r>
      <w:r w:rsidRPr="006704C0">
        <w:rPr>
          <w:rFonts w:asciiTheme="minorHAnsi" w:hAnsiTheme="minorHAnsi" w:cstheme="minorHAnsi"/>
          <w:color w:val="212121"/>
          <w:shd w:val="clear" w:color="auto" w:fill="FFFFFF"/>
        </w:rPr>
        <w:t xml:space="preserve">organization representative. One of the </w:t>
      </w:r>
      <w:r w:rsidRPr="006704C0">
        <w:rPr>
          <w:rFonts w:asciiTheme="minorHAnsi" w:hAnsiTheme="minorHAnsi" w:cstheme="minorHAnsi"/>
          <w:color w:val="202124"/>
          <w:shd w:val="clear" w:color="auto" w:fill="FFFFFF"/>
        </w:rPr>
        <w:t xml:space="preserve">surveyors wasn’t aware. </w:t>
      </w:r>
    </w:p>
    <w:p w14:paraId="012CC82F" w14:textId="77777777" w:rsidR="00671142" w:rsidRPr="006704C0" w:rsidRDefault="00671142" w:rsidP="00671142">
      <w:pPr>
        <w:rPr>
          <w:rFonts w:asciiTheme="minorHAnsi" w:hAnsiTheme="minorHAnsi" w:cstheme="minorHAnsi"/>
          <w:b/>
          <w:bCs/>
        </w:rPr>
      </w:pPr>
      <w:r w:rsidRPr="006704C0">
        <w:rPr>
          <w:rFonts w:asciiTheme="minorHAnsi" w:hAnsiTheme="minorHAnsi" w:cstheme="minorHAnsi"/>
          <w:noProof/>
          <w:lang w:val="en-US"/>
        </w:rPr>
        <w:drawing>
          <wp:inline distT="0" distB="0" distL="0" distR="0" wp14:anchorId="1793A387" wp14:editId="15F54285">
            <wp:extent cx="6286500" cy="2489200"/>
            <wp:effectExtent l="0" t="0" r="0" b="6350"/>
            <wp:docPr id="1227829383"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829383" name="Picture 5" descr="A screenshot of a computer&#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86500" cy="2489200"/>
                    </a:xfrm>
                    <a:prstGeom prst="rect">
                      <a:avLst/>
                    </a:prstGeom>
                    <a:noFill/>
                    <a:ln>
                      <a:noFill/>
                    </a:ln>
                  </pic:spPr>
                </pic:pic>
              </a:graphicData>
            </a:graphic>
          </wp:inline>
        </w:drawing>
      </w:r>
    </w:p>
    <w:p w14:paraId="2E0869B3" w14:textId="77777777" w:rsidR="00671142" w:rsidRPr="006704C0" w:rsidRDefault="00671142" w:rsidP="00671142">
      <w:pPr>
        <w:rPr>
          <w:rFonts w:asciiTheme="minorHAnsi" w:hAnsiTheme="minorHAnsi" w:cstheme="minorHAnsi"/>
          <w:b/>
          <w:bCs/>
        </w:rPr>
      </w:pPr>
    </w:p>
    <w:p w14:paraId="13CBBB78" w14:textId="77777777" w:rsidR="00671142" w:rsidRPr="006704C0" w:rsidRDefault="00671142" w:rsidP="00671142">
      <w:pPr>
        <w:rPr>
          <w:rFonts w:asciiTheme="minorHAnsi" w:hAnsiTheme="minorHAnsi" w:cstheme="minorHAnsi"/>
          <w:b/>
          <w:bCs/>
        </w:rPr>
      </w:pPr>
    </w:p>
    <w:p w14:paraId="09E3957E" w14:textId="77777777" w:rsidR="00671142" w:rsidRPr="006704C0" w:rsidRDefault="00671142" w:rsidP="00671142">
      <w:pPr>
        <w:jc w:val="right"/>
        <w:rPr>
          <w:rFonts w:asciiTheme="minorHAnsi" w:hAnsiTheme="minorHAnsi" w:cstheme="minorHAnsi"/>
          <w:b/>
          <w:bCs/>
          <w:sz w:val="18"/>
          <w:szCs w:val="18"/>
        </w:rPr>
      </w:pPr>
      <w:r w:rsidRPr="006704C0">
        <w:rPr>
          <w:rFonts w:asciiTheme="minorHAnsi" w:hAnsiTheme="minorHAnsi" w:cstheme="minorHAnsi"/>
          <w:b/>
          <w:bCs/>
          <w:sz w:val="18"/>
          <w:szCs w:val="18"/>
        </w:rPr>
        <w:tab/>
      </w:r>
      <w:r w:rsidRPr="006704C0">
        <w:rPr>
          <w:rFonts w:asciiTheme="minorHAnsi" w:hAnsiTheme="minorHAnsi" w:cstheme="minorHAnsi"/>
          <w:b/>
          <w:bCs/>
          <w:sz w:val="18"/>
          <w:szCs w:val="18"/>
        </w:rPr>
        <w:tab/>
      </w:r>
      <w:r w:rsidRPr="006704C0">
        <w:rPr>
          <w:rFonts w:asciiTheme="minorHAnsi" w:hAnsiTheme="minorHAnsi" w:cstheme="minorHAnsi"/>
          <w:b/>
          <w:bCs/>
          <w:sz w:val="18"/>
          <w:szCs w:val="18"/>
        </w:rPr>
        <w:tab/>
      </w:r>
      <w:r w:rsidRPr="006704C0">
        <w:rPr>
          <w:rFonts w:asciiTheme="minorHAnsi" w:hAnsiTheme="minorHAnsi" w:cstheme="minorHAnsi"/>
          <w:b/>
          <w:bCs/>
          <w:sz w:val="18"/>
          <w:szCs w:val="18"/>
        </w:rPr>
        <w:tab/>
      </w:r>
      <w:r w:rsidRPr="006704C0">
        <w:rPr>
          <w:rFonts w:asciiTheme="minorHAnsi" w:hAnsiTheme="minorHAnsi" w:cstheme="minorHAnsi"/>
          <w:b/>
          <w:bCs/>
          <w:sz w:val="18"/>
          <w:szCs w:val="18"/>
        </w:rPr>
        <w:tab/>
      </w:r>
      <w:r w:rsidRPr="006704C0">
        <w:rPr>
          <w:rFonts w:asciiTheme="minorHAnsi" w:hAnsiTheme="minorHAnsi" w:cstheme="minorHAnsi"/>
          <w:b/>
          <w:bCs/>
          <w:sz w:val="18"/>
          <w:szCs w:val="18"/>
        </w:rPr>
        <w:tab/>
      </w:r>
      <w:r w:rsidRPr="006704C0">
        <w:rPr>
          <w:rFonts w:asciiTheme="minorHAnsi" w:hAnsiTheme="minorHAnsi" w:cstheme="minorHAnsi"/>
          <w:b/>
          <w:bCs/>
          <w:sz w:val="18"/>
          <w:szCs w:val="18"/>
        </w:rPr>
        <w:tab/>
      </w:r>
      <w:r w:rsidRPr="006704C0">
        <w:rPr>
          <w:rFonts w:asciiTheme="minorHAnsi" w:hAnsiTheme="minorHAnsi" w:cstheme="minorHAnsi"/>
          <w:b/>
          <w:bCs/>
          <w:sz w:val="18"/>
          <w:szCs w:val="18"/>
        </w:rPr>
        <w:tab/>
      </w:r>
      <w:r w:rsidRPr="006704C0">
        <w:rPr>
          <w:rFonts w:asciiTheme="minorHAnsi" w:hAnsiTheme="minorHAnsi" w:cstheme="minorHAnsi"/>
          <w:b/>
          <w:bCs/>
          <w:sz w:val="18"/>
          <w:szCs w:val="18"/>
        </w:rPr>
        <w:tab/>
        <w:t>Chart 3</w:t>
      </w:r>
    </w:p>
    <w:p w14:paraId="1C2E9687" w14:textId="77777777" w:rsidR="00671142" w:rsidRPr="006704C0" w:rsidRDefault="00671142" w:rsidP="00671142">
      <w:pPr>
        <w:rPr>
          <w:rFonts w:asciiTheme="minorHAnsi" w:hAnsiTheme="minorHAnsi" w:cstheme="minorHAnsi"/>
          <w:b/>
          <w:bCs/>
        </w:rPr>
      </w:pPr>
      <w:r w:rsidRPr="006704C0">
        <w:rPr>
          <w:rFonts w:asciiTheme="minorHAnsi" w:hAnsiTheme="minorHAnsi" w:cstheme="minorHAnsi"/>
          <w:b/>
          <w:bCs/>
        </w:rPr>
        <w:lastRenderedPageBreak/>
        <w:t xml:space="preserve">QUESTION 6 </w:t>
      </w:r>
    </w:p>
    <w:p w14:paraId="425182B3" w14:textId="77777777" w:rsidR="00671142" w:rsidRPr="006704C0" w:rsidRDefault="00671142" w:rsidP="00671142">
      <w:pPr>
        <w:rPr>
          <w:rFonts w:asciiTheme="minorHAnsi" w:hAnsiTheme="minorHAnsi" w:cstheme="minorHAnsi"/>
        </w:rPr>
      </w:pPr>
      <w:r w:rsidRPr="006704C0">
        <w:rPr>
          <w:rFonts w:asciiTheme="minorHAnsi" w:hAnsiTheme="minorHAnsi" w:cstheme="minorHAnsi"/>
        </w:rPr>
        <w:t xml:space="preserve">As we may see from the Chart 4, 8 surveyors out of 10 were females and only 2 were males. </w:t>
      </w:r>
    </w:p>
    <w:p w14:paraId="4C0FD5B5" w14:textId="77777777" w:rsidR="00671142" w:rsidRPr="006704C0" w:rsidRDefault="00671142" w:rsidP="00671142">
      <w:pPr>
        <w:rPr>
          <w:rFonts w:asciiTheme="minorHAnsi" w:hAnsiTheme="minorHAnsi" w:cstheme="minorHAnsi"/>
        </w:rPr>
      </w:pPr>
      <w:r w:rsidRPr="006704C0">
        <w:rPr>
          <w:rFonts w:asciiTheme="minorHAnsi" w:hAnsiTheme="minorHAnsi" w:cstheme="minorHAnsi"/>
          <w:noProof/>
          <w:lang w:val="en-US"/>
        </w:rPr>
        <w:drawing>
          <wp:inline distT="0" distB="0" distL="0" distR="0" wp14:anchorId="7D059EF0" wp14:editId="5BAF46FC">
            <wp:extent cx="6286500" cy="2550795"/>
            <wp:effectExtent l="0" t="0" r="0" b="1905"/>
            <wp:docPr id="836875321" name="Picture 6"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875321" name="Picture 6" descr="A screen shot of a computer&#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86500" cy="2550795"/>
                    </a:xfrm>
                    <a:prstGeom prst="rect">
                      <a:avLst/>
                    </a:prstGeom>
                    <a:noFill/>
                    <a:ln>
                      <a:noFill/>
                    </a:ln>
                  </pic:spPr>
                </pic:pic>
              </a:graphicData>
            </a:graphic>
          </wp:inline>
        </w:drawing>
      </w:r>
    </w:p>
    <w:p w14:paraId="168661F0" w14:textId="77777777" w:rsidR="00671142" w:rsidRPr="006704C0" w:rsidRDefault="00671142" w:rsidP="00671142">
      <w:pPr>
        <w:jc w:val="right"/>
        <w:rPr>
          <w:rFonts w:asciiTheme="minorHAnsi" w:hAnsiTheme="minorHAnsi" w:cstheme="minorHAnsi"/>
          <w:b/>
          <w:bCs/>
          <w:sz w:val="20"/>
          <w:szCs w:val="20"/>
        </w:rPr>
      </w:pPr>
      <w:r w:rsidRPr="006704C0">
        <w:rPr>
          <w:rFonts w:asciiTheme="minorHAnsi" w:hAnsiTheme="minorHAnsi" w:cstheme="minorHAnsi"/>
          <w:b/>
          <w:bCs/>
          <w:sz w:val="20"/>
          <w:szCs w:val="20"/>
        </w:rPr>
        <w:t>Chart 4</w:t>
      </w:r>
    </w:p>
    <w:p w14:paraId="3C67FE38" w14:textId="77777777" w:rsidR="00671142" w:rsidRPr="006704C0" w:rsidRDefault="00671142" w:rsidP="00671142">
      <w:pPr>
        <w:rPr>
          <w:rFonts w:asciiTheme="minorHAnsi" w:hAnsiTheme="minorHAnsi" w:cstheme="minorHAnsi"/>
          <w:b/>
          <w:bCs/>
        </w:rPr>
      </w:pPr>
      <w:r w:rsidRPr="006704C0">
        <w:rPr>
          <w:rFonts w:asciiTheme="minorHAnsi" w:hAnsiTheme="minorHAnsi" w:cstheme="minorHAnsi"/>
          <w:b/>
          <w:bCs/>
        </w:rPr>
        <w:t xml:space="preserve">QUESTION </w:t>
      </w:r>
      <w:r w:rsidRPr="006704C0">
        <w:rPr>
          <w:rFonts w:asciiTheme="minorHAnsi" w:hAnsiTheme="minorHAnsi" w:cstheme="minorHAnsi"/>
          <w:b/>
          <w:bCs/>
          <w:lang w:val="hy-AM"/>
        </w:rPr>
        <w:t>7</w:t>
      </w:r>
      <w:r w:rsidRPr="006704C0">
        <w:rPr>
          <w:rFonts w:asciiTheme="minorHAnsi" w:hAnsiTheme="minorHAnsi" w:cstheme="minorHAnsi"/>
          <w:b/>
          <w:bCs/>
        </w:rPr>
        <w:t xml:space="preserve"> </w:t>
      </w:r>
    </w:p>
    <w:p w14:paraId="7C906F80" w14:textId="77777777" w:rsidR="00671142" w:rsidRPr="006704C0" w:rsidRDefault="00671142" w:rsidP="00671142">
      <w:pPr>
        <w:rPr>
          <w:rFonts w:asciiTheme="minorHAnsi" w:hAnsiTheme="minorHAnsi" w:cstheme="minorHAnsi"/>
        </w:rPr>
      </w:pPr>
      <w:r w:rsidRPr="006704C0">
        <w:rPr>
          <w:rFonts w:asciiTheme="minorHAnsi" w:hAnsiTheme="minorHAnsi" w:cstheme="minorHAnsi"/>
        </w:rPr>
        <w:t>As we may see from the Chart 5, for the 6 surveyors the consultation process met its</w:t>
      </w:r>
      <w:r w:rsidRPr="006704C0">
        <w:rPr>
          <w:rFonts w:asciiTheme="minorHAnsi" w:hAnsiTheme="minorHAnsi" w:cstheme="minorHAnsi"/>
          <w:lang w:val="hy-AM"/>
        </w:rPr>
        <w:t xml:space="preserve"> </w:t>
      </w:r>
      <w:r w:rsidRPr="006704C0">
        <w:rPr>
          <w:rFonts w:asciiTheme="minorHAnsi" w:hAnsiTheme="minorHAnsi" w:cstheme="minorHAnsi"/>
        </w:rPr>
        <w:t>objectives upon “Excellent” and for the 4 surveyors upon “Satisfactory”.</w:t>
      </w:r>
    </w:p>
    <w:p w14:paraId="4C127471" w14:textId="77777777" w:rsidR="00671142" w:rsidRPr="006704C0" w:rsidRDefault="00671142" w:rsidP="00671142">
      <w:pPr>
        <w:rPr>
          <w:rFonts w:asciiTheme="minorHAnsi" w:hAnsiTheme="minorHAnsi" w:cstheme="minorHAnsi"/>
          <w:lang w:val="hy-AM"/>
        </w:rPr>
      </w:pPr>
      <w:r w:rsidRPr="006704C0">
        <w:rPr>
          <w:rFonts w:asciiTheme="minorHAnsi" w:hAnsiTheme="minorHAnsi" w:cstheme="minorHAnsi"/>
          <w:noProof/>
          <w:lang w:val="en-US"/>
        </w:rPr>
        <w:drawing>
          <wp:inline distT="0" distB="0" distL="0" distR="0" wp14:anchorId="6E431DAA" wp14:editId="1FD60715">
            <wp:extent cx="6286500" cy="2583180"/>
            <wp:effectExtent l="0" t="0" r="0" b="7620"/>
            <wp:docPr id="361408466" name="Picture 7"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408466" name="Picture 7" descr="A screen shot of a graph&#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86500" cy="2583180"/>
                    </a:xfrm>
                    <a:prstGeom prst="rect">
                      <a:avLst/>
                    </a:prstGeom>
                    <a:noFill/>
                    <a:ln>
                      <a:noFill/>
                    </a:ln>
                  </pic:spPr>
                </pic:pic>
              </a:graphicData>
            </a:graphic>
          </wp:inline>
        </w:drawing>
      </w:r>
    </w:p>
    <w:p w14:paraId="7B09DEF3" w14:textId="77777777" w:rsidR="00671142" w:rsidRPr="006704C0" w:rsidRDefault="00671142" w:rsidP="00671142">
      <w:pPr>
        <w:jc w:val="right"/>
        <w:rPr>
          <w:rFonts w:asciiTheme="minorHAnsi" w:hAnsiTheme="minorHAnsi" w:cstheme="minorHAnsi"/>
          <w:b/>
          <w:bCs/>
          <w:sz w:val="20"/>
          <w:szCs w:val="20"/>
        </w:rPr>
      </w:pPr>
      <w:r w:rsidRPr="006704C0">
        <w:rPr>
          <w:rFonts w:asciiTheme="minorHAnsi" w:hAnsiTheme="minorHAnsi" w:cstheme="minorHAnsi"/>
          <w:b/>
          <w:bCs/>
          <w:sz w:val="20"/>
          <w:szCs w:val="20"/>
        </w:rPr>
        <w:t>Chart 5</w:t>
      </w:r>
    </w:p>
    <w:p w14:paraId="44BB108E" w14:textId="77777777" w:rsidR="00671142" w:rsidRPr="006704C0" w:rsidRDefault="00671142" w:rsidP="00671142">
      <w:pPr>
        <w:jc w:val="right"/>
        <w:rPr>
          <w:rFonts w:asciiTheme="minorHAnsi" w:hAnsiTheme="minorHAnsi" w:cstheme="minorHAnsi"/>
          <w:b/>
          <w:bCs/>
          <w:sz w:val="20"/>
          <w:szCs w:val="20"/>
        </w:rPr>
      </w:pPr>
    </w:p>
    <w:p w14:paraId="5776F03A" w14:textId="77777777" w:rsidR="00671142" w:rsidRPr="006704C0" w:rsidRDefault="00671142" w:rsidP="00671142">
      <w:pPr>
        <w:rPr>
          <w:rFonts w:asciiTheme="minorHAnsi" w:hAnsiTheme="minorHAnsi" w:cstheme="minorHAnsi"/>
          <w:b/>
          <w:bCs/>
        </w:rPr>
      </w:pPr>
      <w:r w:rsidRPr="006704C0">
        <w:rPr>
          <w:rFonts w:asciiTheme="minorHAnsi" w:hAnsiTheme="minorHAnsi" w:cstheme="minorHAnsi"/>
          <w:b/>
          <w:bCs/>
        </w:rPr>
        <w:t>QUESTION 8</w:t>
      </w:r>
    </w:p>
    <w:p w14:paraId="08EAB658" w14:textId="77777777" w:rsidR="00671142" w:rsidRPr="006704C0" w:rsidRDefault="00671142" w:rsidP="00671142">
      <w:pPr>
        <w:rPr>
          <w:rFonts w:asciiTheme="minorHAnsi" w:hAnsiTheme="minorHAnsi" w:cstheme="minorHAnsi"/>
          <w:color w:val="FF0000"/>
        </w:rPr>
      </w:pPr>
      <w:r w:rsidRPr="006704C0">
        <w:rPr>
          <w:rFonts w:asciiTheme="minorHAnsi" w:hAnsiTheme="minorHAnsi" w:cstheme="minorHAnsi"/>
        </w:rPr>
        <w:t xml:space="preserve">As we may see from the Chart 6, for the 9 surveyors the consultation process was well-organized upon “Excellent” and for the 1 surveyor upon “Satisfactory”. </w:t>
      </w:r>
    </w:p>
    <w:p w14:paraId="2F61F635" w14:textId="77777777" w:rsidR="00671142" w:rsidRPr="006704C0" w:rsidRDefault="00671142" w:rsidP="00671142">
      <w:pPr>
        <w:jc w:val="right"/>
        <w:rPr>
          <w:rFonts w:asciiTheme="minorHAnsi" w:hAnsiTheme="minorHAnsi" w:cstheme="minorHAnsi"/>
          <w:b/>
          <w:bCs/>
          <w:sz w:val="20"/>
          <w:szCs w:val="20"/>
        </w:rPr>
      </w:pPr>
      <w:r w:rsidRPr="006704C0">
        <w:rPr>
          <w:rFonts w:asciiTheme="minorHAnsi" w:hAnsiTheme="minorHAnsi" w:cstheme="minorHAnsi"/>
          <w:noProof/>
          <w:lang w:val="en-US"/>
        </w:rPr>
        <w:lastRenderedPageBreak/>
        <w:drawing>
          <wp:inline distT="0" distB="0" distL="0" distR="0" wp14:anchorId="70DA81EC" wp14:editId="09B73E03">
            <wp:extent cx="6286500" cy="2703195"/>
            <wp:effectExtent l="0" t="0" r="0" b="1905"/>
            <wp:docPr id="2125439706" name="Picture 8"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439706" name="Picture 8" descr="A screenshot of a graph&#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86500" cy="2703195"/>
                    </a:xfrm>
                    <a:prstGeom prst="rect">
                      <a:avLst/>
                    </a:prstGeom>
                    <a:noFill/>
                    <a:ln>
                      <a:noFill/>
                    </a:ln>
                  </pic:spPr>
                </pic:pic>
              </a:graphicData>
            </a:graphic>
          </wp:inline>
        </w:drawing>
      </w:r>
    </w:p>
    <w:p w14:paraId="5C2F177C" w14:textId="77777777" w:rsidR="00671142" w:rsidRPr="006704C0" w:rsidRDefault="00671142" w:rsidP="00671142">
      <w:pPr>
        <w:jc w:val="right"/>
        <w:rPr>
          <w:rFonts w:asciiTheme="minorHAnsi" w:hAnsiTheme="minorHAnsi" w:cstheme="minorHAnsi"/>
          <w:b/>
          <w:bCs/>
          <w:sz w:val="20"/>
          <w:szCs w:val="20"/>
        </w:rPr>
      </w:pPr>
    </w:p>
    <w:p w14:paraId="15A4CDC9" w14:textId="77777777" w:rsidR="00671142" w:rsidRPr="006704C0" w:rsidRDefault="00671142" w:rsidP="00671142">
      <w:pPr>
        <w:jc w:val="right"/>
        <w:rPr>
          <w:rFonts w:asciiTheme="minorHAnsi" w:hAnsiTheme="minorHAnsi" w:cstheme="minorHAnsi"/>
          <w:b/>
          <w:bCs/>
          <w:sz w:val="20"/>
          <w:szCs w:val="20"/>
        </w:rPr>
      </w:pPr>
      <w:r w:rsidRPr="006704C0">
        <w:rPr>
          <w:rFonts w:asciiTheme="minorHAnsi" w:hAnsiTheme="minorHAnsi" w:cstheme="minorHAnsi"/>
          <w:b/>
          <w:bCs/>
          <w:sz w:val="20"/>
          <w:szCs w:val="20"/>
        </w:rPr>
        <w:t>Chart 6</w:t>
      </w:r>
    </w:p>
    <w:p w14:paraId="6E775469" w14:textId="77777777" w:rsidR="00671142" w:rsidRPr="006704C0" w:rsidRDefault="00671142" w:rsidP="00671142">
      <w:pPr>
        <w:jc w:val="right"/>
        <w:rPr>
          <w:rFonts w:asciiTheme="minorHAnsi" w:hAnsiTheme="minorHAnsi" w:cstheme="minorHAnsi"/>
          <w:b/>
          <w:bCs/>
          <w:sz w:val="20"/>
          <w:szCs w:val="20"/>
        </w:rPr>
      </w:pPr>
    </w:p>
    <w:p w14:paraId="72EE296A" w14:textId="77777777" w:rsidR="00671142" w:rsidRPr="006704C0" w:rsidRDefault="00671142" w:rsidP="00671142">
      <w:pPr>
        <w:jc w:val="right"/>
        <w:rPr>
          <w:rFonts w:asciiTheme="minorHAnsi" w:hAnsiTheme="minorHAnsi" w:cstheme="minorHAnsi"/>
          <w:b/>
          <w:bCs/>
          <w:sz w:val="20"/>
          <w:szCs w:val="20"/>
        </w:rPr>
      </w:pPr>
    </w:p>
    <w:p w14:paraId="35B7CFA7" w14:textId="77777777" w:rsidR="00671142" w:rsidRPr="006704C0" w:rsidRDefault="00671142" w:rsidP="00671142">
      <w:pPr>
        <w:rPr>
          <w:rFonts w:asciiTheme="minorHAnsi" w:hAnsiTheme="minorHAnsi" w:cstheme="minorHAnsi"/>
        </w:rPr>
      </w:pPr>
      <w:r w:rsidRPr="006704C0">
        <w:rPr>
          <w:rFonts w:asciiTheme="minorHAnsi" w:hAnsiTheme="minorHAnsi" w:cstheme="minorHAnsi"/>
          <w:b/>
          <w:bCs/>
        </w:rPr>
        <w:t xml:space="preserve">QUESTION 9 </w:t>
      </w:r>
    </w:p>
    <w:p w14:paraId="67A61527" w14:textId="77777777" w:rsidR="00671142" w:rsidRPr="006704C0" w:rsidRDefault="00671142" w:rsidP="00671142">
      <w:pPr>
        <w:rPr>
          <w:rFonts w:asciiTheme="minorHAnsi" w:hAnsiTheme="minorHAnsi" w:cstheme="minorHAnsi"/>
        </w:rPr>
      </w:pPr>
      <w:r w:rsidRPr="006704C0">
        <w:rPr>
          <w:rFonts w:asciiTheme="minorHAnsi" w:hAnsiTheme="minorHAnsi" w:cstheme="minorHAnsi"/>
        </w:rPr>
        <w:t xml:space="preserve">As we may see from the Chart 7, the 6 surveyors </w:t>
      </w:r>
      <w:r w:rsidRPr="006704C0">
        <w:rPr>
          <w:rFonts w:asciiTheme="minorHAnsi" w:hAnsiTheme="minorHAnsi" w:cstheme="minorHAnsi"/>
          <w:color w:val="212121"/>
          <w:shd w:val="clear" w:color="auto" w:fill="FFFFFF"/>
        </w:rPr>
        <w:t xml:space="preserve">expressed their opinion during the consultation process </w:t>
      </w:r>
      <w:r w:rsidRPr="006704C0">
        <w:rPr>
          <w:rFonts w:asciiTheme="minorHAnsi" w:hAnsiTheme="minorHAnsi" w:cstheme="minorHAnsi"/>
        </w:rPr>
        <w:t xml:space="preserve">upon “Excellent” and the 4 surveyors upon “Satisfactory”. </w:t>
      </w:r>
    </w:p>
    <w:p w14:paraId="6986710D" w14:textId="77777777" w:rsidR="00671142" w:rsidRPr="006704C0" w:rsidRDefault="00671142" w:rsidP="00671142">
      <w:pPr>
        <w:rPr>
          <w:rFonts w:asciiTheme="minorHAnsi" w:hAnsiTheme="minorHAnsi" w:cstheme="minorHAnsi"/>
        </w:rPr>
      </w:pPr>
      <w:r w:rsidRPr="006704C0">
        <w:rPr>
          <w:rFonts w:asciiTheme="minorHAnsi" w:hAnsiTheme="minorHAnsi" w:cstheme="minorHAnsi"/>
          <w:noProof/>
          <w:lang w:val="en-US"/>
        </w:rPr>
        <w:drawing>
          <wp:inline distT="0" distB="0" distL="0" distR="0" wp14:anchorId="55D2B58E" wp14:editId="0F8BF8D5">
            <wp:extent cx="6286500" cy="2293620"/>
            <wp:effectExtent l="0" t="0" r="0" b="0"/>
            <wp:docPr id="1381819474" name="Picture 9" descr="A pie char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819474" name="Picture 9" descr="A pie chart with text&#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86500" cy="2293620"/>
                    </a:xfrm>
                    <a:prstGeom prst="rect">
                      <a:avLst/>
                    </a:prstGeom>
                    <a:noFill/>
                    <a:ln>
                      <a:noFill/>
                    </a:ln>
                  </pic:spPr>
                </pic:pic>
              </a:graphicData>
            </a:graphic>
          </wp:inline>
        </w:drawing>
      </w:r>
    </w:p>
    <w:p w14:paraId="65ABF189" w14:textId="77777777" w:rsidR="00671142" w:rsidRPr="006704C0" w:rsidRDefault="00671142" w:rsidP="00671142">
      <w:pPr>
        <w:jc w:val="right"/>
        <w:rPr>
          <w:rFonts w:asciiTheme="minorHAnsi" w:hAnsiTheme="minorHAnsi" w:cstheme="minorHAnsi"/>
          <w:b/>
          <w:bCs/>
          <w:sz w:val="20"/>
          <w:szCs w:val="20"/>
        </w:rPr>
      </w:pPr>
      <w:r w:rsidRPr="006704C0">
        <w:rPr>
          <w:rFonts w:asciiTheme="minorHAnsi" w:hAnsiTheme="minorHAnsi" w:cstheme="minorHAnsi"/>
          <w:b/>
          <w:bCs/>
          <w:sz w:val="20"/>
          <w:szCs w:val="20"/>
        </w:rPr>
        <w:t>Chart 7</w:t>
      </w:r>
    </w:p>
    <w:p w14:paraId="105E119A" w14:textId="77777777" w:rsidR="00671142" w:rsidRPr="006704C0" w:rsidRDefault="00671142" w:rsidP="00671142">
      <w:pPr>
        <w:rPr>
          <w:rFonts w:asciiTheme="minorHAnsi" w:hAnsiTheme="minorHAnsi" w:cstheme="minorHAnsi"/>
          <w:b/>
          <w:bCs/>
        </w:rPr>
      </w:pPr>
      <w:r w:rsidRPr="006704C0">
        <w:rPr>
          <w:rFonts w:asciiTheme="minorHAnsi" w:hAnsiTheme="minorHAnsi" w:cstheme="minorHAnsi"/>
          <w:b/>
          <w:bCs/>
        </w:rPr>
        <w:t xml:space="preserve">QUESTION 10 </w:t>
      </w:r>
    </w:p>
    <w:p w14:paraId="03D60BF4" w14:textId="77777777" w:rsidR="00671142" w:rsidRPr="006704C0" w:rsidRDefault="00671142" w:rsidP="00671142">
      <w:pPr>
        <w:rPr>
          <w:rFonts w:asciiTheme="minorHAnsi" w:hAnsiTheme="minorHAnsi" w:cstheme="minorHAnsi"/>
        </w:rPr>
      </w:pPr>
      <w:r w:rsidRPr="006704C0">
        <w:rPr>
          <w:rFonts w:asciiTheme="minorHAnsi" w:hAnsiTheme="minorHAnsi" w:cstheme="minorHAnsi"/>
        </w:rPr>
        <w:t xml:space="preserve">As we may see from the Chart 8, for the 4 surveyors their opinion has been </w:t>
      </w:r>
      <w:r w:rsidRPr="006704C0">
        <w:rPr>
          <w:rFonts w:asciiTheme="minorHAnsi" w:hAnsiTheme="minorHAnsi" w:cstheme="minorHAnsi"/>
          <w:color w:val="212121"/>
          <w:shd w:val="clear" w:color="auto" w:fill="FFFFFF"/>
        </w:rPr>
        <w:t>reflected in the final country response of the SDG 6.5.1 survey</w:t>
      </w:r>
      <w:r w:rsidRPr="006704C0">
        <w:rPr>
          <w:rFonts w:asciiTheme="minorHAnsi" w:hAnsiTheme="minorHAnsi" w:cstheme="minorHAnsi"/>
        </w:rPr>
        <w:t xml:space="preserve"> upon “Excellent”, for the 5 surveyors their opinion has been reflected upon “Satisfactory” and only one surveyor hasn’t been provided with the final country response yet. </w:t>
      </w:r>
    </w:p>
    <w:p w14:paraId="45953C4C" w14:textId="77777777" w:rsidR="00671142" w:rsidRPr="006704C0" w:rsidRDefault="00671142" w:rsidP="00671142">
      <w:pPr>
        <w:rPr>
          <w:rFonts w:asciiTheme="minorHAnsi" w:hAnsiTheme="minorHAnsi" w:cstheme="minorHAnsi"/>
          <w:b/>
          <w:bCs/>
        </w:rPr>
      </w:pPr>
      <w:r w:rsidRPr="006704C0">
        <w:rPr>
          <w:rFonts w:asciiTheme="minorHAnsi" w:hAnsiTheme="minorHAnsi" w:cstheme="minorHAnsi"/>
          <w:noProof/>
          <w:lang w:val="en-US"/>
        </w:rPr>
        <w:lastRenderedPageBreak/>
        <w:drawing>
          <wp:inline distT="0" distB="0" distL="0" distR="0" wp14:anchorId="07D5BA9B" wp14:editId="2D647AC4">
            <wp:extent cx="6286500" cy="2919095"/>
            <wp:effectExtent l="0" t="0" r="0" b="0"/>
            <wp:docPr id="1410550014" name="Picture 10" descr="A graph with blue and orang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550014" name="Picture 10" descr="A graph with blue and orange bars&#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86500" cy="2919095"/>
                    </a:xfrm>
                    <a:prstGeom prst="rect">
                      <a:avLst/>
                    </a:prstGeom>
                    <a:noFill/>
                    <a:ln>
                      <a:noFill/>
                    </a:ln>
                  </pic:spPr>
                </pic:pic>
              </a:graphicData>
            </a:graphic>
          </wp:inline>
        </w:drawing>
      </w:r>
    </w:p>
    <w:p w14:paraId="09371358" w14:textId="77777777" w:rsidR="00671142" w:rsidRPr="006704C0" w:rsidRDefault="00671142" w:rsidP="00671142">
      <w:pPr>
        <w:jc w:val="right"/>
        <w:rPr>
          <w:rFonts w:asciiTheme="minorHAnsi" w:hAnsiTheme="minorHAnsi" w:cstheme="minorHAnsi"/>
          <w:b/>
          <w:bCs/>
          <w:sz w:val="20"/>
          <w:szCs w:val="20"/>
        </w:rPr>
      </w:pPr>
      <w:r w:rsidRPr="006704C0">
        <w:rPr>
          <w:rFonts w:asciiTheme="minorHAnsi" w:hAnsiTheme="minorHAnsi" w:cstheme="minorHAnsi"/>
          <w:b/>
          <w:bCs/>
          <w:sz w:val="20"/>
          <w:szCs w:val="20"/>
        </w:rPr>
        <w:t>Chart 8</w:t>
      </w:r>
    </w:p>
    <w:p w14:paraId="2AD7C708" w14:textId="77777777" w:rsidR="006704C0" w:rsidRDefault="006704C0" w:rsidP="00671142">
      <w:pPr>
        <w:rPr>
          <w:rFonts w:asciiTheme="minorHAnsi" w:hAnsiTheme="minorHAnsi" w:cstheme="minorHAnsi"/>
          <w:b/>
          <w:bCs/>
        </w:rPr>
      </w:pPr>
    </w:p>
    <w:p w14:paraId="20EDC161" w14:textId="070A2270" w:rsidR="00671142" w:rsidRPr="006704C0" w:rsidRDefault="00671142" w:rsidP="00671142">
      <w:pPr>
        <w:rPr>
          <w:rFonts w:asciiTheme="minorHAnsi" w:hAnsiTheme="minorHAnsi" w:cstheme="minorHAnsi"/>
          <w:b/>
          <w:bCs/>
        </w:rPr>
      </w:pPr>
      <w:r w:rsidRPr="006704C0">
        <w:rPr>
          <w:rFonts w:asciiTheme="minorHAnsi" w:hAnsiTheme="minorHAnsi" w:cstheme="minorHAnsi"/>
          <w:b/>
          <w:bCs/>
        </w:rPr>
        <w:t>QUESTION 11 - To what extent has the final country response of the SDG 6.5.1 survey identified relevant challenges to IWRM implementation in your country?</w:t>
      </w:r>
    </w:p>
    <w:p w14:paraId="5C2078BC" w14:textId="77777777" w:rsidR="00671142" w:rsidRPr="006704C0" w:rsidRDefault="00671142" w:rsidP="00671142">
      <w:pPr>
        <w:rPr>
          <w:rFonts w:asciiTheme="minorHAnsi" w:hAnsiTheme="minorHAnsi" w:cstheme="minorHAnsi"/>
        </w:rPr>
      </w:pPr>
      <w:r w:rsidRPr="006704C0">
        <w:rPr>
          <w:rFonts w:asciiTheme="minorHAnsi" w:hAnsiTheme="minorHAnsi" w:cstheme="minorHAnsi"/>
          <w:noProof/>
          <w:lang w:val="en-US"/>
        </w:rPr>
        <w:drawing>
          <wp:anchor distT="0" distB="0" distL="114300" distR="114300" simplePos="0" relativeHeight="251661312" behindDoc="1" locked="0" layoutInCell="1" allowOverlap="1" wp14:anchorId="02C67C5C" wp14:editId="139D9005">
            <wp:simplePos x="0" y="0"/>
            <wp:positionH relativeFrom="margin">
              <wp:align>right</wp:align>
            </wp:positionH>
            <wp:positionV relativeFrom="paragraph">
              <wp:posOffset>505248</wp:posOffset>
            </wp:positionV>
            <wp:extent cx="6286500" cy="3295650"/>
            <wp:effectExtent l="0" t="0" r="0" b="0"/>
            <wp:wrapTight wrapText="bothSides">
              <wp:wrapPolygon edited="0">
                <wp:start x="0" y="0"/>
                <wp:lineTo x="0" y="21475"/>
                <wp:lineTo x="21535" y="21475"/>
                <wp:lineTo x="21535" y="0"/>
                <wp:lineTo x="0" y="0"/>
              </wp:wrapPolygon>
            </wp:wrapTight>
            <wp:docPr id="596790453" name="Picture 1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790453" name="Picture 11" descr="A screenshot of a graph&#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86500" cy="3295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04C0">
        <w:rPr>
          <w:rFonts w:asciiTheme="minorHAnsi" w:hAnsiTheme="minorHAnsi" w:cstheme="minorHAnsi"/>
        </w:rPr>
        <w:t xml:space="preserve">In regard this question, 7 surveyors expressed as “Excellent”, 2 surveyors as “Satisfactory” and only one surveyor hasn’t been provided with the final country response yet. </w:t>
      </w:r>
    </w:p>
    <w:p w14:paraId="64C49D9C" w14:textId="77777777" w:rsidR="00671142" w:rsidRPr="006704C0" w:rsidRDefault="00671142" w:rsidP="00671142">
      <w:pPr>
        <w:jc w:val="right"/>
        <w:rPr>
          <w:rFonts w:asciiTheme="minorHAnsi" w:hAnsiTheme="minorHAnsi" w:cstheme="minorHAnsi"/>
          <w:b/>
          <w:bCs/>
          <w:sz w:val="20"/>
          <w:szCs w:val="20"/>
        </w:rPr>
      </w:pPr>
      <w:r w:rsidRPr="006704C0">
        <w:rPr>
          <w:rFonts w:asciiTheme="minorHAnsi" w:hAnsiTheme="minorHAnsi" w:cstheme="minorHAnsi"/>
          <w:b/>
          <w:bCs/>
          <w:sz w:val="20"/>
          <w:szCs w:val="20"/>
        </w:rPr>
        <w:t>Chart 9</w:t>
      </w:r>
    </w:p>
    <w:p w14:paraId="65DF574A" w14:textId="77777777" w:rsidR="00671142" w:rsidRPr="006704C0" w:rsidRDefault="00671142" w:rsidP="00671142">
      <w:pPr>
        <w:jc w:val="right"/>
        <w:rPr>
          <w:rFonts w:asciiTheme="minorHAnsi" w:hAnsiTheme="minorHAnsi" w:cstheme="minorHAnsi"/>
          <w:b/>
          <w:bCs/>
          <w:sz w:val="20"/>
          <w:szCs w:val="20"/>
        </w:rPr>
      </w:pPr>
    </w:p>
    <w:p w14:paraId="4424A81F" w14:textId="77777777" w:rsidR="00671142" w:rsidRPr="006704C0" w:rsidRDefault="00671142" w:rsidP="00671142">
      <w:pPr>
        <w:rPr>
          <w:rFonts w:asciiTheme="minorHAnsi" w:hAnsiTheme="minorHAnsi" w:cstheme="minorHAnsi"/>
          <w:b/>
          <w:bCs/>
        </w:rPr>
      </w:pPr>
      <w:r w:rsidRPr="006704C0">
        <w:rPr>
          <w:rFonts w:asciiTheme="minorHAnsi" w:hAnsiTheme="minorHAnsi" w:cstheme="minorHAnsi"/>
          <w:b/>
          <w:bCs/>
        </w:rPr>
        <w:t>QUESTION 12 – How could the SDG 6.5.1 consultation process in your country be improved in the future?</w:t>
      </w:r>
    </w:p>
    <w:p w14:paraId="4D5278DD" w14:textId="77777777" w:rsidR="00671142" w:rsidRPr="006704C0" w:rsidRDefault="00671142" w:rsidP="00671142">
      <w:pPr>
        <w:rPr>
          <w:rFonts w:asciiTheme="minorHAnsi" w:hAnsiTheme="minorHAnsi" w:cstheme="minorHAnsi"/>
          <w:b/>
          <w:bCs/>
          <w:sz w:val="20"/>
          <w:szCs w:val="20"/>
        </w:rPr>
      </w:pPr>
      <w:r w:rsidRPr="006704C0">
        <w:rPr>
          <w:rFonts w:asciiTheme="minorHAnsi" w:hAnsiTheme="minorHAnsi" w:cstheme="minorHAnsi"/>
          <w:b/>
          <w:bCs/>
          <w:sz w:val="20"/>
          <w:szCs w:val="20"/>
        </w:rPr>
        <w:t xml:space="preserve">The expressed opinions are wrapped up afterwards. </w:t>
      </w:r>
    </w:p>
    <w:p w14:paraId="6FF39AB0" w14:textId="77777777" w:rsidR="00671142" w:rsidRPr="006704C0" w:rsidRDefault="00671142" w:rsidP="00671142">
      <w:pPr>
        <w:pStyle w:val="ListParagraph"/>
        <w:numPr>
          <w:ilvl w:val="0"/>
          <w:numId w:val="33"/>
        </w:numPr>
        <w:spacing w:after="160" w:line="259" w:lineRule="auto"/>
        <w:rPr>
          <w:rFonts w:asciiTheme="minorHAnsi" w:hAnsiTheme="minorHAnsi" w:cstheme="minorHAnsi"/>
        </w:rPr>
      </w:pPr>
      <w:r w:rsidRPr="006704C0">
        <w:rPr>
          <w:rFonts w:asciiTheme="minorHAnsi" w:hAnsiTheme="minorHAnsi" w:cstheme="minorHAnsi"/>
        </w:rPr>
        <w:t xml:space="preserve">Include a wider range of stakeholders (private sector, RB local stakeholders). To increase the sense of responsibility for reporting in the state structures of the water sector, to improve the level of cooperation between different structures. </w:t>
      </w:r>
    </w:p>
    <w:p w14:paraId="6F823B0F" w14:textId="77777777" w:rsidR="00671142" w:rsidRPr="006704C0" w:rsidRDefault="00671142" w:rsidP="00671142">
      <w:pPr>
        <w:pStyle w:val="ListParagraph"/>
        <w:numPr>
          <w:ilvl w:val="0"/>
          <w:numId w:val="33"/>
        </w:numPr>
        <w:spacing w:after="160" w:line="259" w:lineRule="auto"/>
        <w:rPr>
          <w:rFonts w:asciiTheme="minorHAnsi" w:hAnsiTheme="minorHAnsi" w:cstheme="minorHAnsi"/>
        </w:rPr>
      </w:pPr>
      <w:r w:rsidRPr="006704C0">
        <w:rPr>
          <w:rFonts w:asciiTheme="minorHAnsi" w:hAnsiTheme="minorHAnsi" w:cstheme="minorHAnsi"/>
        </w:rPr>
        <w:lastRenderedPageBreak/>
        <w:t>Include more competent professionals.</w:t>
      </w:r>
    </w:p>
    <w:p w14:paraId="7220A8A8" w14:textId="77777777" w:rsidR="00671142" w:rsidRPr="006704C0" w:rsidRDefault="00671142" w:rsidP="00671142">
      <w:pPr>
        <w:pStyle w:val="ListParagraph"/>
        <w:numPr>
          <w:ilvl w:val="0"/>
          <w:numId w:val="33"/>
        </w:numPr>
        <w:spacing w:after="160" w:line="259" w:lineRule="auto"/>
        <w:rPr>
          <w:rFonts w:asciiTheme="minorHAnsi" w:hAnsiTheme="minorHAnsi" w:cstheme="minorHAnsi"/>
        </w:rPr>
      </w:pPr>
      <w:r w:rsidRPr="006704C0">
        <w:rPr>
          <w:rFonts w:asciiTheme="minorHAnsi" w:hAnsiTheme="minorHAnsi" w:cstheme="minorHAnsi"/>
        </w:rPr>
        <w:t>By reviewing the legal framework and improving appropriate communication channels.</w:t>
      </w:r>
      <w:r w:rsidRPr="006704C0">
        <w:rPr>
          <w:rFonts w:asciiTheme="minorHAnsi" w:hAnsiTheme="minorHAnsi" w:cstheme="minorHAnsi"/>
        </w:rPr>
        <w:br/>
        <w:t xml:space="preserve">The participation of all stakeholder agencies should be more intensive and continuous. </w:t>
      </w:r>
    </w:p>
    <w:p w14:paraId="69F318C2" w14:textId="77777777" w:rsidR="00671142" w:rsidRPr="006704C0" w:rsidRDefault="00671142" w:rsidP="00671142">
      <w:pPr>
        <w:pStyle w:val="ListParagraph"/>
        <w:numPr>
          <w:ilvl w:val="0"/>
          <w:numId w:val="33"/>
        </w:numPr>
        <w:spacing w:after="160" w:line="259" w:lineRule="auto"/>
        <w:rPr>
          <w:rFonts w:asciiTheme="minorHAnsi" w:hAnsiTheme="minorHAnsi" w:cstheme="minorHAnsi"/>
        </w:rPr>
      </w:pPr>
      <w:r w:rsidRPr="006704C0">
        <w:rPr>
          <w:rFonts w:asciiTheme="minorHAnsi" w:hAnsiTheme="minorHAnsi" w:cstheme="minorHAnsi"/>
        </w:rPr>
        <w:t>Organizing consultations more often will make it possible to make them more participatory, which will increase their efficiency.</w:t>
      </w:r>
    </w:p>
    <w:p w14:paraId="2E09C1B0" w14:textId="77777777" w:rsidR="00671142" w:rsidRPr="006704C0" w:rsidRDefault="00671142" w:rsidP="00671142">
      <w:pPr>
        <w:rPr>
          <w:rFonts w:asciiTheme="minorHAnsi" w:hAnsiTheme="minorHAnsi" w:cstheme="minorHAnsi"/>
          <w:b/>
          <w:bCs/>
        </w:rPr>
      </w:pPr>
    </w:p>
    <w:p w14:paraId="47585667" w14:textId="77777777" w:rsidR="00671142" w:rsidRPr="006704C0" w:rsidRDefault="00671142" w:rsidP="00671142">
      <w:pPr>
        <w:rPr>
          <w:rFonts w:asciiTheme="minorHAnsi" w:hAnsiTheme="minorHAnsi" w:cstheme="minorHAnsi"/>
          <w:b/>
          <w:bCs/>
        </w:rPr>
      </w:pPr>
    </w:p>
    <w:p w14:paraId="22F7829D" w14:textId="77777777" w:rsidR="00671142" w:rsidRPr="006704C0" w:rsidRDefault="00671142" w:rsidP="00671142">
      <w:pPr>
        <w:rPr>
          <w:rFonts w:asciiTheme="minorHAnsi" w:hAnsiTheme="minorHAnsi" w:cstheme="minorHAnsi"/>
          <w:b/>
          <w:bCs/>
        </w:rPr>
      </w:pPr>
    </w:p>
    <w:p w14:paraId="0C5A88AC" w14:textId="77777777" w:rsidR="00671142" w:rsidRPr="006704C0" w:rsidRDefault="00671142" w:rsidP="00671142">
      <w:pPr>
        <w:rPr>
          <w:rFonts w:asciiTheme="minorHAnsi" w:hAnsiTheme="minorHAnsi" w:cstheme="minorHAnsi"/>
          <w:b/>
          <w:bCs/>
          <w:color w:val="242424"/>
          <w:sz w:val="26"/>
          <w:szCs w:val="26"/>
        </w:rPr>
      </w:pPr>
      <w:r w:rsidRPr="006704C0">
        <w:rPr>
          <w:rFonts w:asciiTheme="minorHAnsi" w:hAnsiTheme="minorHAnsi" w:cstheme="minorHAnsi"/>
          <w:b/>
          <w:bCs/>
        </w:rPr>
        <w:t>QUESTION 13 - Please share any other comments about the SDG 6.5.1 consultation process here</w:t>
      </w:r>
      <w:r w:rsidRPr="006704C0">
        <w:rPr>
          <w:rFonts w:asciiTheme="minorHAnsi" w:hAnsiTheme="minorHAnsi" w:cstheme="minorHAnsi"/>
          <w:color w:val="212121"/>
          <w:shd w:val="clear" w:color="auto" w:fill="FFFFFF"/>
        </w:rPr>
        <w:t xml:space="preserve">. </w:t>
      </w:r>
    </w:p>
    <w:p w14:paraId="0839D47A" w14:textId="77777777" w:rsidR="00671142" w:rsidRPr="006704C0" w:rsidRDefault="00671142" w:rsidP="00671142">
      <w:pPr>
        <w:rPr>
          <w:rFonts w:asciiTheme="minorHAnsi" w:hAnsiTheme="minorHAnsi" w:cstheme="minorHAnsi"/>
          <w:b/>
          <w:bCs/>
          <w:sz w:val="20"/>
          <w:szCs w:val="20"/>
        </w:rPr>
      </w:pPr>
      <w:r w:rsidRPr="006704C0">
        <w:rPr>
          <w:rFonts w:asciiTheme="minorHAnsi" w:hAnsiTheme="minorHAnsi" w:cstheme="minorHAnsi"/>
          <w:b/>
          <w:bCs/>
          <w:sz w:val="20"/>
          <w:szCs w:val="20"/>
        </w:rPr>
        <w:t xml:space="preserve">The expressed opinions are wrapped up afterwards. </w:t>
      </w:r>
    </w:p>
    <w:p w14:paraId="2D990352" w14:textId="77777777" w:rsidR="00671142" w:rsidRPr="006704C0" w:rsidRDefault="00671142" w:rsidP="00671142">
      <w:pPr>
        <w:pStyle w:val="ListParagraph"/>
        <w:numPr>
          <w:ilvl w:val="0"/>
          <w:numId w:val="33"/>
        </w:numPr>
        <w:spacing w:after="160" w:line="259" w:lineRule="auto"/>
        <w:rPr>
          <w:rFonts w:asciiTheme="minorHAnsi" w:hAnsiTheme="minorHAnsi" w:cstheme="minorHAnsi"/>
        </w:rPr>
      </w:pPr>
      <w:r w:rsidRPr="006704C0">
        <w:rPr>
          <w:rFonts w:asciiTheme="minorHAnsi" w:hAnsiTheme="minorHAnsi" w:cstheme="minorHAnsi"/>
        </w:rPr>
        <w:t>The consultations were well-organized, the discussions were informative, meaningful, and interesting.</w:t>
      </w:r>
    </w:p>
    <w:p w14:paraId="622120B3" w14:textId="77777777" w:rsidR="00671142" w:rsidRPr="006704C0" w:rsidRDefault="00671142" w:rsidP="00671142">
      <w:pPr>
        <w:pStyle w:val="ListParagraph"/>
        <w:numPr>
          <w:ilvl w:val="0"/>
          <w:numId w:val="33"/>
        </w:numPr>
        <w:spacing w:after="160" w:line="259" w:lineRule="auto"/>
        <w:rPr>
          <w:rFonts w:asciiTheme="minorHAnsi" w:hAnsiTheme="minorHAnsi" w:cstheme="minorHAnsi"/>
        </w:rPr>
      </w:pPr>
      <w:r w:rsidRPr="006704C0">
        <w:rPr>
          <w:rFonts w:asciiTheme="minorHAnsi" w:hAnsiTheme="minorHAnsi" w:cstheme="minorHAnsi"/>
        </w:rPr>
        <w:t>Target issues were clearly presented.</w:t>
      </w:r>
    </w:p>
    <w:p w14:paraId="2BF070E9" w14:textId="77777777" w:rsidR="00671142" w:rsidRPr="006704C0" w:rsidRDefault="00671142" w:rsidP="00671142">
      <w:pPr>
        <w:pStyle w:val="ListParagraph"/>
        <w:numPr>
          <w:ilvl w:val="0"/>
          <w:numId w:val="33"/>
        </w:numPr>
        <w:spacing w:after="160" w:line="259" w:lineRule="auto"/>
        <w:rPr>
          <w:rFonts w:asciiTheme="minorHAnsi" w:hAnsiTheme="minorHAnsi" w:cstheme="minorHAnsi"/>
        </w:rPr>
      </w:pPr>
      <w:r w:rsidRPr="006704C0">
        <w:rPr>
          <w:rFonts w:asciiTheme="minorHAnsi" w:hAnsiTheme="minorHAnsi" w:cstheme="minorHAnsi"/>
        </w:rPr>
        <w:t>Active involvement of stakeholders helped to receive more comprehensive discussions and provide better results.</w:t>
      </w:r>
    </w:p>
    <w:p w14:paraId="4228541D" w14:textId="77777777" w:rsidR="00671142" w:rsidRPr="006704C0" w:rsidRDefault="00671142" w:rsidP="00671142">
      <w:pPr>
        <w:pStyle w:val="ListParagraph"/>
        <w:numPr>
          <w:ilvl w:val="0"/>
          <w:numId w:val="33"/>
        </w:numPr>
        <w:spacing w:after="160" w:line="259" w:lineRule="auto"/>
        <w:rPr>
          <w:rFonts w:asciiTheme="minorHAnsi" w:hAnsiTheme="minorHAnsi" w:cstheme="minorHAnsi"/>
        </w:rPr>
      </w:pPr>
      <w:r w:rsidRPr="006704C0">
        <w:rPr>
          <w:rFonts w:asciiTheme="minorHAnsi" w:hAnsiTheme="minorHAnsi" w:cstheme="minorHAnsi"/>
        </w:rPr>
        <w:t>The consultations were quite well organized, there were exchanges of opinions, discussions, which contributed to achieving the issues faced by the RA.</w:t>
      </w:r>
    </w:p>
    <w:p w14:paraId="202FC297" w14:textId="77777777" w:rsidR="00671142" w:rsidRPr="006704C0" w:rsidRDefault="00671142" w:rsidP="00671142">
      <w:pPr>
        <w:pStyle w:val="ListParagraph"/>
        <w:numPr>
          <w:ilvl w:val="0"/>
          <w:numId w:val="33"/>
        </w:numPr>
        <w:spacing w:after="160" w:line="259" w:lineRule="auto"/>
        <w:rPr>
          <w:rFonts w:asciiTheme="minorHAnsi" w:hAnsiTheme="minorHAnsi" w:cstheme="minorHAnsi"/>
        </w:rPr>
      </w:pPr>
      <w:r w:rsidRPr="006704C0">
        <w:rPr>
          <w:rFonts w:asciiTheme="minorHAnsi" w:hAnsiTheme="minorHAnsi" w:cstheme="minorHAnsi"/>
        </w:rPr>
        <w:t xml:space="preserve">The representatives of all interested parties participated in the consultations and the results of the monitoring express the opinion of all. </w:t>
      </w:r>
    </w:p>
    <w:p w14:paraId="6348DD77" w14:textId="77777777" w:rsidR="00671142" w:rsidRPr="006704C0" w:rsidRDefault="00671142" w:rsidP="00671142">
      <w:pPr>
        <w:rPr>
          <w:rFonts w:asciiTheme="minorHAnsi" w:hAnsiTheme="minorHAnsi" w:cstheme="minorHAnsi"/>
          <w:b/>
          <w:bCs/>
        </w:rPr>
      </w:pPr>
    </w:p>
    <w:p w14:paraId="7D650A6C" w14:textId="77777777" w:rsidR="00671142" w:rsidRPr="006704C0" w:rsidRDefault="00671142" w:rsidP="00671142">
      <w:pPr>
        <w:rPr>
          <w:rFonts w:asciiTheme="minorHAnsi" w:hAnsiTheme="minorHAnsi" w:cstheme="minorHAnsi"/>
          <w:b/>
          <w:bCs/>
        </w:rPr>
      </w:pPr>
    </w:p>
    <w:p w14:paraId="284DDC87" w14:textId="77777777" w:rsidR="00671142" w:rsidRPr="006704C0" w:rsidRDefault="00671142" w:rsidP="00671142">
      <w:pPr>
        <w:rPr>
          <w:rFonts w:asciiTheme="minorHAnsi" w:hAnsiTheme="minorHAnsi" w:cstheme="minorHAnsi"/>
          <w:b/>
          <w:bCs/>
        </w:rPr>
      </w:pPr>
    </w:p>
    <w:p w14:paraId="4E11F44B" w14:textId="77777777" w:rsidR="00671142" w:rsidRPr="006704C0" w:rsidRDefault="00671142" w:rsidP="00671142">
      <w:pPr>
        <w:rPr>
          <w:rFonts w:asciiTheme="minorHAnsi" w:hAnsiTheme="minorHAnsi" w:cstheme="minorHAnsi"/>
          <w:b/>
          <w:bCs/>
        </w:rPr>
      </w:pPr>
    </w:p>
    <w:p w14:paraId="21D5C581" w14:textId="77777777" w:rsidR="00671142" w:rsidRPr="006704C0" w:rsidRDefault="00671142" w:rsidP="00671142">
      <w:pPr>
        <w:rPr>
          <w:rFonts w:asciiTheme="minorHAnsi" w:hAnsiTheme="minorHAnsi" w:cstheme="minorHAnsi"/>
          <w:b/>
          <w:bCs/>
        </w:rPr>
      </w:pPr>
    </w:p>
    <w:p w14:paraId="21069AB1" w14:textId="77777777" w:rsidR="00671142" w:rsidRPr="006704C0" w:rsidRDefault="00671142" w:rsidP="00671142">
      <w:pPr>
        <w:rPr>
          <w:rFonts w:asciiTheme="minorHAnsi" w:hAnsiTheme="minorHAnsi" w:cstheme="minorHAnsi"/>
          <w:b/>
          <w:bCs/>
        </w:rPr>
      </w:pPr>
    </w:p>
    <w:p w14:paraId="15692DF4" w14:textId="77777777" w:rsidR="00671142" w:rsidRPr="006704C0" w:rsidRDefault="00671142" w:rsidP="00671142">
      <w:pPr>
        <w:rPr>
          <w:rFonts w:asciiTheme="minorHAnsi" w:hAnsiTheme="minorHAnsi" w:cstheme="minorHAnsi"/>
          <w:b/>
          <w:bCs/>
        </w:rPr>
      </w:pPr>
    </w:p>
    <w:p w14:paraId="7F149F36" w14:textId="77777777" w:rsidR="00671142" w:rsidRPr="006704C0" w:rsidRDefault="00671142" w:rsidP="00671142">
      <w:pPr>
        <w:jc w:val="both"/>
        <w:rPr>
          <w:rFonts w:asciiTheme="minorHAnsi" w:hAnsiTheme="minorHAnsi" w:cstheme="minorHAnsi"/>
          <w:b/>
          <w:bCs/>
        </w:rPr>
      </w:pPr>
      <w:r w:rsidRPr="006704C0">
        <w:rPr>
          <w:rFonts w:asciiTheme="minorHAnsi" w:hAnsiTheme="minorHAnsi" w:cstheme="minorHAnsi"/>
        </w:rPr>
        <w:t xml:space="preserve"> </w:t>
      </w:r>
    </w:p>
    <w:p w14:paraId="66384B5E" w14:textId="77777777" w:rsidR="00671142" w:rsidRPr="006704C0" w:rsidRDefault="00671142" w:rsidP="00F7363A">
      <w:pPr>
        <w:jc w:val="both"/>
        <w:textAlignment w:val="baseline"/>
        <w:rPr>
          <w:rFonts w:asciiTheme="minorHAnsi" w:hAnsiTheme="minorHAnsi" w:cstheme="minorHAnsi"/>
          <w:b/>
          <w:bCs/>
          <w:color w:val="12354E" w:themeColor="accent1" w:themeShade="BF"/>
          <w:lang w:eastAsia="en-GB"/>
        </w:rPr>
        <w:sectPr w:rsidR="00671142" w:rsidRPr="006704C0" w:rsidSect="00546657">
          <w:pgSz w:w="11906" w:h="16838"/>
          <w:pgMar w:top="1440" w:right="1440" w:bottom="1440" w:left="1440" w:header="708" w:footer="708" w:gutter="0"/>
          <w:cols w:space="708"/>
          <w:docGrid w:linePitch="360"/>
        </w:sectPr>
      </w:pPr>
    </w:p>
    <w:p w14:paraId="5908962A" w14:textId="664D75E4" w:rsidR="005A4BBA" w:rsidRPr="006704C0" w:rsidRDefault="006704C0" w:rsidP="006704C0">
      <w:pPr>
        <w:jc w:val="right"/>
        <w:textAlignment w:val="baseline"/>
        <w:rPr>
          <w:rFonts w:asciiTheme="minorHAnsi" w:hAnsiTheme="minorHAnsi" w:cstheme="minorHAnsi"/>
          <w:b/>
          <w:bCs/>
          <w:color w:val="12354E" w:themeColor="accent1" w:themeShade="BF"/>
          <w:lang w:eastAsia="en-GB"/>
        </w:rPr>
      </w:pPr>
      <w:r w:rsidRPr="006704C0">
        <w:rPr>
          <w:rFonts w:asciiTheme="minorHAnsi" w:hAnsiTheme="minorHAnsi" w:cstheme="minorHAnsi"/>
          <w:b/>
          <w:bCs/>
          <w:color w:val="12354E" w:themeColor="accent1" w:themeShade="BF"/>
          <w:lang w:eastAsia="en-GB"/>
        </w:rPr>
        <w:lastRenderedPageBreak/>
        <w:t xml:space="preserve">ANNEX 7: FACILITATOR’S CERTIFICATES </w:t>
      </w:r>
    </w:p>
    <w:p w14:paraId="1241CEE3" w14:textId="77777777" w:rsidR="005A4BBA" w:rsidRPr="006704C0" w:rsidRDefault="005A4BBA" w:rsidP="00F7363A">
      <w:pPr>
        <w:jc w:val="both"/>
        <w:textAlignment w:val="baseline"/>
        <w:rPr>
          <w:rFonts w:asciiTheme="minorHAnsi" w:hAnsiTheme="minorHAnsi" w:cstheme="minorHAnsi"/>
          <w:b/>
          <w:bCs/>
          <w:color w:val="12354E" w:themeColor="accent1" w:themeShade="BF"/>
          <w:lang w:eastAsia="en-GB"/>
        </w:rPr>
      </w:pPr>
    </w:p>
    <w:tbl>
      <w:tblPr>
        <w:tblStyle w:val="TableGrid"/>
        <w:tblW w:w="9827" w:type="dxa"/>
        <w:tblLayout w:type="fixed"/>
        <w:tblLook w:val="04A0" w:firstRow="1" w:lastRow="0" w:firstColumn="1" w:lastColumn="0" w:noHBand="0" w:noVBand="1"/>
      </w:tblPr>
      <w:tblGrid>
        <w:gridCol w:w="4957"/>
        <w:gridCol w:w="43"/>
        <w:gridCol w:w="4784"/>
        <w:gridCol w:w="43"/>
      </w:tblGrid>
      <w:tr w:rsidR="00BD22A0" w:rsidRPr="006704C0" w14:paraId="1CBCCEF1" w14:textId="77777777" w:rsidTr="00BD22A0">
        <w:tc>
          <w:tcPr>
            <w:tcW w:w="5000" w:type="dxa"/>
            <w:gridSpan w:val="2"/>
          </w:tcPr>
          <w:p w14:paraId="474D99C2" w14:textId="5D843A89" w:rsidR="005A4BBA" w:rsidRPr="006704C0" w:rsidRDefault="007D153B" w:rsidP="00F7363A">
            <w:pPr>
              <w:jc w:val="both"/>
              <w:textAlignment w:val="baseline"/>
              <w:rPr>
                <w:rFonts w:asciiTheme="minorHAnsi" w:hAnsiTheme="minorHAnsi" w:cstheme="minorHAnsi"/>
                <w:b/>
                <w:bCs/>
                <w:color w:val="12354E" w:themeColor="accent1" w:themeShade="BF"/>
                <w:lang w:eastAsia="en-GB"/>
              </w:rPr>
            </w:pPr>
            <w:r w:rsidRPr="006704C0">
              <w:rPr>
                <w:rFonts w:asciiTheme="minorHAnsi" w:hAnsiTheme="minorHAnsi" w:cstheme="minorHAnsi"/>
                <w:b/>
                <w:bCs/>
                <w:noProof/>
                <w:color w:val="12354E" w:themeColor="accent1" w:themeShade="BF"/>
                <w:lang w:val="en-US"/>
              </w:rPr>
              <w:drawing>
                <wp:inline distT="0" distB="0" distL="0" distR="0" wp14:anchorId="34C684B1" wp14:editId="2117232C">
                  <wp:extent cx="3037840" cy="2347595"/>
                  <wp:effectExtent l="0" t="0" r="0" b="1905"/>
                  <wp:docPr id="12857124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712445" name="Picture 1285712445"/>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037840" cy="2347595"/>
                          </a:xfrm>
                          <a:prstGeom prst="rect">
                            <a:avLst/>
                          </a:prstGeom>
                        </pic:spPr>
                      </pic:pic>
                    </a:graphicData>
                  </a:graphic>
                </wp:inline>
              </w:drawing>
            </w:r>
          </w:p>
        </w:tc>
        <w:tc>
          <w:tcPr>
            <w:tcW w:w="4827" w:type="dxa"/>
            <w:gridSpan w:val="2"/>
          </w:tcPr>
          <w:p w14:paraId="0710709C" w14:textId="3354B426" w:rsidR="005A4BBA" w:rsidRPr="006704C0" w:rsidRDefault="00FE2A69" w:rsidP="00F7363A">
            <w:pPr>
              <w:jc w:val="both"/>
              <w:textAlignment w:val="baseline"/>
              <w:rPr>
                <w:rFonts w:asciiTheme="minorHAnsi" w:hAnsiTheme="minorHAnsi" w:cstheme="minorHAnsi"/>
                <w:b/>
                <w:bCs/>
                <w:color w:val="12354E" w:themeColor="accent1" w:themeShade="BF"/>
                <w:lang w:eastAsia="en-GB"/>
              </w:rPr>
            </w:pPr>
            <w:r w:rsidRPr="006704C0">
              <w:rPr>
                <w:rFonts w:asciiTheme="minorHAnsi" w:hAnsiTheme="minorHAnsi" w:cstheme="minorHAnsi"/>
                <w:b/>
                <w:bCs/>
                <w:noProof/>
                <w:color w:val="12354E" w:themeColor="accent1" w:themeShade="BF"/>
                <w:lang w:val="en-US"/>
              </w:rPr>
              <w:drawing>
                <wp:inline distT="0" distB="0" distL="0" distR="0" wp14:anchorId="538FDD96" wp14:editId="74716017">
                  <wp:extent cx="2575089" cy="3332552"/>
                  <wp:effectExtent l="0" t="0" r="3175" b="0"/>
                  <wp:docPr id="8439494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949469" name="Picture 843949469"/>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591538" cy="3353840"/>
                          </a:xfrm>
                          <a:prstGeom prst="rect">
                            <a:avLst/>
                          </a:prstGeom>
                        </pic:spPr>
                      </pic:pic>
                    </a:graphicData>
                  </a:graphic>
                </wp:inline>
              </w:drawing>
            </w:r>
          </w:p>
        </w:tc>
      </w:tr>
      <w:tr w:rsidR="00BD22A0" w:rsidRPr="003E75DB" w14:paraId="2D59DD8B" w14:textId="77777777" w:rsidTr="00BD22A0">
        <w:trPr>
          <w:gridAfter w:val="1"/>
          <w:wAfter w:w="43" w:type="dxa"/>
        </w:trPr>
        <w:tc>
          <w:tcPr>
            <w:tcW w:w="4957" w:type="dxa"/>
          </w:tcPr>
          <w:p w14:paraId="125BA4DB" w14:textId="603D6C50" w:rsidR="005A4BBA" w:rsidRPr="006704C0" w:rsidRDefault="00AB6887" w:rsidP="00F7363A">
            <w:pPr>
              <w:jc w:val="both"/>
              <w:textAlignment w:val="baseline"/>
              <w:rPr>
                <w:rFonts w:asciiTheme="minorHAnsi" w:hAnsiTheme="minorHAnsi" w:cstheme="minorHAnsi"/>
                <w:b/>
                <w:bCs/>
                <w:color w:val="12354E" w:themeColor="accent1" w:themeShade="BF"/>
                <w:lang w:eastAsia="en-GB"/>
              </w:rPr>
            </w:pPr>
            <w:r w:rsidRPr="006704C0">
              <w:rPr>
                <w:rFonts w:asciiTheme="minorHAnsi" w:hAnsiTheme="minorHAnsi" w:cstheme="minorHAnsi"/>
                <w:b/>
                <w:bCs/>
                <w:noProof/>
                <w:color w:val="12354E" w:themeColor="accent1" w:themeShade="BF"/>
                <w:lang w:val="en-US"/>
              </w:rPr>
              <w:drawing>
                <wp:inline distT="0" distB="0" distL="0" distR="0" wp14:anchorId="2F7114B3" wp14:editId="5022CF15">
                  <wp:extent cx="3104531" cy="2233295"/>
                  <wp:effectExtent l="0" t="0" r="0" b="1905"/>
                  <wp:docPr id="1290675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675490" name="Picture 1290675490"/>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109603" cy="2236944"/>
                          </a:xfrm>
                          <a:prstGeom prst="rect">
                            <a:avLst/>
                          </a:prstGeom>
                        </pic:spPr>
                      </pic:pic>
                    </a:graphicData>
                  </a:graphic>
                </wp:inline>
              </w:drawing>
            </w:r>
          </w:p>
        </w:tc>
        <w:tc>
          <w:tcPr>
            <w:tcW w:w="4827" w:type="dxa"/>
            <w:gridSpan w:val="2"/>
          </w:tcPr>
          <w:p w14:paraId="60D02CF7" w14:textId="6C450B85" w:rsidR="005A4BBA" w:rsidRPr="003E75DB" w:rsidRDefault="00BD22A0" w:rsidP="00F7363A">
            <w:pPr>
              <w:jc w:val="both"/>
              <w:textAlignment w:val="baseline"/>
              <w:rPr>
                <w:rFonts w:asciiTheme="minorHAnsi" w:hAnsiTheme="minorHAnsi" w:cstheme="minorHAnsi"/>
                <w:b/>
                <w:bCs/>
                <w:color w:val="12354E" w:themeColor="accent1" w:themeShade="BF"/>
                <w:lang w:eastAsia="en-GB"/>
              </w:rPr>
            </w:pPr>
            <w:r w:rsidRPr="006704C0">
              <w:rPr>
                <w:rFonts w:asciiTheme="minorHAnsi" w:hAnsiTheme="minorHAnsi" w:cstheme="minorHAnsi"/>
                <w:b/>
                <w:bCs/>
                <w:noProof/>
                <w:color w:val="12354E" w:themeColor="accent1" w:themeShade="BF"/>
                <w:lang w:val="en-US"/>
              </w:rPr>
              <w:drawing>
                <wp:inline distT="0" distB="0" distL="0" distR="0" wp14:anchorId="2FD7DC5D" wp14:editId="5C20EBCC">
                  <wp:extent cx="3006686" cy="2165985"/>
                  <wp:effectExtent l="0" t="0" r="3810" b="5715"/>
                  <wp:docPr id="9439822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982290" name="Picture 943982290"/>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089655" cy="2225755"/>
                          </a:xfrm>
                          <a:prstGeom prst="rect">
                            <a:avLst/>
                          </a:prstGeom>
                        </pic:spPr>
                      </pic:pic>
                    </a:graphicData>
                  </a:graphic>
                </wp:inline>
              </w:drawing>
            </w:r>
          </w:p>
        </w:tc>
      </w:tr>
    </w:tbl>
    <w:p w14:paraId="08F71280" w14:textId="77777777" w:rsidR="005A4BBA" w:rsidRPr="003E75DB" w:rsidRDefault="005A4BBA" w:rsidP="00F7363A">
      <w:pPr>
        <w:jc w:val="both"/>
        <w:textAlignment w:val="baseline"/>
        <w:rPr>
          <w:rFonts w:asciiTheme="minorHAnsi" w:hAnsiTheme="minorHAnsi" w:cstheme="minorHAnsi"/>
          <w:b/>
          <w:bCs/>
          <w:color w:val="12354E" w:themeColor="accent1" w:themeShade="BF"/>
          <w:lang w:eastAsia="en-GB"/>
        </w:rPr>
      </w:pPr>
    </w:p>
    <w:p w14:paraId="50E947E3" w14:textId="77777777" w:rsidR="00F7363A" w:rsidRPr="003E75DB" w:rsidRDefault="00F7363A" w:rsidP="007D705E">
      <w:pPr>
        <w:jc w:val="both"/>
        <w:textAlignment w:val="baseline"/>
        <w:rPr>
          <w:rFonts w:asciiTheme="minorHAnsi" w:hAnsiTheme="minorHAnsi" w:cstheme="minorHAnsi"/>
          <w:b/>
          <w:bCs/>
          <w:color w:val="12354E" w:themeColor="accent1" w:themeShade="BF"/>
          <w:lang w:eastAsia="en-GB"/>
        </w:rPr>
      </w:pPr>
    </w:p>
    <w:p w14:paraId="2BAC4FBB" w14:textId="77777777" w:rsidR="00F7363A" w:rsidRPr="003E75DB" w:rsidRDefault="00F7363A" w:rsidP="007D705E">
      <w:pPr>
        <w:jc w:val="both"/>
        <w:textAlignment w:val="baseline"/>
        <w:rPr>
          <w:rFonts w:asciiTheme="minorHAnsi" w:hAnsiTheme="minorHAnsi" w:cstheme="minorHAnsi"/>
          <w:b/>
          <w:bCs/>
          <w:color w:val="12354E" w:themeColor="accent1" w:themeShade="BF"/>
          <w:lang w:eastAsia="en-GB"/>
        </w:rPr>
      </w:pPr>
    </w:p>
    <w:p w14:paraId="4658B9D5" w14:textId="77777777" w:rsidR="00A12779" w:rsidRPr="003E75DB" w:rsidRDefault="00A12779" w:rsidP="007D705E">
      <w:pPr>
        <w:pStyle w:val="Body"/>
        <w:jc w:val="both"/>
        <w:rPr>
          <w:rFonts w:asciiTheme="minorHAnsi" w:hAnsiTheme="minorHAnsi" w:cstheme="minorHAnsi"/>
          <w:lang w:val="en-GB"/>
        </w:rPr>
      </w:pPr>
    </w:p>
    <w:sectPr w:rsidR="00A12779" w:rsidRPr="003E75DB" w:rsidSect="0054665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F4C0B4" w14:textId="77777777" w:rsidR="0071121D" w:rsidRDefault="0071121D" w:rsidP="009819C7">
      <w:r>
        <w:separator/>
      </w:r>
    </w:p>
  </w:endnote>
  <w:endnote w:type="continuationSeparator" w:id="0">
    <w:p w14:paraId="3E427F1E" w14:textId="77777777" w:rsidR="0071121D" w:rsidRDefault="0071121D" w:rsidP="009819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3329204"/>
      <w:docPartObj>
        <w:docPartGallery w:val="Page Numbers (Bottom of Page)"/>
        <w:docPartUnique/>
      </w:docPartObj>
    </w:sdtPr>
    <w:sdtEndPr>
      <w:rPr>
        <w:noProof/>
      </w:rPr>
    </w:sdtEndPr>
    <w:sdtContent>
      <w:p w14:paraId="2AA6DC80" w14:textId="30D53BB4" w:rsidR="002A0CCF" w:rsidRDefault="002A0CCF">
        <w:pPr>
          <w:pStyle w:val="Footer"/>
          <w:jc w:val="right"/>
        </w:pPr>
        <w:r>
          <w:fldChar w:fldCharType="begin"/>
        </w:r>
        <w:r>
          <w:instrText xml:space="preserve"> PAGE   \* MERGEFORMAT </w:instrText>
        </w:r>
        <w:r>
          <w:fldChar w:fldCharType="separate"/>
        </w:r>
        <w:r w:rsidR="0069411B">
          <w:rPr>
            <w:noProof/>
          </w:rPr>
          <w:t>2</w:t>
        </w:r>
        <w:r>
          <w:rPr>
            <w:noProof/>
          </w:rPr>
          <w:fldChar w:fldCharType="end"/>
        </w:r>
      </w:p>
    </w:sdtContent>
  </w:sdt>
  <w:p w14:paraId="4089E08A" w14:textId="7FF9BBCE" w:rsidR="002A0CCF" w:rsidRPr="00382FD3" w:rsidRDefault="002A0CCF" w:rsidP="00382FD3">
    <w:pPr>
      <w:pStyle w:val="Footer"/>
      <w:jc w:val="right"/>
      <w:rPr>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1842EA" w14:textId="77777777" w:rsidR="0071121D" w:rsidRDefault="0071121D" w:rsidP="009819C7">
      <w:r>
        <w:separator/>
      </w:r>
    </w:p>
  </w:footnote>
  <w:footnote w:type="continuationSeparator" w:id="0">
    <w:p w14:paraId="035C2767" w14:textId="77777777" w:rsidR="0071121D" w:rsidRDefault="0071121D" w:rsidP="009819C7">
      <w:r>
        <w:continuationSeparator/>
      </w:r>
    </w:p>
  </w:footnote>
  <w:footnote w:id="1">
    <w:p w14:paraId="532E6A86" w14:textId="77777777" w:rsidR="00556058" w:rsidRDefault="00556058" w:rsidP="00556058">
      <w:pPr>
        <w:pStyle w:val="gmail-msofootnotetext"/>
        <w:spacing w:before="0" w:beforeAutospacing="0" w:after="0" w:afterAutospacing="0" w:line="276" w:lineRule="auto"/>
        <w:rPr>
          <w:rFonts w:ascii="Calibri" w:hAnsi="Calibri" w:cs="Calibri"/>
        </w:rPr>
      </w:pPr>
      <w:r>
        <w:rPr>
          <w:rStyle w:val="FootnoteReference"/>
        </w:rPr>
        <w:footnoteRef/>
      </w:r>
      <w:r>
        <w:t xml:space="preserve"> </w:t>
      </w:r>
      <w:r>
        <w:rPr>
          <w:rFonts w:ascii="Calibri" w:hAnsi="Calibri" w:cs="Calibri"/>
          <w:sz w:val="16"/>
          <w:szCs w:val="16"/>
          <w:lang w:val="en-GB"/>
        </w:rPr>
        <w:t xml:space="preserve">The members of IWG are: </w:t>
      </w:r>
    </w:p>
    <w:p w14:paraId="308EAD30" w14:textId="77777777" w:rsidR="005D535B" w:rsidRDefault="00556058" w:rsidP="00556058">
      <w:pPr>
        <w:pStyle w:val="gmail-msofootnotetext"/>
        <w:spacing w:before="0" w:beforeAutospacing="0" w:after="0" w:afterAutospacing="0" w:line="276" w:lineRule="auto"/>
        <w:rPr>
          <w:rFonts w:ascii="Calibri" w:hAnsi="Calibri" w:cs="Calibri"/>
          <w:color w:val="000000"/>
          <w:sz w:val="16"/>
          <w:szCs w:val="16"/>
        </w:rPr>
      </w:pPr>
      <w:r>
        <w:rPr>
          <w:rFonts w:ascii="Calibri" w:hAnsi="Calibri" w:cs="Calibri"/>
          <w:color w:val="000000"/>
          <w:sz w:val="16"/>
          <w:szCs w:val="16"/>
          <w:lang w:val="en-GB"/>
        </w:rPr>
        <w:t>Ministry of Environment</w:t>
      </w:r>
    </w:p>
    <w:p w14:paraId="36B97B89" w14:textId="6519F9BD" w:rsidR="00556058" w:rsidRDefault="00556058" w:rsidP="00556058">
      <w:pPr>
        <w:pStyle w:val="gmail-msofootnotetext"/>
        <w:spacing w:before="0" w:beforeAutospacing="0" w:after="0" w:afterAutospacing="0" w:line="276" w:lineRule="auto"/>
        <w:rPr>
          <w:rFonts w:ascii="Calibri" w:hAnsi="Calibri" w:cs="Calibri"/>
        </w:rPr>
      </w:pPr>
      <w:r>
        <w:rPr>
          <w:rFonts w:ascii="Calibri" w:hAnsi="Calibri" w:cs="Calibri"/>
          <w:color w:val="000000"/>
          <w:sz w:val="16"/>
          <w:szCs w:val="16"/>
          <w:lang w:val="en-GB"/>
        </w:rPr>
        <w:t xml:space="preserve">Hydrometeorology and Monitoring Centre, </w:t>
      </w:r>
    </w:p>
    <w:p w14:paraId="04C4FCFB" w14:textId="6C96E8FF" w:rsidR="00556058" w:rsidRDefault="00556058" w:rsidP="00556058">
      <w:pPr>
        <w:pStyle w:val="gmail-msofootnotetext"/>
        <w:spacing w:before="0" w:beforeAutospacing="0" w:after="0" w:afterAutospacing="0" w:line="276" w:lineRule="auto"/>
        <w:rPr>
          <w:rFonts w:ascii="Calibri" w:hAnsi="Calibri" w:cs="Calibri"/>
        </w:rPr>
      </w:pPr>
      <w:r>
        <w:rPr>
          <w:rFonts w:ascii="Calibri" w:hAnsi="Calibri" w:cs="Calibri"/>
          <w:color w:val="000000"/>
          <w:sz w:val="16"/>
          <w:szCs w:val="16"/>
          <w:lang w:val="en-GB"/>
        </w:rPr>
        <w:t xml:space="preserve">Water Committee, </w:t>
      </w:r>
    </w:p>
    <w:p w14:paraId="1429E43B" w14:textId="77777777" w:rsidR="00556058" w:rsidRDefault="00556058" w:rsidP="00556058">
      <w:pPr>
        <w:pStyle w:val="gmail-msofootnotetext"/>
        <w:spacing w:before="0" w:beforeAutospacing="0" w:after="0" w:afterAutospacing="0" w:line="276" w:lineRule="auto"/>
        <w:rPr>
          <w:rFonts w:ascii="Calibri" w:hAnsi="Calibri" w:cs="Calibri"/>
        </w:rPr>
      </w:pPr>
      <w:r>
        <w:rPr>
          <w:rFonts w:ascii="Calibri" w:hAnsi="Calibri" w:cs="Calibri"/>
          <w:color w:val="000000"/>
          <w:sz w:val="16"/>
          <w:szCs w:val="16"/>
          <w:lang w:val="en-GB"/>
        </w:rPr>
        <w:t xml:space="preserve">Ministry of Health, </w:t>
      </w:r>
    </w:p>
    <w:p w14:paraId="037A5987" w14:textId="77777777" w:rsidR="00556058" w:rsidRDefault="00556058" w:rsidP="00556058">
      <w:pPr>
        <w:pStyle w:val="gmail-msofootnotetext"/>
        <w:spacing w:before="0" w:beforeAutospacing="0" w:after="0" w:afterAutospacing="0" w:line="276" w:lineRule="auto"/>
        <w:rPr>
          <w:rFonts w:ascii="Calibri" w:hAnsi="Calibri" w:cs="Calibri"/>
        </w:rPr>
      </w:pPr>
      <w:r>
        <w:rPr>
          <w:rFonts w:ascii="Calibri" w:hAnsi="Calibri" w:cs="Calibri"/>
          <w:color w:val="000000"/>
          <w:sz w:val="16"/>
          <w:szCs w:val="16"/>
          <w:lang w:val="en-GB"/>
        </w:rPr>
        <w:t xml:space="preserve">Ministry f Economy, </w:t>
      </w:r>
    </w:p>
    <w:p w14:paraId="07C93762" w14:textId="77777777" w:rsidR="00556058" w:rsidRDefault="00556058" w:rsidP="00556058">
      <w:pPr>
        <w:pStyle w:val="gmail-msofootnotetext"/>
        <w:spacing w:before="0" w:beforeAutospacing="0" w:after="0" w:afterAutospacing="0" w:line="276" w:lineRule="auto"/>
        <w:rPr>
          <w:rFonts w:ascii="Calibri" w:hAnsi="Calibri" w:cs="Calibri"/>
          <w:color w:val="000000"/>
          <w:sz w:val="16"/>
          <w:szCs w:val="16"/>
        </w:rPr>
      </w:pPr>
      <w:r>
        <w:rPr>
          <w:rFonts w:ascii="Calibri" w:hAnsi="Calibri" w:cs="Calibri"/>
          <w:color w:val="000000"/>
          <w:sz w:val="16"/>
          <w:szCs w:val="16"/>
          <w:lang w:val="en-GB"/>
        </w:rPr>
        <w:t>Ministry of Finance</w:t>
      </w:r>
    </w:p>
    <w:p w14:paraId="619B87AB" w14:textId="77777777" w:rsidR="005D535B" w:rsidRDefault="005D535B" w:rsidP="005D535B">
      <w:pPr>
        <w:pStyle w:val="gmail-msofootnotetext"/>
        <w:spacing w:before="0" w:beforeAutospacing="0" w:after="0" w:afterAutospacing="0" w:line="276" w:lineRule="auto"/>
        <w:rPr>
          <w:rFonts w:ascii="Calibri" w:hAnsi="Calibri" w:cs="Calibri"/>
        </w:rPr>
      </w:pPr>
      <w:r>
        <w:rPr>
          <w:rFonts w:ascii="Calibri" w:hAnsi="Calibri" w:cs="Calibri"/>
          <w:color w:val="000000"/>
          <w:sz w:val="16"/>
          <w:szCs w:val="16"/>
          <w:lang w:val="en-GB"/>
        </w:rPr>
        <w:t xml:space="preserve">State Statistical Committee. </w:t>
      </w:r>
    </w:p>
    <w:p w14:paraId="21C6C5B5" w14:textId="77777777" w:rsidR="005D535B" w:rsidRDefault="005D535B" w:rsidP="00556058">
      <w:pPr>
        <w:pStyle w:val="gmail-msofootnotetext"/>
        <w:spacing w:before="0" w:beforeAutospacing="0" w:after="0" w:afterAutospacing="0" w:line="276" w:lineRule="auto"/>
        <w:rPr>
          <w:rFonts w:ascii="Calibri" w:hAnsi="Calibri" w:cs="Calibri"/>
        </w:rPr>
      </w:pPr>
    </w:p>
    <w:p w14:paraId="74B82030" w14:textId="4D5E6BF0" w:rsidR="00556058" w:rsidRPr="00556058" w:rsidRDefault="00556058">
      <w:pPr>
        <w:pStyle w:val="FootnoteText"/>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8B1C2" w14:textId="3606ED6F" w:rsidR="002A0CCF" w:rsidRPr="00D21046" w:rsidRDefault="002A0CCF" w:rsidP="00ED744C">
    <w:pPr>
      <w:pStyle w:val="Header"/>
      <w:jc w:val="right"/>
      <w:rPr>
        <w:color w:val="323E4F" w:themeColor="text2" w:themeShade="BF"/>
        <w:sz w:val="16"/>
        <w:szCs w:val="16"/>
      </w:rPr>
    </w:pPr>
    <w:r>
      <w:rPr>
        <w:noProof/>
        <w:color w:val="323E4F" w:themeColor="text2" w:themeShade="BF"/>
        <w:sz w:val="16"/>
        <w:szCs w:val="16"/>
        <w:lang w:val="en-US"/>
      </w:rPr>
      <w:drawing>
        <wp:anchor distT="0" distB="0" distL="114300" distR="114300" simplePos="0" relativeHeight="251659264" behindDoc="1" locked="0" layoutInCell="1" allowOverlap="1" wp14:anchorId="42CF8FB2" wp14:editId="2EE014E5">
          <wp:simplePos x="0" y="0"/>
          <wp:positionH relativeFrom="column">
            <wp:posOffset>5376</wp:posOffset>
          </wp:positionH>
          <wp:positionV relativeFrom="paragraph">
            <wp:posOffset>-261620</wp:posOffset>
          </wp:positionV>
          <wp:extent cx="626302" cy="521918"/>
          <wp:effectExtent l="0" t="0" r="0" b="0"/>
          <wp:wrapNone/>
          <wp:docPr id="22" name="Picture 22" descr="A picture containing text,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outdoor,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26302" cy="52191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5D380"/>
    <w:multiLevelType w:val="multilevel"/>
    <w:tmpl w:val="F7F88ECC"/>
    <w:lvl w:ilvl="0">
      <w:start w:val="1"/>
      <w:numFmt w:val="lowerLetter"/>
      <w:lvlText w:val="%1."/>
      <w:lvlJc w:val="left"/>
      <w:pPr>
        <w:ind w:left="3839" w:hanging="360"/>
      </w:pPr>
    </w:lvl>
    <w:lvl w:ilvl="1">
      <w:start w:val="1"/>
      <w:numFmt w:val="lowerLetter"/>
      <w:lvlText w:val="%2."/>
      <w:lvlJc w:val="left"/>
      <w:pPr>
        <w:ind w:left="4559" w:hanging="360"/>
      </w:pPr>
    </w:lvl>
    <w:lvl w:ilvl="2">
      <w:start w:val="1"/>
      <w:numFmt w:val="lowerRoman"/>
      <w:lvlText w:val="%3."/>
      <w:lvlJc w:val="right"/>
      <w:pPr>
        <w:ind w:left="5279" w:hanging="180"/>
      </w:pPr>
    </w:lvl>
    <w:lvl w:ilvl="3">
      <w:start w:val="1"/>
      <w:numFmt w:val="decimal"/>
      <w:lvlText w:val="%4."/>
      <w:lvlJc w:val="left"/>
      <w:pPr>
        <w:ind w:left="5999" w:hanging="360"/>
      </w:pPr>
    </w:lvl>
    <w:lvl w:ilvl="4">
      <w:start w:val="1"/>
      <w:numFmt w:val="lowerLetter"/>
      <w:lvlText w:val="%5."/>
      <w:lvlJc w:val="left"/>
      <w:pPr>
        <w:ind w:left="6719" w:hanging="360"/>
      </w:pPr>
    </w:lvl>
    <w:lvl w:ilvl="5">
      <w:start w:val="1"/>
      <w:numFmt w:val="lowerRoman"/>
      <w:lvlText w:val="%6."/>
      <w:lvlJc w:val="right"/>
      <w:pPr>
        <w:ind w:left="7439" w:hanging="180"/>
      </w:pPr>
    </w:lvl>
    <w:lvl w:ilvl="6">
      <w:start w:val="1"/>
      <w:numFmt w:val="decimal"/>
      <w:lvlText w:val="%7."/>
      <w:lvlJc w:val="left"/>
      <w:pPr>
        <w:ind w:left="8159" w:hanging="360"/>
      </w:pPr>
    </w:lvl>
    <w:lvl w:ilvl="7">
      <w:start w:val="1"/>
      <w:numFmt w:val="lowerLetter"/>
      <w:lvlText w:val="%8."/>
      <w:lvlJc w:val="left"/>
      <w:pPr>
        <w:ind w:left="8879" w:hanging="360"/>
      </w:pPr>
    </w:lvl>
    <w:lvl w:ilvl="8">
      <w:start w:val="1"/>
      <w:numFmt w:val="lowerRoman"/>
      <w:lvlText w:val="%9."/>
      <w:lvlJc w:val="right"/>
      <w:pPr>
        <w:ind w:left="9599" w:hanging="180"/>
      </w:pPr>
    </w:lvl>
  </w:abstractNum>
  <w:abstractNum w:abstractNumId="1" w15:restartNumberingAfterBreak="0">
    <w:nsid w:val="03FC1572"/>
    <w:multiLevelType w:val="hybridMultilevel"/>
    <w:tmpl w:val="1B366E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79B6342"/>
    <w:multiLevelType w:val="hybridMultilevel"/>
    <w:tmpl w:val="3D485710"/>
    <w:lvl w:ilvl="0" w:tplc="0409000F">
      <w:start w:val="1"/>
      <w:numFmt w:val="decimal"/>
      <w:lvlText w:val="%1."/>
      <w:lvlJc w:val="left"/>
      <w:pPr>
        <w:ind w:left="786"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731F0F"/>
    <w:multiLevelType w:val="multilevel"/>
    <w:tmpl w:val="52365F70"/>
    <w:lvl w:ilvl="0">
      <w:start w:val="2"/>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4" w15:restartNumberingAfterBreak="0">
    <w:nsid w:val="101B1776"/>
    <w:multiLevelType w:val="hybridMultilevel"/>
    <w:tmpl w:val="36E2E5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5156AC4"/>
    <w:multiLevelType w:val="multilevel"/>
    <w:tmpl w:val="4474AB50"/>
    <w:lvl w:ilvl="0">
      <w:start w:val="4"/>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6" w15:restartNumberingAfterBreak="0">
    <w:nsid w:val="161F5207"/>
    <w:multiLevelType w:val="hybridMultilevel"/>
    <w:tmpl w:val="342267A8"/>
    <w:lvl w:ilvl="0" w:tplc="04090005">
      <w:start w:val="1"/>
      <w:numFmt w:val="bullet"/>
      <w:lvlText w:val=""/>
      <w:lvlJc w:val="left"/>
      <w:pPr>
        <w:ind w:left="107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3C7A8C"/>
    <w:multiLevelType w:val="multilevel"/>
    <w:tmpl w:val="621E872C"/>
    <w:lvl w:ilvl="0">
      <w:start w:val="5"/>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8" w15:restartNumberingAfterBreak="0">
    <w:nsid w:val="1CA8056A"/>
    <w:multiLevelType w:val="hybridMultilevel"/>
    <w:tmpl w:val="3FF02422"/>
    <w:lvl w:ilvl="0" w:tplc="6DBA0E1C">
      <w:start w:val="1"/>
      <w:numFmt w:val="bullet"/>
      <w:lvlText w:val="Ø"/>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DE2177"/>
    <w:multiLevelType w:val="hybridMultilevel"/>
    <w:tmpl w:val="3092B4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5EBAC94"/>
    <w:multiLevelType w:val="multilevel"/>
    <w:tmpl w:val="3CAA992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B6A2CFB"/>
    <w:multiLevelType w:val="hybridMultilevel"/>
    <w:tmpl w:val="A9ACA9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EF825CB"/>
    <w:multiLevelType w:val="multilevel"/>
    <w:tmpl w:val="DA94F4AC"/>
    <w:lvl w:ilvl="0">
      <w:start w:val="1"/>
      <w:numFmt w:val="decimal"/>
      <w:lvlText w:val="%1."/>
      <w:lvlJc w:val="left"/>
      <w:pPr>
        <w:tabs>
          <w:tab w:val="num" w:pos="0"/>
        </w:tabs>
        <w:ind w:left="0" w:hanging="360"/>
      </w:pPr>
      <w:rPr>
        <w:b/>
        <w:bCs/>
      </w:rPr>
    </w:lvl>
    <w:lvl w:ilvl="1">
      <w:start w:val="1"/>
      <w:numFmt w:val="decimal"/>
      <w:lvlText w:val="%2."/>
      <w:lvlJc w:val="left"/>
      <w:pPr>
        <w:tabs>
          <w:tab w:val="num" w:pos="720"/>
        </w:tabs>
        <w:ind w:left="72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2160"/>
        </w:tabs>
        <w:ind w:left="2160" w:hanging="360"/>
      </w:pPr>
    </w:lvl>
    <w:lvl w:ilvl="4">
      <w:start w:val="1"/>
      <w:numFmt w:val="decimal"/>
      <w:lvlText w:val="%5."/>
      <w:lvlJc w:val="left"/>
      <w:pPr>
        <w:tabs>
          <w:tab w:val="num" w:pos="2880"/>
        </w:tabs>
        <w:ind w:left="2880" w:hanging="360"/>
      </w:pPr>
    </w:lvl>
    <w:lvl w:ilvl="5">
      <w:start w:val="1"/>
      <w:numFmt w:val="decimal"/>
      <w:lvlText w:val="%6."/>
      <w:lvlJc w:val="left"/>
      <w:pPr>
        <w:tabs>
          <w:tab w:val="num" w:pos="3600"/>
        </w:tabs>
        <w:ind w:left="3600" w:hanging="360"/>
      </w:pPr>
    </w:lvl>
    <w:lvl w:ilvl="6">
      <w:start w:val="1"/>
      <w:numFmt w:val="decimal"/>
      <w:lvlText w:val="%7."/>
      <w:lvlJc w:val="left"/>
      <w:pPr>
        <w:tabs>
          <w:tab w:val="num" w:pos="4320"/>
        </w:tabs>
        <w:ind w:left="4320" w:hanging="360"/>
      </w:pPr>
    </w:lvl>
    <w:lvl w:ilvl="7">
      <w:start w:val="1"/>
      <w:numFmt w:val="decimal"/>
      <w:lvlText w:val="%8."/>
      <w:lvlJc w:val="left"/>
      <w:pPr>
        <w:tabs>
          <w:tab w:val="num" w:pos="5040"/>
        </w:tabs>
        <w:ind w:left="5040" w:hanging="360"/>
      </w:pPr>
    </w:lvl>
    <w:lvl w:ilvl="8">
      <w:start w:val="1"/>
      <w:numFmt w:val="decimal"/>
      <w:lvlText w:val="%9."/>
      <w:lvlJc w:val="left"/>
      <w:pPr>
        <w:tabs>
          <w:tab w:val="num" w:pos="5760"/>
        </w:tabs>
        <w:ind w:left="5760" w:hanging="360"/>
      </w:pPr>
    </w:lvl>
  </w:abstractNum>
  <w:abstractNum w:abstractNumId="13" w15:restartNumberingAfterBreak="0">
    <w:nsid w:val="34D810FB"/>
    <w:multiLevelType w:val="hybridMultilevel"/>
    <w:tmpl w:val="D71E1B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355D40"/>
    <w:multiLevelType w:val="multilevel"/>
    <w:tmpl w:val="B0EAACF6"/>
    <w:lvl w:ilvl="0">
      <w:start w:val="3"/>
      <w:numFmt w:val="decimal"/>
      <w:lvlText w:val="%1."/>
      <w:lvlJc w:val="left"/>
      <w:pPr>
        <w:tabs>
          <w:tab w:val="num" w:pos="0"/>
        </w:tabs>
        <w:ind w:left="0" w:hanging="360"/>
      </w:pPr>
      <w:rPr>
        <w:b/>
        <w:bCs/>
      </w:rPr>
    </w:lvl>
    <w:lvl w:ilvl="1">
      <w:start w:val="1"/>
      <w:numFmt w:val="decimal"/>
      <w:lvlText w:val="%2."/>
      <w:lvlJc w:val="left"/>
      <w:pPr>
        <w:tabs>
          <w:tab w:val="num" w:pos="720"/>
        </w:tabs>
        <w:ind w:left="72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2160"/>
        </w:tabs>
        <w:ind w:left="2160" w:hanging="360"/>
      </w:pPr>
    </w:lvl>
    <w:lvl w:ilvl="4">
      <w:start w:val="1"/>
      <w:numFmt w:val="decimal"/>
      <w:lvlText w:val="%5."/>
      <w:lvlJc w:val="left"/>
      <w:pPr>
        <w:tabs>
          <w:tab w:val="num" w:pos="2880"/>
        </w:tabs>
        <w:ind w:left="2880" w:hanging="360"/>
      </w:pPr>
    </w:lvl>
    <w:lvl w:ilvl="5">
      <w:start w:val="1"/>
      <w:numFmt w:val="decimal"/>
      <w:lvlText w:val="%6."/>
      <w:lvlJc w:val="left"/>
      <w:pPr>
        <w:tabs>
          <w:tab w:val="num" w:pos="3600"/>
        </w:tabs>
        <w:ind w:left="3600" w:hanging="360"/>
      </w:pPr>
    </w:lvl>
    <w:lvl w:ilvl="6">
      <w:start w:val="1"/>
      <w:numFmt w:val="decimal"/>
      <w:lvlText w:val="%7."/>
      <w:lvlJc w:val="left"/>
      <w:pPr>
        <w:tabs>
          <w:tab w:val="num" w:pos="4320"/>
        </w:tabs>
        <w:ind w:left="4320" w:hanging="360"/>
      </w:pPr>
    </w:lvl>
    <w:lvl w:ilvl="7">
      <w:start w:val="1"/>
      <w:numFmt w:val="decimal"/>
      <w:lvlText w:val="%8."/>
      <w:lvlJc w:val="left"/>
      <w:pPr>
        <w:tabs>
          <w:tab w:val="num" w:pos="5040"/>
        </w:tabs>
        <w:ind w:left="5040" w:hanging="360"/>
      </w:pPr>
    </w:lvl>
    <w:lvl w:ilvl="8">
      <w:start w:val="1"/>
      <w:numFmt w:val="decimal"/>
      <w:lvlText w:val="%9."/>
      <w:lvlJc w:val="left"/>
      <w:pPr>
        <w:tabs>
          <w:tab w:val="num" w:pos="5760"/>
        </w:tabs>
        <w:ind w:left="5760" w:hanging="360"/>
      </w:pPr>
    </w:lvl>
  </w:abstractNum>
  <w:abstractNum w:abstractNumId="15" w15:restartNumberingAfterBreak="0">
    <w:nsid w:val="3F7C4656"/>
    <w:multiLevelType w:val="hybridMultilevel"/>
    <w:tmpl w:val="AC40BEBC"/>
    <w:lvl w:ilvl="0" w:tplc="DAC08ABC">
      <w:start w:val="1"/>
      <w:numFmt w:val="bullet"/>
      <w:pStyle w:val="ListParagraph"/>
      <w:lvlText w:val=""/>
      <w:lvlJc w:val="left"/>
      <w:pPr>
        <w:ind w:left="720" w:hanging="360"/>
      </w:pPr>
      <w:rPr>
        <w:rFonts w:ascii="Symbol" w:hAnsi="Symbol" w:hint="default"/>
        <w:color w:val="20A6CA" w:themeColor="accen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B2474CA"/>
    <w:multiLevelType w:val="hybridMultilevel"/>
    <w:tmpl w:val="8E4092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51986933"/>
    <w:multiLevelType w:val="hybridMultilevel"/>
    <w:tmpl w:val="23829BFC"/>
    <w:lvl w:ilvl="0" w:tplc="FFFFFFF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1B03986"/>
    <w:multiLevelType w:val="multilevel"/>
    <w:tmpl w:val="AAC2704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2490C06"/>
    <w:multiLevelType w:val="multilevel"/>
    <w:tmpl w:val="DADA7D8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0" w15:restartNumberingAfterBreak="0">
    <w:nsid w:val="568F6800"/>
    <w:multiLevelType w:val="hybridMultilevel"/>
    <w:tmpl w:val="873A5C76"/>
    <w:lvl w:ilvl="0" w:tplc="0409000F">
      <w:start w:val="1"/>
      <w:numFmt w:val="decimal"/>
      <w:lvlText w:val="%1."/>
      <w:lvlJc w:val="left"/>
      <w:pPr>
        <w:ind w:left="360" w:hanging="360"/>
      </w:pPr>
    </w:lvl>
    <w:lvl w:ilvl="1" w:tplc="A6E05D2A">
      <w:start w:val="3"/>
      <w:numFmt w:val="decimal"/>
      <w:lvlText w:val="%2.1"/>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DC92774"/>
    <w:multiLevelType w:val="hybridMultilevel"/>
    <w:tmpl w:val="831C29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5EBA587A"/>
    <w:multiLevelType w:val="multilevel"/>
    <w:tmpl w:val="78D641B2"/>
    <w:lvl w:ilvl="0">
      <w:start w:val="5"/>
      <w:numFmt w:val="decimal"/>
      <w:lvlText w:val="%1."/>
      <w:lvlJc w:val="left"/>
      <w:pPr>
        <w:tabs>
          <w:tab w:val="num" w:pos="0"/>
        </w:tabs>
        <w:ind w:left="0" w:hanging="360"/>
      </w:pPr>
      <w:rPr>
        <w:rFonts w:asciiTheme="minorHAnsi" w:hAnsiTheme="minorHAnsi" w:cstheme="minorHAnsi" w:hint="default"/>
        <w:b/>
        <w:bCs/>
        <w:sz w:val="22"/>
        <w:szCs w:val="22"/>
      </w:rPr>
    </w:lvl>
    <w:lvl w:ilvl="1">
      <w:start w:val="1"/>
      <w:numFmt w:val="decimal"/>
      <w:lvlText w:val="%2."/>
      <w:lvlJc w:val="left"/>
      <w:pPr>
        <w:tabs>
          <w:tab w:val="num" w:pos="720"/>
        </w:tabs>
        <w:ind w:left="72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2160"/>
        </w:tabs>
        <w:ind w:left="2160" w:hanging="360"/>
      </w:pPr>
    </w:lvl>
    <w:lvl w:ilvl="4">
      <w:start w:val="1"/>
      <w:numFmt w:val="decimal"/>
      <w:lvlText w:val="%5."/>
      <w:lvlJc w:val="left"/>
      <w:pPr>
        <w:tabs>
          <w:tab w:val="num" w:pos="2880"/>
        </w:tabs>
        <w:ind w:left="2880" w:hanging="360"/>
      </w:pPr>
    </w:lvl>
    <w:lvl w:ilvl="5">
      <w:start w:val="1"/>
      <w:numFmt w:val="decimal"/>
      <w:lvlText w:val="%6."/>
      <w:lvlJc w:val="left"/>
      <w:pPr>
        <w:tabs>
          <w:tab w:val="num" w:pos="3600"/>
        </w:tabs>
        <w:ind w:left="3600" w:hanging="360"/>
      </w:pPr>
    </w:lvl>
    <w:lvl w:ilvl="6">
      <w:start w:val="1"/>
      <w:numFmt w:val="decimal"/>
      <w:lvlText w:val="%7."/>
      <w:lvlJc w:val="left"/>
      <w:pPr>
        <w:tabs>
          <w:tab w:val="num" w:pos="4320"/>
        </w:tabs>
        <w:ind w:left="4320" w:hanging="360"/>
      </w:pPr>
    </w:lvl>
    <w:lvl w:ilvl="7">
      <w:start w:val="1"/>
      <w:numFmt w:val="decimal"/>
      <w:lvlText w:val="%8."/>
      <w:lvlJc w:val="left"/>
      <w:pPr>
        <w:tabs>
          <w:tab w:val="num" w:pos="5040"/>
        </w:tabs>
        <w:ind w:left="5040" w:hanging="360"/>
      </w:pPr>
    </w:lvl>
    <w:lvl w:ilvl="8">
      <w:start w:val="1"/>
      <w:numFmt w:val="decimal"/>
      <w:lvlText w:val="%9."/>
      <w:lvlJc w:val="left"/>
      <w:pPr>
        <w:tabs>
          <w:tab w:val="num" w:pos="5760"/>
        </w:tabs>
        <w:ind w:left="5760" w:hanging="360"/>
      </w:pPr>
    </w:lvl>
  </w:abstractNum>
  <w:abstractNum w:abstractNumId="23" w15:restartNumberingAfterBreak="0">
    <w:nsid w:val="5EDD0118"/>
    <w:multiLevelType w:val="hybridMultilevel"/>
    <w:tmpl w:val="57F4BEBC"/>
    <w:lvl w:ilvl="0" w:tplc="BD40BEEC">
      <w:start w:val="1"/>
      <w:numFmt w:val="bullet"/>
      <w:lvlText w:val=""/>
      <w:lvlJc w:val="left"/>
      <w:pPr>
        <w:tabs>
          <w:tab w:val="num" w:pos="450"/>
        </w:tabs>
        <w:ind w:left="450" w:hanging="360"/>
      </w:pPr>
      <w:rPr>
        <w:rFonts w:ascii="Symbol" w:hAnsi="Symbol" w:hint="default"/>
        <w:sz w:val="20"/>
      </w:rPr>
    </w:lvl>
    <w:lvl w:ilvl="1" w:tplc="E7927C64">
      <w:start w:val="1"/>
      <w:numFmt w:val="bullet"/>
      <w:lvlText w:val=""/>
      <w:lvlJc w:val="left"/>
      <w:pPr>
        <w:tabs>
          <w:tab w:val="num" w:pos="1440"/>
        </w:tabs>
        <w:ind w:left="1440" w:hanging="360"/>
      </w:pPr>
      <w:rPr>
        <w:rFonts w:ascii="Symbol" w:hAnsi="Symbol" w:hint="default"/>
        <w:sz w:val="20"/>
      </w:rPr>
    </w:lvl>
    <w:lvl w:ilvl="2" w:tplc="A4CA6A72">
      <w:start w:val="1"/>
      <w:numFmt w:val="bullet"/>
      <w:lvlText w:val=""/>
      <w:lvlJc w:val="left"/>
      <w:pPr>
        <w:tabs>
          <w:tab w:val="num" w:pos="2160"/>
        </w:tabs>
        <w:ind w:left="2160" w:hanging="360"/>
      </w:pPr>
      <w:rPr>
        <w:rFonts w:ascii="Symbol" w:hAnsi="Symbol" w:hint="default"/>
        <w:sz w:val="20"/>
      </w:rPr>
    </w:lvl>
    <w:lvl w:ilvl="3" w:tplc="333C02B8">
      <w:start w:val="1"/>
      <w:numFmt w:val="bullet"/>
      <w:lvlText w:val=""/>
      <w:lvlJc w:val="left"/>
      <w:pPr>
        <w:tabs>
          <w:tab w:val="num" w:pos="2880"/>
        </w:tabs>
        <w:ind w:left="2880" w:hanging="360"/>
      </w:pPr>
      <w:rPr>
        <w:rFonts w:ascii="Symbol" w:hAnsi="Symbol" w:hint="default"/>
        <w:sz w:val="20"/>
      </w:rPr>
    </w:lvl>
    <w:lvl w:ilvl="4" w:tplc="85E04646">
      <w:start w:val="1"/>
      <w:numFmt w:val="bullet"/>
      <w:lvlText w:val=""/>
      <w:lvlJc w:val="left"/>
      <w:pPr>
        <w:tabs>
          <w:tab w:val="num" w:pos="3600"/>
        </w:tabs>
        <w:ind w:left="3600" w:hanging="360"/>
      </w:pPr>
      <w:rPr>
        <w:rFonts w:ascii="Symbol" w:hAnsi="Symbol" w:hint="default"/>
        <w:sz w:val="20"/>
      </w:rPr>
    </w:lvl>
    <w:lvl w:ilvl="5" w:tplc="4E5C8E42">
      <w:start w:val="1"/>
      <w:numFmt w:val="bullet"/>
      <w:lvlText w:val=""/>
      <w:lvlJc w:val="left"/>
      <w:pPr>
        <w:tabs>
          <w:tab w:val="num" w:pos="4320"/>
        </w:tabs>
        <w:ind w:left="4320" w:hanging="360"/>
      </w:pPr>
      <w:rPr>
        <w:rFonts w:ascii="Symbol" w:hAnsi="Symbol" w:hint="default"/>
        <w:sz w:val="20"/>
      </w:rPr>
    </w:lvl>
    <w:lvl w:ilvl="6" w:tplc="1F58F08E">
      <w:start w:val="1"/>
      <w:numFmt w:val="bullet"/>
      <w:lvlText w:val=""/>
      <w:lvlJc w:val="left"/>
      <w:pPr>
        <w:tabs>
          <w:tab w:val="num" w:pos="5040"/>
        </w:tabs>
        <w:ind w:left="5040" w:hanging="360"/>
      </w:pPr>
      <w:rPr>
        <w:rFonts w:ascii="Symbol" w:hAnsi="Symbol" w:hint="default"/>
        <w:sz w:val="20"/>
      </w:rPr>
    </w:lvl>
    <w:lvl w:ilvl="7" w:tplc="FABCBC5E">
      <w:start w:val="1"/>
      <w:numFmt w:val="bullet"/>
      <w:lvlText w:val=""/>
      <w:lvlJc w:val="left"/>
      <w:pPr>
        <w:tabs>
          <w:tab w:val="num" w:pos="5760"/>
        </w:tabs>
        <w:ind w:left="5760" w:hanging="360"/>
      </w:pPr>
      <w:rPr>
        <w:rFonts w:ascii="Symbol" w:hAnsi="Symbol" w:hint="default"/>
        <w:sz w:val="20"/>
      </w:rPr>
    </w:lvl>
    <w:lvl w:ilvl="8" w:tplc="F17CE89E">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FF753C8"/>
    <w:multiLevelType w:val="hybridMultilevel"/>
    <w:tmpl w:val="C33C65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09749EA"/>
    <w:multiLevelType w:val="hybridMultilevel"/>
    <w:tmpl w:val="342036D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6" w15:restartNumberingAfterBreak="0">
    <w:nsid w:val="63FE5E57"/>
    <w:multiLevelType w:val="multilevel"/>
    <w:tmpl w:val="18C4A0D2"/>
    <w:lvl w:ilvl="0">
      <w:start w:val="2"/>
      <w:numFmt w:val="decimal"/>
      <w:lvlText w:val="%1."/>
      <w:lvlJc w:val="left"/>
      <w:pPr>
        <w:tabs>
          <w:tab w:val="num" w:pos="0"/>
        </w:tabs>
        <w:ind w:left="0" w:hanging="360"/>
      </w:pPr>
    </w:lvl>
    <w:lvl w:ilvl="1">
      <w:start w:val="1"/>
      <w:numFmt w:val="decimal"/>
      <w:lvlText w:val="%2."/>
      <w:lvlJc w:val="left"/>
      <w:pPr>
        <w:tabs>
          <w:tab w:val="num" w:pos="720"/>
        </w:tabs>
        <w:ind w:left="72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2160"/>
        </w:tabs>
        <w:ind w:left="2160" w:hanging="360"/>
      </w:pPr>
    </w:lvl>
    <w:lvl w:ilvl="4">
      <w:start w:val="1"/>
      <w:numFmt w:val="decimal"/>
      <w:lvlText w:val="%5."/>
      <w:lvlJc w:val="left"/>
      <w:pPr>
        <w:tabs>
          <w:tab w:val="num" w:pos="2880"/>
        </w:tabs>
        <w:ind w:left="2880" w:hanging="360"/>
      </w:pPr>
    </w:lvl>
    <w:lvl w:ilvl="5">
      <w:start w:val="1"/>
      <w:numFmt w:val="decimal"/>
      <w:lvlText w:val="%6."/>
      <w:lvlJc w:val="left"/>
      <w:pPr>
        <w:tabs>
          <w:tab w:val="num" w:pos="3600"/>
        </w:tabs>
        <w:ind w:left="3600" w:hanging="360"/>
      </w:pPr>
    </w:lvl>
    <w:lvl w:ilvl="6">
      <w:start w:val="1"/>
      <w:numFmt w:val="decimal"/>
      <w:lvlText w:val="%7."/>
      <w:lvlJc w:val="left"/>
      <w:pPr>
        <w:tabs>
          <w:tab w:val="num" w:pos="4320"/>
        </w:tabs>
        <w:ind w:left="4320" w:hanging="360"/>
      </w:pPr>
    </w:lvl>
    <w:lvl w:ilvl="7">
      <w:start w:val="1"/>
      <w:numFmt w:val="decimal"/>
      <w:lvlText w:val="%8."/>
      <w:lvlJc w:val="left"/>
      <w:pPr>
        <w:tabs>
          <w:tab w:val="num" w:pos="5040"/>
        </w:tabs>
        <w:ind w:left="5040" w:hanging="360"/>
      </w:pPr>
    </w:lvl>
    <w:lvl w:ilvl="8">
      <w:start w:val="1"/>
      <w:numFmt w:val="decimal"/>
      <w:lvlText w:val="%9."/>
      <w:lvlJc w:val="left"/>
      <w:pPr>
        <w:tabs>
          <w:tab w:val="num" w:pos="5760"/>
        </w:tabs>
        <w:ind w:left="5760" w:hanging="360"/>
      </w:pPr>
    </w:lvl>
  </w:abstractNum>
  <w:abstractNum w:abstractNumId="27" w15:restartNumberingAfterBreak="0">
    <w:nsid w:val="66522B69"/>
    <w:multiLevelType w:val="hybridMultilevel"/>
    <w:tmpl w:val="2FF89E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6BBA1DD0"/>
    <w:multiLevelType w:val="hybridMultilevel"/>
    <w:tmpl w:val="2854A47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9" w15:restartNumberingAfterBreak="0">
    <w:nsid w:val="71837F51"/>
    <w:multiLevelType w:val="hybridMultilevel"/>
    <w:tmpl w:val="387EB824"/>
    <w:lvl w:ilvl="0" w:tplc="1D00F0A0">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79CA079A"/>
    <w:multiLevelType w:val="multilevel"/>
    <w:tmpl w:val="847AC1C6"/>
    <w:lvl w:ilvl="0">
      <w:start w:val="3"/>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1" w15:restartNumberingAfterBreak="0">
    <w:nsid w:val="7B857AC2"/>
    <w:multiLevelType w:val="multilevel"/>
    <w:tmpl w:val="53B48A00"/>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2" w15:restartNumberingAfterBreak="0">
    <w:nsid w:val="7C005D3E"/>
    <w:multiLevelType w:val="multilevel"/>
    <w:tmpl w:val="D8745B80"/>
    <w:lvl w:ilvl="0">
      <w:start w:val="4"/>
      <w:numFmt w:val="decimal"/>
      <w:lvlText w:val="%1."/>
      <w:lvlJc w:val="left"/>
      <w:pPr>
        <w:tabs>
          <w:tab w:val="num" w:pos="0"/>
        </w:tabs>
        <w:ind w:left="0" w:hanging="360"/>
      </w:pPr>
    </w:lvl>
    <w:lvl w:ilvl="1">
      <w:start w:val="1"/>
      <w:numFmt w:val="decimal"/>
      <w:lvlText w:val="%2."/>
      <w:lvlJc w:val="left"/>
      <w:pPr>
        <w:tabs>
          <w:tab w:val="num" w:pos="720"/>
        </w:tabs>
        <w:ind w:left="72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2160"/>
        </w:tabs>
        <w:ind w:left="2160" w:hanging="360"/>
      </w:pPr>
    </w:lvl>
    <w:lvl w:ilvl="4">
      <w:start w:val="1"/>
      <w:numFmt w:val="decimal"/>
      <w:lvlText w:val="%5."/>
      <w:lvlJc w:val="left"/>
      <w:pPr>
        <w:tabs>
          <w:tab w:val="num" w:pos="2880"/>
        </w:tabs>
        <w:ind w:left="2880" w:hanging="360"/>
      </w:pPr>
    </w:lvl>
    <w:lvl w:ilvl="5">
      <w:start w:val="1"/>
      <w:numFmt w:val="decimal"/>
      <w:lvlText w:val="%6."/>
      <w:lvlJc w:val="left"/>
      <w:pPr>
        <w:tabs>
          <w:tab w:val="num" w:pos="3600"/>
        </w:tabs>
        <w:ind w:left="3600" w:hanging="360"/>
      </w:pPr>
    </w:lvl>
    <w:lvl w:ilvl="6">
      <w:start w:val="1"/>
      <w:numFmt w:val="decimal"/>
      <w:lvlText w:val="%7."/>
      <w:lvlJc w:val="left"/>
      <w:pPr>
        <w:tabs>
          <w:tab w:val="num" w:pos="4320"/>
        </w:tabs>
        <w:ind w:left="4320" w:hanging="360"/>
      </w:pPr>
    </w:lvl>
    <w:lvl w:ilvl="7">
      <w:start w:val="1"/>
      <w:numFmt w:val="decimal"/>
      <w:lvlText w:val="%8."/>
      <w:lvlJc w:val="left"/>
      <w:pPr>
        <w:tabs>
          <w:tab w:val="num" w:pos="5040"/>
        </w:tabs>
        <w:ind w:left="5040" w:hanging="360"/>
      </w:pPr>
    </w:lvl>
    <w:lvl w:ilvl="8">
      <w:start w:val="1"/>
      <w:numFmt w:val="decimal"/>
      <w:lvlText w:val="%9."/>
      <w:lvlJc w:val="left"/>
      <w:pPr>
        <w:tabs>
          <w:tab w:val="num" w:pos="5760"/>
        </w:tabs>
        <w:ind w:left="5760" w:hanging="360"/>
      </w:pPr>
    </w:lvl>
  </w:abstractNum>
  <w:num w:numId="1">
    <w:abstractNumId w:val="15"/>
  </w:num>
  <w:num w:numId="2">
    <w:abstractNumId w:val="20"/>
  </w:num>
  <w:num w:numId="3">
    <w:abstractNumId w:val="31"/>
  </w:num>
  <w:num w:numId="4">
    <w:abstractNumId w:val="29"/>
  </w:num>
  <w:num w:numId="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27"/>
  </w:num>
  <w:num w:numId="10">
    <w:abstractNumId w:val="25"/>
  </w:num>
  <w:num w:numId="11">
    <w:abstractNumId w:val="1"/>
  </w:num>
  <w:num w:numId="12">
    <w:abstractNumId w:val="11"/>
  </w:num>
  <w:num w:numId="13">
    <w:abstractNumId w:val="9"/>
  </w:num>
  <w:num w:numId="14">
    <w:abstractNumId w:val="21"/>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num>
  <w:num w:numId="29">
    <w:abstractNumId w:val="13"/>
  </w:num>
  <w:num w:numId="30">
    <w:abstractNumId w:val="8"/>
  </w:num>
  <w:num w:numId="31">
    <w:abstractNumId w:val="2"/>
  </w:num>
  <w:num w:numId="32">
    <w:abstractNumId w:val="6"/>
  </w:num>
  <w:num w:numId="33">
    <w:abstractNumId w:val="2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3F19"/>
    <w:rsid w:val="0000184A"/>
    <w:rsid w:val="00007D5A"/>
    <w:rsid w:val="00026F5A"/>
    <w:rsid w:val="00030CDA"/>
    <w:rsid w:val="00035C0B"/>
    <w:rsid w:val="000403CC"/>
    <w:rsid w:val="000421CD"/>
    <w:rsid w:val="000427E0"/>
    <w:rsid w:val="0005194B"/>
    <w:rsid w:val="0005545A"/>
    <w:rsid w:val="00060A6C"/>
    <w:rsid w:val="00072A4A"/>
    <w:rsid w:val="000753E2"/>
    <w:rsid w:val="00076325"/>
    <w:rsid w:val="00093FCF"/>
    <w:rsid w:val="00096119"/>
    <w:rsid w:val="000A0C5F"/>
    <w:rsid w:val="000A3BDD"/>
    <w:rsid w:val="000B0187"/>
    <w:rsid w:val="000B279E"/>
    <w:rsid w:val="000C284B"/>
    <w:rsid w:val="000C6D88"/>
    <w:rsid w:val="000D2B82"/>
    <w:rsid w:val="000E5AD0"/>
    <w:rsid w:val="000F4E7C"/>
    <w:rsid w:val="0010720A"/>
    <w:rsid w:val="001226CD"/>
    <w:rsid w:val="001236FA"/>
    <w:rsid w:val="001348B4"/>
    <w:rsid w:val="00137A02"/>
    <w:rsid w:val="00161351"/>
    <w:rsid w:val="00174110"/>
    <w:rsid w:val="00174129"/>
    <w:rsid w:val="001744DB"/>
    <w:rsid w:val="0017559C"/>
    <w:rsid w:val="0019109F"/>
    <w:rsid w:val="001942B5"/>
    <w:rsid w:val="0019531E"/>
    <w:rsid w:val="0019594B"/>
    <w:rsid w:val="00197FB0"/>
    <w:rsid w:val="001A226E"/>
    <w:rsid w:val="001A2760"/>
    <w:rsid w:val="001C7CCF"/>
    <w:rsid w:val="001D2446"/>
    <w:rsid w:val="001D6EA8"/>
    <w:rsid w:val="001D71EC"/>
    <w:rsid w:val="001E3DD4"/>
    <w:rsid w:val="001F4684"/>
    <w:rsid w:val="001F6D28"/>
    <w:rsid w:val="00200EBC"/>
    <w:rsid w:val="00210762"/>
    <w:rsid w:val="00215473"/>
    <w:rsid w:val="00217A87"/>
    <w:rsid w:val="002257F8"/>
    <w:rsid w:val="00235F7A"/>
    <w:rsid w:val="00242C7B"/>
    <w:rsid w:val="00244D2A"/>
    <w:rsid w:val="00257751"/>
    <w:rsid w:val="00265E9A"/>
    <w:rsid w:val="00271960"/>
    <w:rsid w:val="00284293"/>
    <w:rsid w:val="00287859"/>
    <w:rsid w:val="00295719"/>
    <w:rsid w:val="00296D4E"/>
    <w:rsid w:val="002A0CCF"/>
    <w:rsid w:val="002B08AA"/>
    <w:rsid w:val="002B5644"/>
    <w:rsid w:val="002C7D99"/>
    <w:rsid w:val="002D031F"/>
    <w:rsid w:val="002D1210"/>
    <w:rsid w:val="002D2426"/>
    <w:rsid w:val="002D4607"/>
    <w:rsid w:val="002E5E64"/>
    <w:rsid w:val="002E7CAF"/>
    <w:rsid w:val="002F13BE"/>
    <w:rsid w:val="003056B4"/>
    <w:rsid w:val="00307423"/>
    <w:rsid w:val="00314F77"/>
    <w:rsid w:val="00321419"/>
    <w:rsid w:val="00333295"/>
    <w:rsid w:val="00342022"/>
    <w:rsid w:val="00345F82"/>
    <w:rsid w:val="003504D4"/>
    <w:rsid w:val="00350EB9"/>
    <w:rsid w:val="00357599"/>
    <w:rsid w:val="003633F1"/>
    <w:rsid w:val="00364A3B"/>
    <w:rsid w:val="003657E1"/>
    <w:rsid w:val="0036759A"/>
    <w:rsid w:val="00370765"/>
    <w:rsid w:val="003732C1"/>
    <w:rsid w:val="003808AC"/>
    <w:rsid w:val="00382FD3"/>
    <w:rsid w:val="003867BA"/>
    <w:rsid w:val="003C0692"/>
    <w:rsid w:val="003C2E29"/>
    <w:rsid w:val="003D7EC1"/>
    <w:rsid w:val="003E4E99"/>
    <w:rsid w:val="003E75DB"/>
    <w:rsid w:val="003F6568"/>
    <w:rsid w:val="00402DEF"/>
    <w:rsid w:val="00405460"/>
    <w:rsid w:val="004134D1"/>
    <w:rsid w:val="004141A9"/>
    <w:rsid w:val="004401AE"/>
    <w:rsid w:val="00444243"/>
    <w:rsid w:val="004479A8"/>
    <w:rsid w:val="004500D5"/>
    <w:rsid w:val="00450569"/>
    <w:rsid w:val="0045484B"/>
    <w:rsid w:val="00455766"/>
    <w:rsid w:val="0045602F"/>
    <w:rsid w:val="004646E9"/>
    <w:rsid w:val="00483DB1"/>
    <w:rsid w:val="00485D3B"/>
    <w:rsid w:val="00485F13"/>
    <w:rsid w:val="004903EE"/>
    <w:rsid w:val="004D57B0"/>
    <w:rsid w:val="004E0200"/>
    <w:rsid w:val="004E2AAB"/>
    <w:rsid w:val="004F45C9"/>
    <w:rsid w:val="004F4F46"/>
    <w:rsid w:val="004F565A"/>
    <w:rsid w:val="004F5B98"/>
    <w:rsid w:val="0050666E"/>
    <w:rsid w:val="0052012D"/>
    <w:rsid w:val="00530BA8"/>
    <w:rsid w:val="005410E9"/>
    <w:rsid w:val="00546657"/>
    <w:rsid w:val="005550D4"/>
    <w:rsid w:val="00556058"/>
    <w:rsid w:val="00561D1C"/>
    <w:rsid w:val="00564F4E"/>
    <w:rsid w:val="0057073D"/>
    <w:rsid w:val="0059707B"/>
    <w:rsid w:val="005A4BBA"/>
    <w:rsid w:val="005B337B"/>
    <w:rsid w:val="005B75D8"/>
    <w:rsid w:val="005C0751"/>
    <w:rsid w:val="005C4351"/>
    <w:rsid w:val="005C7E25"/>
    <w:rsid w:val="005D0E50"/>
    <w:rsid w:val="005D535B"/>
    <w:rsid w:val="005E47BD"/>
    <w:rsid w:val="005E6318"/>
    <w:rsid w:val="005F5CA3"/>
    <w:rsid w:val="006101CE"/>
    <w:rsid w:val="006108DF"/>
    <w:rsid w:val="006114D9"/>
    <w:rsid w:val="00620F15"/>
    <w:rsid w:val="00640A4D"/>
    <w:rsid w:val="00647902"/>
    <w:rsid w:val="00651EAD"/>
    <w:rsid w:val="006644F1"/>
    <w:rsid w:val="006704C0"/>
    <w:rsid w:val="00671142"/>
    <w:rsid w:val="006722B1"/>
    <w:rsid w:val="00677B9C"/>
    <w:rsid w:val="0069411B"/>
    <w:rsid w:val="0069465E"/>
    <w:rsid w:val="0069679F"/>
    <w:rsid w:val="006A58D7"/>
    <w:rsid w:val="006A7BDE"/>
    <w:rsid w:val="006C21B5"/>
    <w:rsid w:val="006E2EAE"/>
    <w:rsid w:val="006E4AAD"/>
    <w:rsid w:val="006F203B"/>
    <w:rsid w:val="0071121D"/>
    <w:rsid w:val="00717164"/>
    <w:rsid w:val="007216EF"/>
    <w:rsid w:val="007221C3"/>
    <w:rsid w:val="007373A7"/>
    <w:rsid w:val="0074182F"/>
    <w:rsid w:val="0075500F"/>
    <w:rsid w:val="007626D9"/>
    <w:rsid w:val="007925E8"/>
    <w:rsid w:val="007C3745"/>
    <w:rsid w:val="007D153B"/>
    <w:rsid w:val="007D2A5B"/>
    <w:rsid w:val="007D705E"/>
    <w:rsid w:val="007E6CB6"/>
    <w:rsid w:val="007F2071"/>
    <w:rsid w:val="007F2931"/>
    <w:rsid w:val="008078E3"/>
    <w:rsid w:val="00824E46"/>
    <w:rsid w:val="00844946"/>
    <w:rsid w:val="008522BC"/>
    <w:rsid w:val="00856BE2"/>
    <w:rsid w:val="00861568"/>
    <w:rsid w:val="0088609C"/>
    <w:rsid w:val="00895442"/>
    <w:rsid w:val="008B4117"/>
    <w:rsid w:val="008B4AB1"/>
    <w:rsid w:val="008B62D2"/>
    <w:rsid w:val="008D18E3"/>
    <w:rsid w:val="008E2EB5"/>
    <w:rsid w:val="008E5D49"/>
    <w:rsid w:val="008E6552"/>
    <w:rsid w:val="0090455F"/>
    <w:rsid w:val="00916940"/>
    <w:rsid w:val="0092480A"/>
    <w:rsid w:val="009249F6"/>
    <w:rsid w:val="009271A8"/>
    <w:rsid w:val="00941F16"/>
    <w:rsid w:val="0096136B"/>
    <w:rsid w:val="00964A24"/>
    <w:rsid w:val="00970821"/>
    <w:rsid w:val="00970943"/>
    <w:rsid w:val="009819C7"/>
    <w:rsid w:val="00987A75"/>
    <w:rsid w:val="009C625F"/>
    <w:rsid w:val="009D20C4"/>
    <w:rsid w:val="009E4EB3"/>
    <w:rsid w:val="009E5CCA"/>
    <w:rsid w:val="009E7D92"/>
    <w:rsid w:val="009F0C00"/>
    <w:rsid w:val="009F20E4"/>
    <w:rsid w:val="009F51CA"/>
    <w:rsid w:val="009F5BCD"/>
    <w:rsid w:val="00A00F8E"/>
    <w:rsid w:val="00A07C3D"/>
    <w:rsid w:val="00A07E3C"/>
    <w:rsid w:val="00A12779"/>
    <w:rsid w:val="00A17D75"/>
    <w:rsid w:val="00A311F3"/>
    <w:rsid w:val="00A36D48"/>
    <w:rsid w:val="00A40A21"/>
    <w:rsid w:val="00A43F19"/>
    <w:rsid w:val="00A4605E"/>
    <w:rsid w:val="00A51FF2"/>
    <w:rsid w:val="00A5744D"/>
    <w:rsid w:val="00A616BE"/>
    <w:rsid w:val="00A76A59"/>
    <w:rsid w:val="00A81466"/>
    <w:rsid w:val="00A86F47"/>
    <w:rsid w:val="00A91844"/>
    <w:rsid w:val="00A948E8"/>
    <w:rsid w:val="00A94D28"/>
    <w:rsid w:val="00AA32D5"/>
    <w:rsid w:val="00AB6887"/>
    <w:rsid w:val="00AC0882"/>
    <w:rsid w:val="00AC2500"/>
    <w:rsid w:val="00AC379E"/>
    <w:rsid w:val="00AE2F3D"/>
    <w:rsid w:val="00AF6624"/>
    <w:rsid w:val="00B0219D"/>
    <w:rsid w:val="00B06286"/>
    <w:rsid w:val="00B3145C"/>
    <w:rsid w:val="00B43A93"/>
    <w:rsid w:val="00B466ED"/>
    <w:rsid w:val="00B5370D"/>
    <w:rsid w:val="00B7728B"/>
    <w:rsid w:val="00B870E9"/>
    <w:rsid w:val="00BA04D0"/>
    <w:rsid w:val="00BA194C"/>
    <w:rsid w:val="00BB1A88"/>
    <w:rsid w:val="00BB59AC"/>
    <w:rsid w:val="00BC5008"/>
    <w:rsid w:val="00BD22A0"/>
    <w:rsid w:val="00BD2B7A"/>
    <w:rsid w:val="00BD79DC"/>
    <w:rsid w:val="00BF1F60"/>
    <w:rsid w:val="00BF63F2"/>
    <w:rsid w:val="00C00907"/>
    <w:rsid w:val="00C140E8"/>
    <w:rsid w:val="00C200DE"/>
    <w:rsid w:val="00C223FB"/>
    <w:rsid w:val="00C31D43"/>
    <w:rsid w:val="00C33B5C"/>
    <w:rsid w:val="00C44F69"/>
    <w:rsid w:val="00C45EB3"/>
    <w:rsid w:val="00C45F55"/>
    <w:rsid w:val="00C4762A"/>
    <w:rsid w:val="00C529F7"/>
    <w:rsid w:val="00C604A2"/>
    <w:rsid w:val="00C616F2"/>
    <w:rsid w:val="00C671AF"/>
    <w:rsid w:val="00C76FC9"/>
    <w:rsid w:val="00C805E2"/>
    <w:rsid w:val="00C833AB"/>
    <w:rsid w:val="00C91FEC"/>
    <w:rsid w:val="00C9439A"/>
    <w:rsid w:val="00C972B2"/>
    <w:rsid w:val="00CB095F"/>
    <w:rsid w:val="00CB2F59"/>
    <w:rsid w:val="00CB5492"/>
    <w:rsid w:val="00CC54B2"/>
    <w:rsid w:val="00CF760B"/>
    <w:rsid w:val="00D1355B"/>
    <w:rsid w:val="00D15DEB"/>
    <w:rsid w:val="00D179EC"/>
    <w:rsid w:val="00D21046"/>
    <w:rsid w:val="00D22DEC"/>
    <w:rsid w:val="00D24BC4"/>
    <w:rsid w:val="00D34B5B"/>
    <w:rsid w:val="00D35F00"/>
    <w:rsid w:val="00D521E7"/>
    <w:rsid w:val="00D57092"/>
    <w:rsid w:val="00D6270B"/>
    <w:rsid w:val="00D76B83"/>
    <w:rsid w:val="00D83B26"/>
    <w:rsid w:val="00D877AF"/>
    <w:rsid w:val="00D8794C"/>
    <w:rsid w:val="00D91BD3"/>
    <w:rsid w:val="00D920A0"/>
    <w:rsid w:val="00D930E4"/>
    <w:rsid w:val="00DA2EB8"/>
    <w:rsid w:val="00DA544C"/>
    <w:rsid w:val="00DA70E7"/>
    <w:rsid w:val="00DA7D4D"/>
    <w:rsid w:val="00DB3AEA"/>
    <w:rsid w:val="00DB3FC8"/>
    <w:rsid w:val="00DB607D"/>
    <w:rsid w:val="00DD654F"/>
    <w:rsid w:val="00E01106"/>
    <w:rsid w:val="00E261CE"/>
    <w:rsid w:val="00E40B16"/>
    <w:rsid w:val="00E43F05"/>
    <w:rsid w:val="00E55BF0"/>
    <w:rsid w:val="00E62B85"/>
    <w:rsid w:val="00E755AC"/>
    <w:rsid w:val="00E757A6"/>
    <w:rsid w:val="00E76ECA"/>
    <w:rsid w:val="00E778AC"/>
    <w:rsid w:val="00E97B08"/>
    <w:rsid w:val="00EA1A7B"/>
    <w:rsid w:val="00EA3662"/>
    <w:rsid w:val="00EB3205"/>
    <w:rsid w:val="00ED2D25"/>
    <w:rsid w:val="00ED700E"/>
    <w:rsid w:val="00ED744C"/>
    <w:rsid w:val="00EE0298"/>
    <w:rsid w:val="00EF107B"/>
    <w:rsid w:val="00EF1F09"/>
    <w:rsid w:val="00EF3504"/>
    <w:rsid w:val="00F05855"/>
    <w:rsid w:val="00F110F2"/>
    <w:rsid w:val="00F31A15"/>
    <w:rsid w:val="00F4009B"/>
    <w:rsid w:val="00F41E9F"/>
    <w:rsid w:val="00F53CD4"/>
    <w:rsid w:val="00F626C0"/>
    <w:rsid w:val="00F7363A"/>
    <w:rsid w:val="00F932F9"/>
    <w:rsid w:val="00FA42CA"/>
    <w:rsid w:val="00FB0D14"/>
    <w:rsid w:val="00FB17A8"/>
    <w:rsid w:val="00FB4553"/>
    <w:rsid w:val="00FC02BE"/>
    <w:rsid w:val="00FC4838"/>
    <w:rsid w:val="00FE1531"/>
    <w:rsid w:val="00FE2A69"/>
    <w:rsid w:val="00FE74A5"/>
    <w:rsid w:val="00FF38F7"/>
    <w:rsid w:val="00FF6DD6"/>
    <w:rsid w:val="00FF78ED"/>
    <w:rsid w:val="6BE5B6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F60E69"/>
  <w15:chartTrackingRefBased/>
  <w15:docId w15:val="{EB211843-FE10-F143-B347-29DA3D025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C00"/>
    <w:rPr>
      <w:rFonts w:ascii="Times New Roman" w:eastAsia="Times New Roman" w:hAnsi="Times New Roman" w:cs="Times New Roman"/>
      <w:lang/>
    </w:rPr>
  </w:style>
  <w:style w:type="paragraph" w:styleId="Heading1">
    <w:name w:val="heading 1"/>
    <w:basedOn w:val="Normal"/>
    <w:next w:val="Normal"/>
    <w:link w:val="Heading1Char"/>
    <w:uiPriority w:val="9"/>
    <w:qFormat/>
    <w:rsid w:val="00A5744D"/>
    <w:pPr>
      <w:spacing w:after="360"/>
      <w:outlineLvl w:val="0"/>
    </w:pPr>
    <w:rPr>
      <w:b/>
      <w:bCs/>
      <w:color w:val="194869" w:themeColor="accent1"/>
      <w:sz w:val="44"/>
      <w:szCs w:val="44"/>
    </w:rPr>
  </w:style>
  <w:style w:type="paragraph" w:styleId="Heading2">
    <w:name w:val="heading 2"/>
    <w:basedOn w:val="Normal"/>
    <w:next w:val="Normal"/>
    <w:link w:val="Heading2Char"/>
    <w:uiPriority w:val="9"/>
    <w:unhideWhenUsed/>
    <w:qFormat/>
    <w:rsid w:val="00F53CD4"/>
    <w:pPr>
      <w:spacing w:before="240" w:after="120"/>
      <w:outlineLvl w:val="1"/>
    </w:pPr>
    <w:rPr>
      <w:b/>
      <w:bCs/>
      <w:color w:val="20A6CA" w:themeColor="accent2"/>
      <w:sz w:val="36"/>
      <w:szCs w:val="36"/>
    </w:rPr>
  </w:style>
  <w:style w:type="paragraph" w:styleId="Heading3">
    <w:name w:val="heading 3"/>
    <w:basedOn w:val="Normal"/>
    <w:next w:val="Normal"/>
    <w:link w:val="Heading3Char"/>
    <w:uiPriority w:val="9"/>
    <w:semiHidden/>
    <w:unhideWhenUsed/>
    <w:qFormat/>
    <w:rsid w:val="00A12779"/>
    <w:pPr>
      <w:keepNext/>
      <w:keepLines/>
      <w:spacing w:before="40"/>
      <w:outlineLvl w:val="2"/>
    </w:pPr>
    <w:rPr>
      <w:rFonts w:asciiTheme="majorHAnsi" w:eastAsiaTheme="majorEastAsia" w:hAnsiTheme="majorHAnsi" w:cstheme="majorBidi"/>
      <w:color w:val="0C2334" w:themeColor="accent1" w:themeShade="7F"/>
    </w:rPr>
  </w:style>
  <w:style w:type="paragraph" w:styleId="Heading4">
    <w:name w:val="heading 4"/>
    <w:basedOn w:val="Normal"/>
    <w:next w:val="Normal"/>
    <w:link w:val="Heading4Char"/>
    <w:uiPriority w:val="9"/>
    <w:semiHidden/>
    <w:unhideWhenUsed/>
    <w:qFormat/>
    <w:rsid w:val="00357599"/>
    <w:pPr>
      <w:keepNext/>
      <w:keepLines/>
      <w:spacing w:before="40"/>
      <w:outlineLvl w:val="3"/>
    </w:pPr>
    <w:rPr>
      <w:rFonts w:asciiTheme="majorHAnsi" w:eastAsiaTheme="majorEastAsia" w:hAnsiTheme="majorHAnsi" w:cstheme="majorBidi"/>
      <w:i/>
      <w:iCs/>
      <w:color w:val="12354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19C7"/>
    <w:pPr>
      <w:tabs>
        <w:tab w:val="center" w:pos="4513"/>
        <w:tab w:val="right" w:pos="9026"/>
      </w:tabs>
    </w:pPr>
  </w:style>
  <w:style w:type="character" w:customStyle="1" w:styleId="HeaderChar">
    <w:name w:val="Header Char"/>
    <w:basedOn w:val="DefaultParagraphFont"/>
    <w:link w:val="Header"/>
    <w:uiPriority w:val="99"/>
    <w:rsid w:val="009819C7"/>
  </w:style>
  <w:style w:type="paragraph" w:styleId="Footer">
    <w:name w:val="footer"/>
    <w:basedOn w:val="Normal"/>
    <w:link w:val="FooterChar"/>
    <w:uiPriority w:val="99"/>
    <w:unhideWhenUsed/>
    <w:rsid w:val="009819C7"/>
    <w:pPr>
      <w:tabs>
        <w:tab w:val="center" w:pos="4513"/>
        <w:tab w:val="right" w:pos="9026"/>
      </w:tabs>
    </w:pPr>
  </w:style>
  <w:style w:type="character" w:customStyle="1" w:styleId="FooterChar">
    <w:name w:val="Footer Char"/>
    <w:basedOn w:val="DefaultParagraphFont"/>
    <w:link w:val="Footer"/>
    <w:uiPriority w:val="99"/>
    <w:rsid w:val="009819C7"/>
  </w:style>
  <w:style w:type="paragraph" w:styleId="ListParagraph">
    <w:name w:val="List Paragraph"/>
    <w:aliases w:val="List Bullet Mary,Para numbering,Titre1,Bullets,Evidence on Demand bullet points,CEIL PEAKS bullet points,Scriptoria bullet points,List Paragraph 1"/>
    <w:basedOn w:val="Normal"/>
    <w:link w:val="ListParagraphChar"/>
    <w:uiPriority w:val="34"/>
    <w:qFormat/>
    <w:rsid w:val="00530BA8"/>
    <w:pPr>
      <w:numPr>
        <w:numId w:val="1"/>
      </w:numPr>
      <w:spacing w:after="240"/>
      <w:ind w:left="714" w:hanging="357"/>
      <w:contextualSpacing/>
    </w:pPr>
    <w:rPr>
      <w:color w:val="12354E" w:themeColor="accent1" w:themeShade="BF"/>
      <w:lang w:val="fr-FR"/>
    </w:rPr>
  </w:style>
  <w:style w:type="character" w:customStyle="1" w:styleId="Heading1Char">
    <w:name w:val="Heading 1 Char"/>
    <w:basedOn w:val="DefaultParagraphFont"/>
    <w:link w:val="Heading1"/>
    <w:uiPriority w:val="9"/>
    <w:rsid w:val="00A5744D"/>
    <w:rPr>
      <w:b/>
      <w:bCs/>
      <w:color w:val="194869" w:themeColor="accent1"/>
      <w:sz w:val="44"/>
      <w:szCs w:val="44"/>
    </w:rPr>
  </w:style>
  <w:style w:type="character" w:customStyle="1" w:styleId="Heading2Char">
    <w:name w:val="Heading 2 Char"/>
    <w:basedOn w:val="DefaultParagraphFont"/>
    <w:link w:val="Heading2"/>
    <w:uiPriority w:val="9"/>
    <w:rsid w:val="00F53CD4"/>
    <w:rPr>
      <w:b/>
      <w:bCs/>
      <w:color w:val="20A6CA" w:themeColor="accent2"/>
      <w:sz w:val="36"/>
      <w:szCs w:val="36"/>
    </w:rPr>
  </w:style>
  <w:style w:type="paragraph" w:customStyle="1" w:styleId="Boxtitle">
    <w:name w:val="Box title"/>
    <w:basedOn w:val="Normal"/>
    <w:qFormat/>
    <w:rsid w:val="00B06286"/>
    <w:rPr>
      <w:b/>
      <w:bCs/>
      <w:color w:val="4EB3B9" w:themeColor="accent4"/>
      <w:sz w:val="32"/>
      <w:szCs w:val="32"/>
    </w:rPr>
  </w:style>
  <w:style w:type="paragraph" w:customStyle="1" w:styleId="Body">
    <w:name w:val="Body"/>
    <w:basedOn w:val="Normal"/>
    <w:qFormat/>
    <w:rsid w:val="00530BA8"/>
    <w:pPr>
      <w:spacing w:after="240"/>
    </w:pPr>
    <w:rPr>
      <w:color w:val="12354E" w:themeColor="accent1" w:themeShade="BF"/>
      <w:lang w:val="fr-FR"/>
    </w:rPr>
  </w:style>
  <w:style w:type="paragraph" w:customStyle="1" w:styleId="Boxtext">
    <w:name w:val="Box text"/>
    <w:basedOn w:val="Normal"/>
    <w:qFormat/>
    <w:rsid w:val="002D4607"/>
    <w:rPr>
      <w:color w:val="44546A" w:themeColor="text2"/>
      <w:lang w:val="fr-FR"/>
    </w:rPr>
  </w:style>
  <w:style w:type="paragraph" w:customStyle="1" w:styleId="Figure-TableHeading">
    <w:name w:val="Figure-Table Heading"/>
    <w:basedOn w:val="Normal"/>
    <w:qFormat/>
    <w:rsid w:val="00244D2A"/>
    <w:pPr>
      <w:spacing w:after="240"/>
    </w:pPr>
    <w:rPr>
      <w:b/>
      <w:bCs/>
      <w:color w:val="4EB3B9" w:themeColor="accent4"/>
    </w:rPr>
  </w:style>
  <w:style w:type="paragraph" w:customStyle="1" w:styleId="Header3">
    <w:name w:val="Header 3"/>
    <w:basedOn w:val="Body"/>
    <w:qFormat/>
    <w:rsid w:val="00895442"/>
    <w:pPr>
      <w:spacing w:after="60"/>
    </w:pPr>
    <w:rPr>
      <w:b/>
      <w:bCs/>
      <w:color w:val="F39371" w:themeColor="accent6"/>
      <w:sz w:val="28"/>
      <w:szCs w:val="28"/>
    </w:rPr>
  </w:style>
  <w:style w:type="table" w:styleId="TableGrid">
    <w:name w:val="Table Grid"/>
    <w:basedOn w:val="TableNormal"/>
    <w:uiPriority w:val="59"/>
    <w:rsid w:val="00244D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WRMhyperlinks">
    <w:name w:val="IWRM hyperlinks"/>
    <w:basedOn w:val="DefaultParagraphFont"/>
    <w:uiPriority w:val="1"/>
    <w:qFormat/>
    <w:rsid w:val="007F2931"/>
    <w:rPr>
      <w:rFonts w:cs="Times New Roman (Body CS)"/>
      <w:u w:val="single" w:color="4EB3B9" w:themeColor="accent4"/>
      <w:lang w:val="en-GB"/>
    </w:rPr>
  </w:style>
  <w:style w:type="character" w:customStyle="1" w:styleId="Bold">
    <w:name w:val="Bold"/>
    <w:basedOn w:val="DefaultParagraphFont"/>
    <w:uiPriority w:val="1"/>
    <w:qFormat/>
    <w:rsid w:val="007F2931"/>
    <w:rPr>
      <w:b/>
      <w:bCs/>
    </w:rPr>
  </w:style>
  <w:style w:type="character" w:customStyle="1" w:styleId="Italics">
    <w:name w:val="Italics"/>
    <w:basedOn w:val="DefaultParagraphFont"/>
    <w:uiPriority w:val="1"/>
    <w:qFormat/>
    <w:rsid w:val="007F2931"/>
    <w:rPr>
      <w:i/>
      <w:iCs/>
    </w:rPr>
  </w:style>
  <w:style w:type="character" w:styleId="Hyperlink">
    <w:name w:val="Hyperlink"/>
    <w:basedOn w:val="DefaultParagraphFont"/>
    <w:uiPriority w:val="99"/>
    <w:unhideWhenUsed/>
    <w:rsid w:val="004646E9"/>
    <w:rPr>
      <w:color w:val="8EC044" w:themeColor="hyperlink"/>
      <w:u w:val="single"/>
    </w:rPr>
  </w:style>
  <w:style w:type="paragraph" w:styleId="Subtitle">
    <w:name w:val="Subtitle"/>
    <w:basedOn w:val="Normal"/>
    <w:next w:val="Normal"/>
    <w:link w:val="SubtitleChar"/>
    <w:uiPriority w:val="11"/>
    <w:qFormat/>
    <w:rsid w:val="00970943"/>
    <w:pPr>
      <w:spacing w:after="1000" w:line="276" w:lineRule="auto"/>
    </w:pPr>
    <w:rPr>
      <w:rFonts w:eastAsiaTheme="minorEastAsia"/>
      <w:smallCaps/>
      <w:color w:val="595959" w:themeColor="text1" w:themeTint="A6"/>
      <w:lang w:bidi="en-US"/>
    </w:rPr>
  </w:style>
  <w:style w:type="character" w:customStyle="1" w:styleId="SubtitleChar">
    <w:name w:val="Subtitle Char"/>
    <w:basedOn w:val="DefaultParagraphFont"/>
    <w:link w:val="Subtitle"/>
    <w:uiPriority w:val="11"/>
    <w:rsid w:val="00970943"/>
    <w:rPr>
      <w:rFonts w:eastAsiaTheme="minorEastAsia"/>
      <w:smallCaps/>
      <w:color w:val="595959" w:themeColor="text1" w:themeTint="A6"/>
      <w:lang w:bidi="en-US"/>
    </w:rPr>
  </w:style>
  <w:style w:type="paragraph" w:styleId="FootnoteText">
    <w:name w:val="footnote text"/>
    <w:basedOn w:val="Normal"/>
    <w:link w:val="FootnoteTextChar"/>
    <w:unhideWhenUsed/>
    <w:rsid w:val="00970943"/>
    <w:pPr>
      <w:spacing w:line="276" w:lineRule="auto"/>
    </w:pPr>
    <w:rPr>
      <w:rFonts w:eastAsiaTheme="minorEastAsia"/>
      <w:lang w:bidi="en-US"/>
    </w:rPr>
  </w:style>
  <w:style w:type="character" w:customStyle="1" w:styleId="FootnoteTextChar">
    <w:name w:val="Footnote Text Char"/>
    <w:basedOn w:val="DefaultParagraphFont"/>
    <w:link w:val="FootnoteText"/>
    <w:uiPriority w:val="99"/>
    <w:rsid w:val="00970943"/>
    <w:rPr>
      <w:rFonts w:eastAsiaTheme="minorEastAsia"/>
      <w:lang w:bidi="en-US"/>
    </w:rPr>
  </w:style>
  <w:style w:type="character" w:styleId="FootnoteReference">
    <w:name w:val="footnote reference"/>
    <w:basedOn w:val="DefaultParagraphFont"/>
    <w:unhideWhenUsed/>
    <w:rsid w:val="00970943"/>
    <w:rPr>
      <w:vertAlign w:val="superscript"/>
    </w:rPr>
  </w:style>
  <w:style w:type="character" w:customStyle="1" w:styleId="normaltextrun">
    <w:name w:val="normaltextrun"/>
    <w:basedOn w:val="DefaultParagraphFont"/>
    <w:rsid w:val="00970943"/>
  </w:style>
  <w:style w:type="character" w:styleId="CommentReference">
    <w:name w:val="annotation reference"/>
    <w:basedOn w:val="DefaultParagraphFont"/>
    <w:uiPriority w:val="99"/>
    <w:semiHidden/>
    <w:unhideWhenUsed/>
    <w:rsid w:val="00970943"/>
    <w:rPr>
      <w:sz w:val="18"/>
      <w:szCs w:val="18"/>
    </w:rPr>
  </w:style>
  <w:style w:type="paragraph" w:styleId="CommentText">
    <w:name w:val="annotation text"/>
    <w:basedOn w:val="Normal"/>
    <w:link w:val="CommentTextChar"/>
    <w:uiPriority w:val="99"/>
    <w:unhideWhenUsed/>
    <w:rsid w:val="00970943"/>
    <w:pPr>
      <w:spacing w:after="120" w:line="276" w:lineRule="auto"/>
    </w:pPr>
    <w:rPr>
      <w:rFonts w:eastAsiaTheme="minorEastAsia"/>
      <w:lang w:bidi="en-US"/>
    </w:rPr>
  </w:style>
  <w:style w:type="character" w:customStyle="1" w:styleId="CommentTextChar">
    <w:name w:val="Comment Text Char"/>
    <w:basedOn w:val="DefaultParagraphFont"/>
    <w:link w:val="CommentText"/>
    <w:uiPriority w:val="99"/>
    <w:rsid w:val="00970943"/>
    <w:rPr>
      <w:rFonts w:eastAsiaTheme="minorEastAsia"/>
      <w:lang w:bidi="en-US"/>
    </w:rPr>
  </w:style>
  <w:style w:type="character" w:styleId="FollowedHyperlink">
    <w:name w:val="FollowedHyperlink"/>
    <w:basedOn w:val="DefaultParagraphFont"/>
    <w:uiPriority w:val="99"/>
    <w:semiHidden/>
    <w:unhideWhenUsed/>
    <w:rsid w:val="005550D4"/>
    <w:rPr>
      <w:color w:val="02615B" w:themeColor="followedHyperlink"/>
      <w:u w:val="single"/>
    </w:rPr>
  </w:style>
  <w:style w:type="paragraph" w:styleId="BalloonText">
    <w:name w:val="Balloon Text"/>
    <w:basedOn w:val="Normal"/>
    <w:link w:val="BalloonTextChar"/>
    <w:uiPriority w:val="99"/>
    <w:semiHidden/>
    <w:unhideWhenUsed/>
    <w:rsid w:val="009E4E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4EB3"/>
    <w:rPr>
      <w:rFonts w:ascii="Segoe UI" w:hAnsi="Segoe UI" w:cs="Segoe UI"/>
      <w:sz w:val="18"/>
      <w:szCs w:val="18"/>
    </w:rPr>
  </w:style>
  <w:style w:type="character" w:customStyle="1" w:styleId="eop">
    <w:name w:val="eop"/>
    <w:basedOn w:val="DefaultParagraphFont"/>
    <w:rsid w:val="00450569"/>
  </w:style>
  <w:style w:type="paragraph" w:customStyle="1" w:styleId="paragraph">
    <w:name w:val="paragraph"/>
    <w:basedOn w:val="Normal"/>
    <w:rsid w:val="00450569"/>
    <w:pPr>
      <w:spacing w:beforeAutospacing="1" w:after="160" w:afterAutospacing="1" w:line="259" w:lineRule="auto"/>
    </w:pPr>
    <w:rPr>
      <w:lang w:eastAsia="en-GB"/>
    </w:rPr>
  </w:style>
  <w:style w:type="character" w:customStyle="1" w:styleId="ListParagraphChar">
    <w:name w:val="List Paragraph Char"/>
    <w:aliases w:val="List Bullet Mary Char,Para numbering Char,Titre1 Char,Bullets Char,Evidence on Demand bullet points Char,CEIL PEAKS bullet points Char,Scriptoria bullet points Char,List Paragraph 1 Char"/>
    <w:link w:val="ListParagraph"/>
    <w:rsid w:val="00030CDA"/>
    <w:rPr>
      <w:color w:val="12354E" w:themeColor="accent1" w:themeShade="BF"/>
      <w:lang w:val="fr-FR"/>
    </w:rPr>
  </w:style>
  <w:style w:type="table" w:styleId="GridTable1Light-Accent5">
    <w:name w:val="Grid Table 1 Light Accent 5"/>
    <w:basedOn w:val="TableNormal"/>
    <w:uiPriority w:val="46"/>
    <w:rsid w:val="00C45F55"/>
    <w:rPr>
      <w:sz w:val="22"/>
      <w:szCs w:val="22"/>
      <w:lang w:val="en-US"/>
    </w:rPr>
    <w:tblPr>
      <w:tblStyleRowBandSize w:val="1"/>
      <w:tblStyleColBandSize w:val="1"/>
      <w:tblInd w:w="0" w:type="nil"/>
      <w:tblBorders>
        <w:top w:val="single" w:sz="4" w:space="0" w:color="F9CFB0" w:themeColor="accent5" w:themeTint="66"/>
        <w:left w:val="single" w:sz="4" w:space="0" w:color="F9CFB0" w:themeColor="accent5" w:themeTint="66"/>
        <w:bottom w:val="single" w:sz="4" w:space="0" w:color="F9CFB0" w:themeColor="accent5" w:themeTint="66"/>
        <w:right w:val="single" w:sz="4" w:space="0" w:color="F9CFB0" w:themeColor="accent5" w:themeTint="66"/>
        <w:insideH w:val="single" w:sz="4" w:space="0" w:color="F9CFB0" w:themeColor="accent5" w:themeTint="66"/>
        <w:insideV w:val="single" w:sz="4" w:space="0" w:color="F9CFB0" w:themeColor="accent5" w:themeTint="66"/>
      </w:tblBorders>
    </w:tblPr>
    <w:tblStylePr w:type="firstRow">
      <w:rPr>
        <w:b/>
        <w:bCs/>
      </w:rPr>
      <w:tblPr/>
      <w:tcPr>
        <w:tcBorders>
          <w:bottom w:val="single" w:sz="12" w:space="0" w:color="F6B789" w:themeColor="accent5" w:themeTint="99"/>
        </w:tcBorders>
      </w:tcPr>
    </w:tblStylePr>
    <w:tblStylePr w:type="lastRow">
      <w:rPr>
        <w:b/>
        <w:bCs/>
      </w:rPr>
      <w:tblPr/>
      <w:tcPr>
        <w:tcBorders>
          <w:top w:val="double" w:sz="2" w:space="0" w:color="F6B789" w:themeColor="accent5"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A0CCF"/>
    <w:rPr>
      <w:sz w:val="22"/>
      <w:szCs w:val="22"/>
      <w:lang w:val="en-US"/>
    </w:rPr>
    <w:tblPr>
      <w:tblStyleRowBandSize w:val="1"/>
      <w:tblStyleColBandSize w:val="1"/>
      <w:tblInd w:w="0" w:type="nil"/>
      <w:tblBorders>
        <w:top w:val="single" w:sz="4" w:space="0" w:color="84BAE1" w:themeColor="accent1" w:themeTint="66"/>
        <w:left w:val="single" w:sz="4" w:space="0" w:color="84BAE1" w:themeColor="accent1" w:themeTint="66"/>
        <w:bottom w:val="single" w:sz="4" w:space="0" w:color="84BAE1" w:themeColor="accent1" w:themeTint="66"/>
        <w:right w:val="single" w:sz="4" w:space="0" w:color="84BAE1" w:themeColor="accent1" w:themeTint="66"/>
        <w:insideH w:val="single" w:sz="4" w:space="0" w:color="84BAE1" w:themeColor="accent1" w:themeTint="66"/>
        <w:insideV w:val="single" w:sz="4" w:space="0" w:color="84BAE1" w:themeColor="accent1" w:themeTint="66"/>
      </w:tblBorders>
    </w:tblPr>
    <w:tblStylePr w:type="firstRow">
      <w:rPr>
        <w:b/>
        <w:bCs/>
      </w:rPr>
      <w:tblPr/>
      <w:tcPr>
        <w:tcBorders>
          <w:bottom w:val="single" w:sz="12" w:space="0" w:color="4698D3" w:themeColor="accent1" w:themeTint="99"/>
        </w:tcBorders>
      </w:tcPr>
    </w:tblStylePr>
    <w:tblStylePr w:type="lastRow">
      <w:rPr>
        <w:b/>
        <w:bCs/>
      </w:rPr>
      <w:tblPr/>
      <w:tcPr>
        <w:tcBorders>
          <w:top w:val="double" w:sz="2" w:space="0" w:color="4698D3" w:themeColor="accent1" w:themeTint="99"/>
        </w:tcBorders>
      </w:tcPr>
    </w:tblStylePr>
    <w:tblStylePr w:type="firstCol">
      <w:rPr>
        <w:b/>
        <w:bCs/>
      </w:rPr>
    </w:tblStylePr>
    <w:tblStylePr w:type="lastCol">
      <w:rPr>
        <w:b/>
        <w:bCs/>
      </w:rPr>
    </w:tblStylePr>
  </w:style>
  <w:style w:type="character" w:customStyle="1" w:styleId="Heading4Char">
    <w:name w:val="Heading 4 Char"/>
    <w:basedOn w:val="DefaultParagraphFont"/>
    <w:link w:val="Heading4"/>
    <w:uiPriority w:val="9"/>
    <w:semiHidden/>
    <w:rsid w:val="00357599"/>
    <w:rPr>
      <w:rFonts w:asciiTheme="majorHAnsi" w:eastAsiaTheme="majorEastAsia" w:hAnsiTheme="majorHAnsi" w:cstheme="majorBidi"/>
      <w:i/>
      <w:iCs/>
      <w:color w:val="12354E" w:themeColor="accent1" w:themeShade="BF"/>
    </w:rPr>
  </w:style>
  <w:style w:type="paragraph" w:styleId="Caption">
    <w:name w:val="caption"/>
    <w:basedOn w:val="Normal"/>
    <w:next w:val="Normal"/>
    <w:uiPriority w:val="35"/>
    <w:unhideWhenUsed/>
    <w:qFormat/>
    <w:rsid w:val="00342022"/>
    <w:pPr>
      <w:spacing w:after="200"/>
    </w:pPr>
    <w:rPr>
      <w:i/>
      <w:iCs/>
      <w:color w:val="44546A" w:themeColor="text2"/>
      <w:sz w:val="18"/>
      <w:szCs w:val="18"/>
      <w:lang w:val="en-US"/>
    </w:rPr>
  </w:style>
  <w:style w:type="paragraph" w:customStyle="1" w:styleId="Heading11">
    <w:name w:val="Heading 11"/>
    <w:basedOn w:val="Heading1"/>
    <w:qFormat/>
    <w:rsid w:val="00A12779"/>
    <w:pPr>
      <w:keepNext/>
      <w:spacing w:before="60" w:after="60"/>
      <w:ind w:left="360" w:hanging="360"/>
    </w:pPr>
    <w:rPr>
      <w:rFonts w:cstheme="minorHAnsi"/>
      <w:b w:val="0"/>
      <w:color w:val="00B0F0"/>
      <w:kern w:val="32"/>
      <w:sz w:val="36"/>
      <w:szCs w:val="36"/>
      <w:lang w:val="en-US"/>
    </w:rPr>
  </w:style>
  <w:style w:type="character" w:customStyle="1" w:styleId="Heading3Char">
    <w:name w:val="Heading 3 Char"/>
    <w:basedOn w:val="DefaultParagraphFont"/>
    <w:link w:val="Heading3"/>
    <w:uiPriority w:val="9"/>
    <w:semiHidden/>
    <w:rsid w:val="00A12779"/>
    <w:rPr>
      <w:rFonts w:asciiTheme="majorHAnsi" w:eastAsiaTheme="majorEastAsia" w:hAnsiTheme="majorHAnsi" w:cstheme="majorBidi"/>
      <w:color w:val="0C2334" w:themeColor="accent1" w:themeShade="7F"/>
    </w:rPr>
  </w:style>
  <w:style w:type="paragraph" w:customStyle="1" w:styleId="a">
    <w:name w:val="Обычный"/>
    <w:rsid w:val="004401AE"/>
    <w:pPr>
      <w:suppressAutoHyphens/>
      <w:autoSpaceDN w:val="0"/>
      <w:textAlignment w:val="baseline"/>
    </w:pPr>
    <w:rPr>
      <w:rFonts w:ascii="Calibri" w:eastAsia="Calibri" w:hAnsi="Calibri" w:cs="Arial"/>
    </w:rPr>
  </w:style>
  <w:style w:type="character" w:customStyle="1" w:styleId="a0">
    <w:name w:val="Гиперссылка"/>
    <w:basedOn w:val="DefaultParagraphFont"/>
    <w:rsid w:val="000A0C5F"/>
    <w:rPr>
      <w:color w:val="8EC044"/>
      <w:u w:val="single"/>
    </w:rPr>
  </w:style>
  <w:style w:type="paragraph" w:customStyle="1" w:styleId="gmail-a">
    <w:name w:val="gmail-a"/>
    <w:basedOn w:val="Normal"/>
    <w:rsid w:val="00FB0D14"/>
    <w:pPr>
      <w:spacing w:before="100" w:beforeAutospacing="1" w:after="100" w:afterAutospacing="1"/>
    </w:pPr>
  </w:style>
  <w:style w:type="character" w:customStyle="1" w:styleId="gmail-msofootnotereference">
    <w:name w:val="gmail-msofootnotereference"/>
    <w:basedOn w:val="DefaultParagraphFont"/>
    <w:rsid w:val="00FB0D14"/>
  </w:style>
  <w:style w:type="paragraph" w:customStyle="1" w:styleId="gmail-msofootnotetext">
    <w:name w:val="gmail-msofootnotetext"/>
    <w:basedOn w:val="Normal"/>
    <w:rsid w:val="00556058"/>
    <w:pPr>
      <w:spacing w:before="100" w:beforeAutospacing="1" w:after="100" w:afterAutospacing="1"/>
    </w:pPr>
  </w:style>
  <w:style w:type="character" w:customStyle="1" w:styleId="markedcontent">
    <w:name w:val="markedcontent"/>
    <w:basedOn w:val="DefaultParagraphFont"/>
    <w:rsid w:val="003504D4"/>
  </w:style>
  <w:style w:type="paragraph" w:styleId="HTMLPreformatted">
    <w:name w:val="HTML Preformatted"/>
    <w:basedOn w:val="Normal"/>
    <w:link w:val="HTMLPreformattedChar"/>
    <w:uiPriority w:val="99"/>
    <w:unhideWhenUsed/>
    <w:rsid w:val="00350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rsid w:val="003504D4"/>
    <w:rPr>
      <w:rFonts w:ascii="Courier New" w:eastAsia="Times New Roman" w:hAnsi="Courier New" w:cs="Courier New"/>
      <w:sz w:val="20"/>
      <w:szCs w:val="20"/>
      <w:lang w:val="en-US"/>
    </w:rPr>
  </w:style>
  <w:style w:type="character" w:styleId="Emphasis">
    <w:name w:val="Emphasis"/>
    <w:aliases w:val="Subline_Neu"/>
    <w:basedOn w:val="DefaultParagraphFont"/>
    <w:uiPriority w:val="20"/>
    <w:qFormat/>
    <w:rsid w:val="008B4117"/>
    <w:rPr>
      <w:rFonts w:ascii="Arial" w:hAnsi="Arial"/>
      <w:b/>
      <w:i w:val="0"/>
      <w:iCs/>
      <w:caps/>
      <w:smallCaps w:val="0"/>
      <w:strike w:val="0"/>
      <w:dstrike w:val="0"/>
      <w:vanish w:val="0"/>
      <w:color w:val="0E1B8D"/>
      <w:sz w:val="20"/>
      <w:vertAlign w:val="baseline"/>
    </w:rPr>
  </w:style>
  <w:style w:type="paragraph" w:customStyle="1" w:styleId="Time">
    <w:name w:val="Time"/>
    <w:basedOn w:val="NoSpacing"/>
    <w:qFormat/>
    <w:rsid w:val="008B4117"/>
    <w:pPr>
      <w:framePr w:hSpace="141" w:wrap="around" w:vAnchor="page" w:hAnchor="margin" w:x="-289" w:y="4798"/>
      <w:spacing w:before="120"/>
      <w:jc w:val="center"/>
    </w:pPr>
    <w:rPr>
      <w:rFonts w:ascii="Arial" w:eastAsia="Times New Roman" w:hAnsi="Arial" w:cs="Arial"/>
      <w:sz w:val="20"/>
      <w:szCs w:val="20"/>
      <w:lang w:val="en-US" w:eastAsia="de-DE"/>
    </w:rPr>
  </w:style>
  <w:style w:type="paragraph" w:customStyle="1" w:styleId="AufzhlungPunkte">
    <w:name w:val="Aufzählung_Punkte"/>
    <w:basedOn w:val="ListParagraph"/>
    <w:qFormat/>
    <w:rsid w:val="008B4117"/>
    <w:pPr>
      <w:framePr w:hSpace="141" w:wrap="around" w:vAnchor="page" w:hAnchor="margin" w:x="-289" w:y="4798"/>
      <w:numPr>
        <w:numId w:val="0"/>
      </w:numPr>
      <w:spacing w:after="0" w:line="276" w:lineRule="auto"/>
      <w:ind w:left="360" w:hanging="360"/>
    </w:pPr>
    <w:rPr>
      <w:rFonts w:ascii="Arial" w:hAnsi="Arial" w:cs="Arial"/>
      <w:color w:val="auto"/>
      <w:sz w:val="20"/>
      <w:szCs w:val="20"/>
      <w:lang w:val="en-US" w:eastAsia="de-DE"/>
    </w:rPr>
  </w:style>
  <w:style w:type="paragraph" w:styleId="NoSpacing">
    <w:name w:val="No Spacing"/>
    <w:uiPriority w:val="1"/>
    <w:qFormat/>
    <w:rsid w:val="008B41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717912">
      <w:bodyDiv w:val="1"/>
      <w:marLeft w:val="0"/>
      <w:marRight w:val="0"/>
      <w:marTop w:val="0"/>
      <w:marBottom w:val="0"/>
      <w:divBdr>
        <w:top w:val="none" w:sz="0" w:space="0" w:color="auto"/>
        <w:left w:val="none" w:sz="0" w:space="0" w:color="auto"/>
        <w:bottom w:val="none" w:sz="0" w:space="0" w:color="auto"/>
        <w:right w:val="none" w:sz="0" w:space="0" w:color="auto"/>
      </w:divBdr>
    </w:div>
    <w:div w:id="162206504">
      <w:bodyDiv w:val="1"/>
      <w:marLeft w:val="0"/>
      <w:marRight w:val="0"/>
      <w:marTop w:val="0"/>
      <w:marBottom w:val="0"/>
      <w:divBdr>
        <w:top w:val="none" w:sz="0" w:space="0" w:color="auto"/>
        <w:left w:val="none" w:sz="0" w:space="0" w:color="auto"/>
        <w:bottom w:val="none" w:sz="0" w:space="0" w:color="auto"/>
        <w:right w:val="none" w:sz="0" w:space="0" w:color="auto"/>
      </w:divBdr>
    </w:div>
    <w:div w:id="194857702">
      <w:bodyDiv w:val="1"/>
      <w:marLeft w:val="0"/>
      <w:marRight w:val="0"/>
      <w:marTop w:val="0"/>
      <w:marBottom w:val="0"/>
      <w:divBdr>
        <w:top w:val="none" w:sz="0" w:space="0" w:color="auto"/>
        <w:left w:val="none" w:sz="0" w:space="0" w:color="auto"/>
        <w:bottom w:val="none" w:sz="0" w:space="0" w:color="auto"/>
        <w:right w:val="none" w:sz="0" w:space="0" w:color="auto"/>
      </w:divBdr>
    </w:div>
    <w:div w:id="211235028">
      <w:bodyDiv w:val="1"/>
      <w:marLeft w:val="0"/>
      <w:marRight w:val="0"/>
      <w:marTop w:val="0"/>
      <w:marBottom w:val="0"/>
      <w:divBdr>
        <w:top w:val="none" w:sz="0" w:space="0" w:color="auto"/>
        <w:left w:val="none" w:sz="0" w:space="0" w:color="auto"/>
        <w:bottom w:val="none" w:sz="0" w:space="0" w:color="auto"/>
        <w:right w:val="none" w:sz="0" w:space="0" w:color="auto"/>
      </w:divBdr>
    </w:div>
    <w:div w:id="221259814">
      <w:bodyDiv w:val="1"/>
      <w:marLeft w:val="0"/>
      <w:marRight w:val="0"/>
      <w:marTop w:val="0"/>
      <w:marBottom w:val="0"/>
      <w:divBdr>
        <w:top w:val="none" w:sz="0" w:space="0" w:color="auto"/>
        <w:left w:val="none" w:sz="0" w:space="0" w:color="auto"/>
        <w:bottom w:val="none" w:sz="0" w:space="0" w:color="auto"/>
        <w:right w:val="none" w:sz="0" w:space="0" w:color="auto"/>
      </w:divBdr>
    </w:div>
    <w:div w:id="274530895">
      <w:bodyDiv w:val="1"/>
      <w:marLeft w:val="0"/>
      <w:marRight w:val="0"/>
      <w:marTop w:val="0"/>
      <w:marBottom w:val="0"/>
      <w:divBdr>
        <w:top w:val="none" w:sz="0" w:space="0" w:color="auto"/>
        <w:left w:val="none" w:sz="0" w:space="0" w:color="auto"/>
        <w:bottom w:val="none" w:sz="0" w:space="0" w:color="auto"/>
        <w:right w:val="none" w:sz="0" w:space="0" w:color="auto"/>
      </w:divBdr>
    </w:div>
    <w:div w:id="309334308">
      <w:bodyDiv w:val="1"/>
      <w:marLeft w:val="0"/>
      <w:marRight w:val="0"/>
      <w:marTop w:val="0"/>
      <w:marBottom w:val="0"/>
      <w:divBdr>
        <w:top w:val="none" w:sz="0" w:space="0" w:color="auto"/>
        <w:left w:val="none" w:sz="0" w:space="0" w:color="auto"/>
        <w:bottom w:val="none" w:sz="0" w:space="0" w:color="auto"/>
        <w:right w:val="none" w:sz="0" w:space="0" w:color="auto"/>
      </w:divBdr>
    </w:div>
    <w:div w:id="417679839">
      <w:bodyDiv w:val="1"/>
      <w:marLeft w:val="0"/>
      <w:marRight w:val="0"/>
      <w:marTop w:val="0"/>
      <w:marBottom w:val="0"/>
      <w:divBdr>
        <w:top w:val="none" w:sz="0" w:space="0" w:color="auto"/>
        <w:left w:val="none" w:sz="0" w:space="0" w:color="auto"/>
        <w:bottom w:val="none" w:sz="0" w:space="0" w:color="auto"/>
        <w:right w:val="none" w:sz="0" w:space="0" w:color="auto"/>
      </w:divBdr>
    </w:div>
    <w:div w:id="437717297">
      <w:bodyDiv w:val="1"/>
      <w:marLeft w:val="0"/>
      <w:marRight w:val="0"/>
      <w:marTop w:val="0"/>
      <w:marBottom w:val="0"/>
      <w:divBdr>
        <w:top w:val="none" w:sz="0" w:space="0" w:color="auto"/>
        <w:left w:val="none" w:sz="0" w:space="0" w:color="auto"/>
        <w:bottom w:val="none" w:sz="0" w:space="0" w:color="auto"/>
        <w:right w:val="none" w:sz="0" w:space="0" w:color="auto"/>
      </w:divBdr>
    </w:div>
    <w:div w:id="510876281">
      <w:bodyDiv w:val="1"/>
      <w:marLeft w:val="0"/>
      <w:marRight w:val="0"/>
      <w:marTop w:val="0"/>
      <w:marBottom w:val="0"/>
      <w:divBdr>
        <w:top w:val="none" w:sz="0" w:space="0" w:color="auto"/>
        <w:left w:val="none" w:sz="0" w:space="0" w:color="auto"/>
        <w:bottom w:val="none" w:sz="0" w:space="0" w:color="auto"/>
        <w:right w:val="none" w:sz="0" w:space="0" w:color="auto"/>
      </w:divBdr>
    </w:div>
    <w:div w:id="571938279">
      <w:bodyDiv w:val="1"/>
      <w:marLeft w:val="0"/>
      <w:marRight w:val="0"/>
      <w:marTop w:val="0"/>
      <w:marBottom w:val="0"/>
      <w:divBdr>
        <w:top w:val="none" w:sz="0" w:space="0" w:color="auto"/>
        <w:left w:val="none" w:sz="0" w:space="0" w:color="auto"/>
        <w:bottom w:val="none" w:sz="0" w:space="0" w:color="auto"/>
        <w:right w:val="none" w:sz="0" w:space="0" w:color="auto"/>
      </w:divBdr>
    </w:div>
    <w:div w:id="641272992">
      <w:bodyDiv w:val="1"/>
      <w:marLeft w:val="0"/>
      <w:marRight w:val="0"/>
      <w:marTop w:val="0"/>
      <w:marBottom w:val="0"/>
      <w:divBdr>
        <w:top w:val="none" w:sz="0" w:space="0" w:color="auto"/>
        <w:left w:val="none" w:sz="0" w:space="0" w:color="auto"/>
        <w:bottom w:val="none" w:sz="0" w:space="0" w:color="auto"/>
        <w:right w:val="none" w:sz="0" w:space="0" w:color="auto"/>
      </w:divBdr>
    </w:div>
    <w:div w:id="648365695">
      <w:bodyDiv w:val="1"/>
      <w:marLeft w:val="0"/>
      <w:marRight w:val="0"/>
      <w:marTop w:val="0"/>
      <w:marBottom w:val="0"/>
      <w:divBdr>
        <w:top w:val="none" w:sz="0" w:space="0" w:color="auto"/>
        <w:left w:val="none" w:sz="0" w:space="0" w:color="auto"/>
        <w:bottom w:val="none" w:sz="0" w:space="0" w:color="auto"/>
        <w:right w:val="none" w:sz="0" w:space="0" w:color="auto"/>
      </w:divBdr>
    </w:div>
    <w:div w:id="661393597">
      <w:bodyDiv w:val="1"/>
      <w:marLeft w:val="0"/>
      <w:marRight w:val="0"/>
      <w:marTop w:val="0"/>
      <w:marBottom w:val="0"/>
      <w:divBdr>
        <w:top w:val="none" w:sz="0" w:space="0" w:color="auto"/>
        <w:left w:val="none" w:sz="0" w:space="0" w:color="auto"/>
        <w:bottom w:val="none" w:sz="0" w:space="0" w:color="auto"/>
        <w:right w:val="none" w:sz="0" w:space="0" w:color="auto"/>
      </w:divBdr>
    </w:div>
    <w:div w:id="708795648">
      <w:bodyDiv w:val="1"/>
      <w:marLeft w:val="0"/>
      <w:marRight w:val="0"/>
      <w:marTop w:val="0"/>
      <w:marBottom w:val="0"/>
      <w:divBdr>
        <w:top w:val="none" w:sz="0" w:space="0" w:color="auto"/>
        <w:left w:val="none" w:sz="0" w:space="0" w:color="auto"/>
        <w:bottom w:val="none" w:sz="0" w:space="0" w:color="auto"/>
        <w:right w:val="none" w:sz="0" w:space="0" w:color="auto"/>
      </w:divBdr>
    </w:div>
    <w:div w:id="709114687">
      <w:bodyDiv w:val="1"/>
      <w:marLeft w:val="0"/>
      <w:marRight w:val="0"/>
      <w:marTop w:val="0"/>
      <w:marBottom w:val="0"/>
      <w:divBdr>
        <w:top w:val="none" w:sz="0" w:space="0" w:color="auto"/>
        <w:left w:val="none" w:sz="0" w:space="0" w:color="auto"/>
        <w:bottom w:val="none" w:sz="0" w:space="0" w:color="auto"/>
        <w:right w:val="none" w:sz="0" w:space="0" w:color="auto"/>
      </w:divBdr>
    </w:div>
    <w:div w:id="729619923">
      <w:bodyDiv w:val="1"/>
      <w:marLeft w:val="0"/>
      <w:marRight w:val="0"/>
      <w:marTop w:val="0"/>
      <w:marBottom w:val="0"/>
      <w:divBdr>
        <w:top w:val="none" w:sz="0" w:space="0" w:color="auto"/>
        <w:left w:val="none" w:sz="0" w:space="0" w:color="auto"/>
        <w:bottom w:val="none" w:sz="0" w:space="0" w:color="auto"/>
        <w:right w:val="none" w:sz="0" w:space="0" w:color="auto"/>
      </w:divBdr>
    </w:div>
    <w:div w:id="763841471">
      <w:bodyDiv w:val="1"/>
      <w:marLeft w:val="0"/>
      <w:marRight w:val="0"/>
      <w:marTop w:val="0"/>
      <w:marBottom w:val="0"/>
      <w:divBdr>
        <w:top w:val="none" w:sz="0" w:space="0" w:color="auto"/>
        <w:left w:val="none" w:sz="0" w:space="0" w:color="auto"/>
        <w:bottom w:val="none" w:sz="0" w:space="0" w:color="auto"/>
        <w:right w:val="none" w:sz="0" w:space="0" w:color="auto"/>
      </w:divBdr>
    </w:div>
    <w:div w:id="778063957">
      <w:bodyDiv w:val="1"/>
      <w:marLeft w:val="0"/>
      <w:marRight w:val="0"/>
      <w:marTop w:val="0"/>
      <w:marBottom w:val="0"/>
      <w:divBdr>
        <w:top w:val="none" w:sz="0" w:space="0" w:color="auto"/>
        <w:left w:val="none" w:sz="0" w:space="0" w:color="auto"/>
        <w:bottom w:val="none" w:sz="0" w:space="0" w:color="auto"/>
        <w:right w:val="none" w:sz="0" w:space="0" w:color="auto"/>
      </w:divBdr>
    </w:div>
    <w:div w:id="961959315">
      <w:bodyDiv w:val="1"/>
      <w:marLeft w:val="0"/>
      <w:marRight w:val="0"/>
      <w:marTop w:val="0"/>
      <w:marBottom w:val="0"/>
      <w:divBdr>
        <w:top w:val="none" w:sz="0" w:space="0" w:color="auto"/>
        <w:left w:val="none" w:sz="0" w:space="0" w:color="auto"/>
        <w:bottom w:val="none" w:sz="0" w:space="0" w:color="auto"/>
        <w:right w:val="none" w:sz="0" w:space="0" w:color="auto"/>
      </w:divBdr>
    </w:div>
    <w:div w:id="1001618154">
      <w:bodyDiv w:val="1"/>
      <w:marLeft w:val="0"/>
      <w:marRight w:val="0"/>
      <w:marTop w:val="0"/>
      <w:marBottom w:val="0"/>
      <w:divBdr>
        <w:top w:val="none" w:sz="0" w:space="0" w:color="auto"/>
        <w:left w:val="none" w:sz="0" w:space="0" w:color="auto"/>
        <w:bottom w:val="none" w:sz="0" w:space="0" w:color="auto"/>
        <w:right w:val="none" w:sz="0" w:space="0" w:color="auto"/>
      </w:divBdr>
    </w:div>
    <w:div w:id="1012994178">
      <w:bodyDiv w:val="1"/>
      <w:marLeft w:val="0"/>
      <w:marRight w:val="0"/>
      <w:marTop w:val="0"/>
      <w:marBottom w:val="0"/>
      <w:divBdr>
        <w:top w:val="none" w:sz="0" w:space="0" w:color="auto"/>
        <w:left w:val="none" w:sz="0" w:space="0" w:color="auto"/>
        <w:bottom w:val="none" w:sz="0" w:space="0" w:color="auto"/>
        <w:right w:val="none" w:sz="0" w:space="0" w:color="auto"/>
      </w:divBdr>
    </w:div>
    <w:div w:id="1072655030">
      <w:bodyDiv w:val="1"/>
      <w:marLeft w:val="0"/>
      <w:marRight w:val="0"/>
      <w:marTop w:val="0"/>
      <w:marBottom w:val="0"/>
      <w:divBdr>
        <w:top w:val="none" w:sz="0" w:space="0" w:color="auto"/>
        <w:left w:val="none" w:sz="0" w:space="0" w:color="auto"/>
        <w:bottom w:val="none" w:sz="0" w:space="0" w:color="auto"/>
        <w:right w:val="none" w:sz="0" w:space="0" w:color="auto"/>
      </w:divBdr>
    </w:div>
    <w:div w:id="1109548196">
      <w:bodyDiv w:val="1"/>
      <w:marLeft w:val="0"/>
      <w:marRight w:val="0"/>
      <w:marTop w:val="0"/>
      <w:marBottom w:val="0"/>
      <w:divBdr>
        <w:top w:val="none" w:sz="0" w:space="0" w:color="auto"/>
        <w:left w:val="none" w:sz="0" w:space="0" w:color="auto"/>
        <w:bottom w:val="none" w:sz="0" w:space="0" w:color="auto"/>
        <w:right w:val="none" w:sz="0" w:space="0" w:color="auto"/>
      </w:divBdr>
    </w:div>
    <w:div w:id="1281955215">
      <w:bodyDiv w:val="1"/>
      <w:marLeft w:val="0"/>
      <w:marRight w:val="0"/>
      <w:marTop w:val="0"/>
      <w:marBottom w:val="0"/>
      <w:divBdr>
        <w:top w:val="none" w:sz="0" w:space="0" w:color="auto"/>
        <w:left w:val="none" w:sz="0" w:space="0" w:color="auto"/>
        <w:bottom w:val="none" w:sz="0" w:space="0" w:color="auto"/>
        <w:right w:val="none" w:sz="0" w:space="0" w:color="auto"/>
      </w:divBdr>
    </w:div>
    <w:div w:id="1305964742">
      <w:bodyDiv w:val="1"/>
      <w:marLeft w:val="0"/>
      <w:marRight w:val="0"/>
      <w:marTop w:val="0"/>
      <w:marBottom w:val="0"/>
      <w:divBdr>
        <w:top w:val="none" w:sz="0" w:space="0" w:color="auto"/>
        <w:left w:val="none" w:sz="0" w:space="0" w:color="auto"/>
        <w:bottom w:val="none" w:sz="0" w:space="0" w:color="auto"/>
        <w:right w:val="none" w:sz="0" w:space="0" w:color="auto"/>
      </w:divBdr>
    </w:div>
    <w:div w:id="1372534711">
      <w:bodyDiv w:val="1"/>
      <w:marLeft w:val="0"/>
      <w:marRight w:val="0"/>
      <w:marTop w:val="0"/>
      <w:marBottom w:val="0"/>
      <w:divBdr>
        <w:top w:val="none" w:sz="0" w:space="0" w:color="auto"/>
        <w:left w:val="none" w:sz="0" w:space="0" w:color="auto"/>
        <w:bottom w:val="none" w:sz="0" w:space="0" w:color="auto"/>
        <w:right w:val="none" w:sz="0" w:space="0" w:color="auto"/>
      </w:divBdr>
    </w:div>
    <w:div w:id="1528249108">
      <w:bodyDiv w:val="1"/>
      <w:marLeft w:val="0"/>
      <w:marRight w:val="0"/>
      <w:marTop w:val="0"/>
      <w:marBottom w:val="0"/>
      <w:divBdr>
        <w:top w:val="none" w:sz="0" w:space="0" w:color="auto"/>
        <w:left w:val="none" w:sz="0" w:space="0" w:color="auto"/>
        <w:bottom w:val="none" w:sz="0" w:space="0" w:color="auto"/>
        <w:right w:val="none" w:sz="0" w:space="0" w:color="auto"/>
      </w:divBdr>
    </w:div>
    <w:div w:id="1547718268">
      <w:bodyDiv w:val="1"/>
      <w:marLeft w:val="0"/>
      <w:marRight w:val="0"/>
      <w:marTop w:val="0"/>
      <w:marBottom w:val="0"/>
      <w:divBdr>
        <w:top w:val="none" w:sz="0" w:space="0" w:color="auto"/>
        <w:left w:val="none" w:sz="0" w:space="0" w:color="auto"/>
        <w:bottom w:val="none" w:sz="0" w:space="0" w:color="auto"/>
        <w:right w:val="none" w:sz="0" w:space="0" w:color="auto"/>
      </w:divBdr>
    </w:div>
    <w:div w:id="1615870308">
      <w:bodyDiv w:val="1"/>
      <w:marLeft w:val="0"/>
      <w:marRight w:val="0"/>
      <w:marTop w:val="0"/>
      <w:marBottom w:val="0"/>
      <w:divBdr>
        <w:top w:val="none" w:sz="0" w:space="0" w:color="auto"/>
        <w:left w:val="none" w:sz="0" w:space="0" w:color="auto"/>
        <w:bottom w:val="none" w:sz="0" w:space="0" w:color="auto"/>
        <w:right w:val="none" w:sz="0" w:space="0" w:color="auto"/>
      </w:divBdr>
    </w:div>
    <w:div w:id="1654484596">
      <w:bodyDiv w:val="1"/>
      <w:marLeft w:val="0"/>
      <w:marRight w:val="0"/>
      <w:marTop w:val="0"/>
      <w:marBottom w:val="0"/>
      <w:divBdr>
        <w:top w:val="none" w:sz="0" w:space="0" w:color="auto"/>
        <w:left w:val="none" w:sz="0" w:space="0" w:color="auto"/>
        <w:bottom w:val="none" w:sz="0" w:space="0" w:color="auto"/>
        <w:right w:val="none" w:sz="0" w:space="0" w:color="auto"/>
      </w:divBdr>
    </w:div>
    <w:div w:id="1782844272">
      <w:bodyDiv w:val="1"/>
      <w:marLeft w:val="0"/>
      <w:marRight w:val="0"/>
      <w:marTop w:val="0"/>
      <w:marBottom w:val="0"/>
      <w:divBdr>
        <w:top w:val="none" w:sz="0" w:space="0" w:color="auto"/>
        <w:left w:val="none" w:sz="0" w:space="0" w:color="auto"/>
        <w:bottom w:val="none" w:sz="0" w:space="0" w:color="auto"/>
        <w:right w:val="none" w:sz="0" w:space="0" w:color="auto"/>
      </w:divBdr>
    </w:div>
    <w:div w:id="1906262340">
      <w:bodyDiv w:val="1"/>
      <w:marLeft w:val="0"/>
      <w:marRight w:val="0"/>
      <w:marTop w:val="0"/>
      <w:marBottom w:val="0"/>
      <w:divBdr>
        <w:top w:val="none" w:sz="0" w:space="0" w:color="auto"/>
        <w:left w:val="none" w:sz="0" w:space="0" w:color="auto"/>
        <w:bottom w:val="none" w:sz="0" w:space="0" w:color="auto"/>
        <w:right w:val="none" w:sz="0" w:space="0" w:color="auto"/>
      </w:divBdr>
    </w:div>
    <w:div w:id="1935556496">
      <w:bodyDiv w:val="1"/>
      <w:marLeft w:val="0"/>
      <w:marRight w:val="0"/>
      <w:marTop w:val="0"/>
      <w:marBottom w:val="0"/>
      <w:divBdr>
        <w:top w:val="none" w:sz="0" w:space="0" w:color="auto"/>
        <w:left w:val="none" w:sz="0" w:space="0" w:color="auto"/>
        <w:bottom w:val="none" w:sz="0" w:space="0" w:color="auto"/>
        <w:right w:val="none" w:sz="0" w:space="0" w:color="auto"/>
      </w:divBdr>
    </w:div>
    <w:div w:id="2000234274">
      <w:bodyDiv w:val="1"/>
      <w:marLeft w:val="0"/>
      <w:marRight w:val="0"/>
      <w:marTop w:val="0"/>
      <w:marBottom w:val="0"/>
      <w:divBdr>
        <w:top w:val="none" w:sz="0" w:space="0" w:color="auto"/>
        <w:left w:val="none" w:sz="0" w:space="0" w:color="auto"/>
        <w:bottom w:val="none" w:sz="0" w:space="0" w:color="auto"/>
        <w:right w:val="none" w:sz="0" w:space="0" w:color="auto"/>
      </w:divBdr>
    </w:div>
    <w:div w:id="2052222558">
      <w:bodyDiv w:val="1"/>
      <w:marLeft w:val="0"/>
      <w:marRight w:val="0"/>
      <w:marTop w:val="0"/>
      <w:marBottom w:val="0"/>
      <w:divBdr>
        <w:top w:val="none" w:sz="0" w:space="0" w:color="auto"/>
        <w:left w:val="none" w:sz="0" w:space="0" w:color="auto"/>
        <w:bottom w:val="none" w:sz="0" w:space="0" w:color="auto"/>
        <w:right w:val="none" w:sz="0" w:space="0" w:color="auto"/>
      </w:divBdr>
    </w:div>
    <w:div w:id="2108186423">
      <w:bodyDiv w:val="1"/>
      <w:marLeft w:val="0"/>
      <w:marRight w:val="0"/>
      <w:marTop w:val="0"/>
      <w:marBottom w:val="0"/>
      <w:divBdr>
        <w:top w:val="none" w:sz="0" w:space="0" w:color="auto"/>
        <w:left w:val="none" w:sz="0" w:space="0" w:color="auto"/>
        <w:bottom w:val="none" w:sz="0" w:space="0" w:color="auto"/>
        <w:right w:val="none" w:sz="0" w:space="0" w:color="auto"/>
      </w:divBdr>
    </w:div>
    <w:div w:id="2109694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300"/>
</w:webSettings>
</file>

<file path=word/_rels/document.xml.rels><?xml version="1.0" encoding="UTF-8" standalone="yes"?>
<Relationships xmlns="http://schemas.openxmlformats.org/package/2006/relationships"><Relationship Id="rId13" Type="http://schemas.openxmlformats.org/officeDocument/2006/relationships/hyperlink" Target="mailto:lilit.abrahamyan@env.am" TargetMode="External"/><Relationship Id="rId18" Type="http://schemas.openxmlformats.org/officeDocument/2006/relationships/hyperlink" Target="mailto:iac@env.am" TargetMode="External"/><Relationship Id="rId26" Type="http://schemas.openxmlformats.org/officeDocument/2006/relationships/hyperlink" Target="mailto:cwp.armenia@gmail.com" TargetMode="External"/><Relationship Id="rId39" Type="http://schemas.openxmlformats.org/officeDocument/2006/relationships/image" Target="media/image13.jpeg"/><Relationship Id="rId21" Type="http://schemas.openxmlformats.org/officeDocument/2006/relationships/hyperlink" Target="https://www.mfa.am/en/structure/100" TargetMode="External"/><Relationship Id="rId34" Type="http://schemas.openxmlformats.org/officeDocument/2006/relationships/image" Target="media/image8.jpeg"/><Relationship Id="rId42" Type="http://schemas.openxmlformats.org/officeDocument/2006/relationships/image" Target="media/image16.jpe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image" Target="media/image29.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e.misakyan@env.am" TargetMode="External"/><Relationship Id="rId29" Type="http://schemas.openxmlformats.org/officeDocument/2006/relationships/image" Target="media/image3.jpeg"/><Relationship Id="rId11" Type="http://schemas.openxmlformats.org/officeDocument/2006/relationships/header" Target="header1.xml"/><Relationship Id="rId24" Type="http://schemas.openxmlformats.org/officeDocument/2006/relationships/hyperlink" Target="mailto:info@ncdc.am" TargetMode="External"/><Relationship Id="rId32" Type="http://schemas.openxmlformats.org/officeDocument/2006/relationships/image" Target="media/image6.jpeg"/><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image" Target="media/image19.png"/><Relationship Id="rId53" Type="http://schemas.openxmlformats.org/officeDocument/2006/relationships/image" Target="media/image27.png"/><Relationship Id="rId58" Type="http://schemas.openxmlformats.org/officeDocument/2006/relationships/image" Target="media/image32.png"/><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hyperlink" Target="mailto:nelli@armstat.am" TargetMode="External"/><Relationship Id="rId14" Type="http://schemas.openxmlformats.org/officeDocument/2006/relationships/hyperlink" Target="mailto:n.jzmachyan@env.am" TargetMode="External"/><Relationship Id="rId22" Type="http://schemas.openxmlformats.org/officeDocument/2006/relationships/hyperlink" Target="mailto:h.eremyan@env.am" TargetMode="External"/><Relationship Id="rId27" Type="http://schemas.openxmlformats.org/officeDocument/2006/relationships/hyperlink" Target="mailto:melkonyanmargarita96@gmail.com" TargetMode="External"/><Relationship Id="rId30" Type="http://schemas.openxmlformats.org/officeDocument/2006/relationships/image" Target="media/image4.jpeg"/><Relationship Id="rId35" Type="http://schemas.openxmlformats.org/officeDocument/2006/relationships/image" Target="media/image9.jpeg"/><Relationship Id="rId43" Type="http://schemas.openxmlformats.org/officeDocument/2006/relationships/image" Target="media/image17.jpeg"/><Relationship Id="rId48" Type="http://schemas.openxmlformats.org/officeDocument/2006/relationships/image" Target="media/image22.png"/><Relationship Id="rId56" Type="http://schemas.openxmlformats.org/officeDocument/2006/relationships/image" Target="media/image30.jpeg"/><Relationship Id="rId8" Type="http://schemas.openxmlformats.org/officeDocument/2006/relationships/webSettings" Target="webSettings.xml"/><Relationship Id="rId51" Type="http://schemas.openxmlformats.org/officeDocument/2006/relationships/image" Target="media/image25.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mailto:h.eremyan@env.am" TargetMode="External"/><Relationship Id="rId25" Type="http://schemas.openxmlformats.org/officeDocument/2006/relationships/hyperlink" Target="mailto:info@ncdc.am" TargetMode="External"/><Relationship Id="rId33" Type="http://schemas.openxmlformats.org/officeDocument/2006/relationships/image" Target="media/image7.jpeg"/><Relationship Id="rId38" Type="http://schemas.openxmlformats.org/officeDocument/2006/relationships/image" Target="media/image12.jpeg"/><Relationship Id="rId46" Type="http://schemas.openxmlformats.org/officeDocument/2006/relationships/image" Target="media/image20.png"/><Relationship Id="rId59" Type="http://schemas.openxmlformats.org/officeDocument/2006/relationships/image" Target="media/image33.jpeg"/><Relationship Id="rId20" Type="http://schemas.openxmlformats.org/officeDocument/2006/relationships/hyperlink" Target="mailto:nairam67@gmail.com" TargetMode="External"/><Relationship Id="rId41" Type="http://schemas.openxmlformats.org/officeDocument/2006/relationships/image" Target="media/image15.jpeg"/><Relationship Id="rId54"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a.mazlumyan@env.am" TargetMode="External"/><Relationship Id="rId23" Type="http://schemas.openxmlformats.org/officeDocument/2006/relationships/hyperlink" Target="mailto:a.araratyan@mfa.am" TargetMode="External"/><Relationship Id="rId28" Type="http://schemas.openxmlformats.org/officeDocument/2006/relationships/image" Target="media/image2.jpeg"/><Relationship Id="rId36" Type="http://schemas.openxmlformats.org/officeDocument/2006/relationships/image" Target="media/image10.jpeg"/><Relationship Id="rId49" Type="http://schemas.openxmlformats.org/officeDocument/2006/relationships/image" Target="media/image23.png"/><Relationship Id="rId57" Type="http://schemas.openxmlformats.org/officeDocument/2006/relationships/image" Target="media/image31.jpeg"/><Relationship Id="rId10" Type="http://schemas.openxmlformats.org/officeDocument/2006/relationships/endnotes" Target="endnotes.xml"/><Relationship Id="rId31" Type="http://schemas.openxmlformats.org/officeDocument/2006/relationships/image" Target="media/image5.jpeg"/><Relationship Id="rId44" Type="http://schemas.openxmlformats.org/officeDocument/2006/relationships/image" Target="media/image18.jpeg"/><Relationship Id="rId52" Type="http://schemas.openxmlformats.org/officeDocument/2006/relationships/image" Target="media/image26.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IWRM Colors">
      <a:dk1>
        <a:srgbClr val="000000"/>
      </a:dk1>
      <a:lt1>
        <a:srgbClr val="FFFFFF"/>
      </a:lt1>
      <a:dk2>
        <a:srgbClr val="44546A"/>
      </a:dk2>
      <a:lt2>
        <a:srgbClr val="E7E6E6"/>
      </a:lt2>
      <a:accent1>
        <a:srgbClr val="194869"/>
      </a:accent1>
      <a:accent2>
        <a:srgbClr val="20A6CA"/>
      </a:accent2>
      <a:accent3>
        <a:srgbClr val="02A093"/>
      </a:accent3>
      <a:accent4>
        <a:srgbClr val="4EB3B9"/>
      </a:accent4>
      <a:accent5>
        <a:srgbClr val="F1883C"/>
      </a:accent5>
      <a:accent6>
        <a:srgbClr val="F39371"/>
      </a:accent6>
      <a:hlink>
        <a:srgbClr val="8EC044"/>
      </a:hlink>
      <a:folHlink>
        <a:srgbClr val="02615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82B393490FDE64BB67504D72BB11D95" ma:contentTypeVersion="20" ma:contentTypeDescription="Create a new document." ma:contentTypeScope="" ma:versionID="9bab1897acba0dfb19ec69fe536ffe97">
  <xsd:schema xmlns:xsd="http://www.w3.org/2001/XMLSchema" xmlns:xs="http://www.w3.org/2001/XMLSchema" xmlns:p="http://schemas.microsoft.com/office/2006/metadata/properties" xmlns:ns2="73aa4948-b2bb-4bb6-a4ce-3dbfd67606c8" xmlns:ns3="5e01a736-1b88-436b-a44b-5245e0be4ab3" targetNamespace="http://schemas.microsoft.com/office/2006/metadata/properties" ma:root="true" ma:fieldsID="07c20b20ac36910f4ba529e1be551d7f" ns2:_="" ns3:_="">
    <xsd:import namespace="73aa4948-b2bb-4bb6-a4ce-3dbfd67606c8"/>
    <xsd:import namespace="5e01a736-1b88-436b-a44b-5245e0be4ab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FolderOwner" minOccurs="0"/>
                <xsd:element ref="ns2:MediaServiceLocation" minOccurs="0"/>
                <xsd:element ref="ns2:MediaServiceSearchProperties" minOccurs="0"/>
                <xsd:element ref="ns2:Additionalinfo"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aa4948-b2bb-4bb6-a4ce-3dbfd67606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441e93f-bdbf-457f-9a0e-7bb92134c37c" ma:termSetId="09814cd3-568e-fe90-9814-8d621ff8fb84" ma:anchorId="fba54fb3-c3e1-fe81-a776-ca4b69148c4d" ma:open="true" ma:isKeyword="false">
      <xsd:complexType>
        <xsd:sequence>
          <xsd:element ref="pc:Terms" minOccurs="0" maxOccurs="1"/>
        </xsd:sequence>
      </xsd:complexType>
    </xsd:element>
    <xsd:element name="FolderOwner" ma:index="23" nillable="true" ma:displayName="Folder Owner" ma:format="Dropdown" ma:list="UserInfo" ma:SharePointGroup="0" ma:internalName="FolderOwner">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Location" ma:index="24" nillable="true" ma:displayName="Location"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Additionalinfo" ma:index="26" nillable="true" ma:displayName="Additional info" ma:description="Please find the video from the 2022 Network Meeting here: https://www.gwp.org/en/About/more/news/2022/gwp-network-meeting-2022-boosting-innovation-towards-a-water-secure-world/ " ma:format="Dropdown" ma:internalName="Additionalinfo">
      <xsd:simpleType>
        <xsd:restriction base="dms:Text">
          <xsd:maxLength value="255"/>
        </xsd:restriction>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01a736-1b88-436b-a44b-5245e0be4ab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d3c3e0e-8dc3-4bd9-a198-690c3bd89175}" ma:internalName="TaxCatchAll" ma:showField="CatchAllData" ma:web="5e01a736-1b88-436b-a44b-5245e0be4a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e01a736-1b88-436b-a44b-5245e0be4ab3" xsi:nil="true"/>
    <lcf76f155ced4ddcb4097134ff3c332f xmlns="73aa4948-b2bb-4bb6-a4ce-3dbfd67606c8">
      <Terms xmlns="http://schemas.microsoft.com/office/infopath/2007/PartnerControls"/>
    </lcf76f155ced4ddcb4097134ff3c332f>
    <FolderOwner xmlns="73aa4948-b2bb-4bb6-a4ce-3dbfd67606c8">
      <UserInfo>
        <DisplayName/>
        <AccountId xsi:nil="true"/>
        <AccountType/>
      </UserInfo>
    </FolderOwner>
    <Additionalinfo xmlns="73aa4948-b2bb-4bb6-a4ce-3dbfd67606c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3BAE21-D7A3-452A-A6A0-126F8D8DF3E8}">
  <ds:schemaRefs>
    <ds:schemaRef ds:uri="http://schemas.microsoft.com/sharepoint/v3/contenttype/forms"/>
  </ds:schemaRefs>
</ds:datastoreItem>
</file>

<file path=customXml/itemProps2.xml><?xml version="1.0" encoding="utf-8"?>
<ds:datastoreItem xmlns:ds="http://schemas.openxmlformats.org/officeDocument/2006/customXml" ds:itemID="{986F4CBB-7020-47EF-889F-B66F160602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aa4948-b2bb-4bb6-a4ce-3dbfd67606c8"/>
    <ds:schemaRef ds:uri="5e01a736-1b88-436b-a44b-5245e0be4a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99AD4B9-EB4D-42B0-86D0-D4FCA36EB75C}">
  <ds:schemaRefs>
    <ds:schemaRef ds:uri="http://schemas.microsoft.com/office/2006/metadata/properties"/>
    <ds:schemaRef ds:uri="http://schemas.microsoft.com/office/infopath/2007/PartnerControls"/>
    <ds:schemaRef ds:uri="5e01a736-1b88-436b-a44b-5245e0be4ab3"/>
    <ds:schemaRef ds:uri="73aa4948-b2bb-4bb6-a4ce-3dbfd67606c8"/>
  </ds:schemaRefs>
</ds:datastoreItem>
</file>

<file path=customXml/itemProps4.xml><?xml version="1.0" encoding="utf-8"?>
<ds:datastoreItem xmlns:ds="http://schemas.openxmlformats.org/officeDocument/2006/customXml" ds:itemID="{C5567AB0-8B2B-429A-BA87-A5FC97D3D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4080</Words>
  <Characters>23256</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Tariq Jowahir</dc:creator>
  <cp:keywords/>
  <dc:description/>
  <cp:lastModifiedBy>Arevik Hovsepyan</cp:lastModifiedBy>
  <cp:revision>2</cp:revision>
  <dcterms:created xsi:type="dcterms:W3CDTF">2023-10-02T11:33:00Z</dcterms:created>
  <dcterms:modified xsi:type="dcterms:W3CDTF">2023-10-02T11:33:00Z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0x010100382B393490FDE64BB67504D72BB11D95</vt:lpwstr>
  </property>
  <property fmtid="{D5CDD505-2E9C-101B-9397-08002B2CF9AE}" pid="3" name="MediaServiceImageTags">
    <vt:lpwstr/>
  </property>
</Properties>
</file>