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B0045" w14:textId="69557AAE" w:rsidR="003745CA" w:rsidRPr="003745CA" w:rsidRDefault="003745CA" w:rsidP="003745CA">
      <w:pPr>
        <w:shd w:val="clear" w:color="auto" w:fill="F3F6F7"/>
        <w:spacing w:after="0" w:line="240" w:lineRule="auto"/>
        <w:rPr>
          <w:rFonts w:ascii="Lato" w:eastAsia="Times New Roman" w:hAnsi="Lato" w:cs="Times New Roman"/>
          <w:b/>
          <w:bCs/>
          <w:kern w:val="0"/>
          <w:sz w:val="24"/>
          <w:szCs w:val="24"/>
          <w14:ligatures w14:val="none"/>
        </w:rPr>
      </w:pPr>
      <w:r>
        <w:rPr>
          <w:rFonts w:ascii="Lato" w:eastAsia="Times New Roman" w:hAnsi="Lato" w:cs="Times New Roman"/>
          <w:b/>
          <w:bCs/>
          <w:kern w:val="0"/>
          <w:sz w:val="24"/>
          <w:szCs w:val="24"/>
          <w14:ligatures w14:val="none"/>
        </w:rPr>
        <w:t xml:space="preserve">1. </w:t>
      </w:r>
      <w:r w:rsidRPr="003745CA">
        <w:rPr>
          <w:rFonts w:ascii="Lato" w:eastAsia="Times New Roman" w:hAnsi="Lato" w:cs="Times New Roman"/>
          <w:b/>
          <w:bCs/>
          <w:kern w:val="0"/>
          <w:sz w:val="24"/>
          <w:szCs w:val="24"/>
          <w14:ligatures w14:val="none"/>
        </w:rPr>
        <w:t>Title</w:t>
      </w:r>
    </w:p>
    <w:p w14:paraId="28263986" w14:textId="5D644138" w:rsidR="003745CA" w:rsidRPr="003745CA" w:rsidRDefault="003745CA" w:rsidP="003745CA">
      <w:pPr>
        <w:shd w:val="clear" w:color="auto" w:fill="F3F6F7"/>
        <w:spacing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200</w:t>
      </w:r>
      <w:r w:rsidRPr="003745CA">
        <w:rPr>
          <w:rFonts w:ascii="Lato" w:eastAsia="Times New Roman" w:hAnsi="Lato" w:cs="Times New Roman"/>
          <w:kern w:val="0"/>
          <w:sz w:val="24"/>
          <w:szCs w:val="24"/>
          <w14:ligatures w14:val="none"/>
        </w:rPr>
        <w:t xml:space="preserve"> </w:t>
      </w:r>
      <w:r w:rsidRPr="003745CA">
        <w:rPr>
          <w:rFonts w:ascii="Lato" w:eastAsia="Times New Roman" w:hAnsi="Lato" w:cs="Times New Roman"/>
          <w:kern w:val="0"/>
          <w:sz w:val="24"/>
          <w:szCs w:val="24"/>
          <w14:ligatures w14:val="none"/>
        </w:rPr>
        <w:t>Characters Max</w:t>
      </w:r>
    </w:p>
    <w:p w14:paraId="5508CB72" w14:textId="4CE6F6B5" w:rsidR="003745CA" w:rsidRPr="003745CA" w:rsidRDefault="003745CA" w:rsidP="003745CA">
      <w:pPr>
        <w:shd w:val="clear" w:color="auto" w:fill="F3F6F7"/>
        <w:spacing w:after="0" w:line="240" w:lineRule="auto"/>
        <w:rPr>
          <w:rFonts w:ascii="Lato" w:eastAsia="Times New Roman" w:hAnsi="Lato" w:cs="Times New Roman"/>
          <w:b/>
          <w:bCs/>
          <w:kern w:val="0"/>
          <w:sz w:val="24"/>
          <w:szCs w:val="24"/>
          <w14:ligatures w14:val="none"/>
        </w:rPr>
      </w:pPr>
      <w:r>
        <w:rPr>
          <w:rFonts w:ascii="Lato" w:eastAsia="Times New Roman" w:hAnsi="Lato" w:cs="Times New Roman"/>
          <w:b/>
          <w:bCs/>
          <w:kern w:val="0"/>
          <w:sz w:val="24"/>
          <w:szCs w:val="24"/>
          <w14:ligatures w14:val="none"/>
        </w:rPr>
        <w:t xml:space="preserve">2. </w:t>
      </w:r>
      <w:r w:rsidRPr="003745CA">
        <w:rPr>
          <w:rFonts w:ascii="Lato" w:eastAsia="Times New Roman" w:hAnsi="Lato" w:cs="Times New Roman"/>
          <w:b/>
          <w:bCs/>
          <w:kern w:val="0"/>
          <w:sz w:val="24"/>
          <w:szCs w:val="24"/>
          <w14:ligatures w14:val="none"/>
        </w:rPr>
        <w:t>Summary</w:t>
      </w:r>
    </w:p>
    <w:p w14:paraId="1708F3F2" w14:textId="30531241" w:rsidR="003745CA" w:rsidRPr="003745CA" w:rsidRDefault="003745CA" w:rsidP="003745CA">
      <w:pPr>
        <w:shd w:val="clear" w:color="auto" w:fill="F3F6F7"/>
        <w:spacing w:after="0"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700</w:t>
      </w:r>
      <w:r w:rsidRPr="003745CA">
        <w:rPr>
          <w:rFonts w:ascii="Lato" w:eastAsia="Times New Roman" w:hAnsi="Lato" w:cs="Times New Roman"/>
          <w:kern w:val="0"/>
          <w:sz w:val="24"/>
          <w:szCs w:val="24"/>
          <w14:ligatures w14:val="none"/>
        </w:rPr>
        <w:t xml:space="preserve"> </w:t>
      </w:r>
      <w:r w:rsidRPr="003745CA">
        <w:rPr>
          <w:rFonts w:ascii="Lato" w:eastAsia="Times New Roman" w:hAnsi="Lato" w:cs="Times New Roman"/>
          <w:kern w:val="0"/>
          <w:sz w:val="24"/>
          <w:szCs w:val="24"/>
          <w14:ligatures w14:val="none"/>
        </w:rPr>
        <w:t>Characters Max</w:t>
      </w:r>
    </w:p>
    <w:p w14:paraId="1D78E250" w14:textId="77777777" w:rsidR="003745CA" w:rsidRPr="003745CA" w:rsidRDefault="003745CA" w:rsidP="003745CA">
      <w:pPr>
        <w:shd w:val="clear" w:color="auto" w:fill="FFFBF1"/>
        <w:spacing w:line="240" w:lineRule="auto"/>
        <w:rPr>
          <w:rFonts w:ascii="Lato" w:eastAsia="Times New Roman" w:hAnsi="Lato" w:cs="Times New Roman"/>
          <w:kern w:val="0"/>
          <w:sz w:val="24"/>
          <w:szCs w:val="24"/>
          <w14:ligatures w14:val="none"/>
        </w:rPr>
      </w:pPr>
    </w:p>
    <w:p w14:paraId="4D8358C4" w14:textId="4D71AFFA" w:rsidR="003745CA" w:rsidRPr="003745CA" w:rsidRDefault="003745CA" w:rsidP="003745CA">
      <w:pPr>
        <w:shd w:val="clear" w:color="auto" w:fill="FFFBF1"/>
        <w:spacing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 xml:space="preserve">Summarise the problem that was faced, the actions taken, the outcomes and results of the actions, and some of the lessons learned. This section should allow a reader to </w:t>
      </w:r>
      <w:proofErr w:type="gramStart"/>
      <w:r w:rsidRPr="003745CA">
        <w:rPr>
          <w:rFonts w:ascii="Lato" w:eastAsia="Times New Roman" w:hAnsi="Lato" w:cs="Times New Roman"/>
          <w:kern w:val="0"/>
          <w:sz w:val="24"/>
          <w:szCs w:val="24"/>
          <w14:ligatures w14:val="none"/>
        </w:rPr>
        <w:t>make a decision</w:t>
      </w:r>
      <w:proofErr w:type="gramEnd"/>
      <w:r w:rsidRPr="003745CA">
        <w:rPr>
          <w:rFonts w:ascii="Lato" w:eastAsia="Times New Roman" w:hAnsi="Lato" w:cs="Times New Roman"/>
          <w:kern w:val="0"/>
          <w:sz w:val="24"/>
          <w:szCs w:val="24"/>
          <w14:ligatures w14:val="none"/>
        </w:rPr>
        <w:t xml:space="preserve"> whether it is a relevant case study for their issue of concern.</w:t>
      </w:r>
    </w:p>
    <w:p w14:paraId="446E11EF" w14:textId="2B9E2C4B" w:rsidR="003745CA" w:rsidRPr="003745CA" w:rsidRDefault="003745CA" w:rsidP="003745CA">
      <w:pPr>
        <w:shd w:val="clear" w:color="auto" w:fill="F3F6F7"/>
        <w:spacing w:after="0" w:line="240" w:lineRule="auto"/>
        <w:rPr>
          <w:rFonts w:ascii="Lato" w:eastAsia="Times New Roman" w:hAnsi="Lato" w:cs="Times New Roman"/>
          <w:b/>
          <w:bCs/>
          <w:kern w:val="0"/>
          <w:sz w:val="24"/>
          <w:szCs w:val="24"/>
          <w14:ligatures w14:val="none"/>
        </w:rPr>
      </w:pPr>
      <w:r>
        <w:rPr>
          <w:rFonts w:ascii="Lato" w:eastAsia="Times New Roman" w:hAnsi="Lato" w:cs="Times New Roman"/>
          <w:b/>
          <w:bCs/>
          <w:kern w:val="0"/>
          <w:sz w:val="24"/>
          <w:szCs w:val="24"/>
          <w14:ligatures w14:val="none"/>
        </w:rPr>
        <w:t xml:space="preserve">3. </w:t>
      </w:r>
      <w:r w:rsidRPr="003745CA">
        <w:rPr>
          <w:rFonts w:ascii="Lato" w:eastAsia="Times New Roman" w:hAnsi="Lato" w:cs="Times New Roman"/>
          <w:b/>
          <w:bCs/>
          <w:kern w:val="0"/>
          <w:sz w:val="24"/>
          <w:szCs w:val="24"/>
          <w14:ligatures w14:val="none"/>
        </w:rPr>
        <w:t>Background</w:t>
      </w:r>
      <w:r w:rsidRPr="003745CA">
        <w:rPr>
          <w:rFonts w:ascii="Lato" w:eastAsia="Times New Roman" w:hAnsi="Lato" w:cs="Times New Roman"/>
          <w:b/>
          <w:bCs/>
          <w:kern w:val="0"/>
          <w:sz w:val="24"/>
          <w:szCs w:val="24"/>
          <w14:ligatures w14:val="none"/>
        </w:rPr>
        <w:t xml:space="preserve"> </w:t>
      </w:r>
    </w:p>
    <w:p w14:paraId="0E44EB69" w14:textId="5E6204F3" w:rsidR="003745CA" w:rsidRPr="003745CA" w:rsidRDefault="003745CA" w:rsidP="003745CA">
      <w:pPr>
        <w:shd w:val="clear" w:color="auto" w:fill="F3F6F7"/>
        <w:spacing w:after="0"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3</w:t>
      </w:r>
      <w:r w:rsidRPr="003745CA">
        <w:rPr>
          <w:rFonts w:ascii="Lato" w:eastAsia="Times New Roman" w:hAnsi="Lato" w:cs="Times New Roman"/>
          <w:kern w:val="0"/>
          <w:sz w:val="24"/>
          <w:szCs w:val="24"/>
          <w14:ligatures w14:val="none"/>
        </w:rPr>
        <w:t>000 Characters Max</w:t>
      </w:r>
    </w:p>
    <w:p w14:paraId="69C03883" w14:textId="77777777" w:rsidR="003745CA" w:rsidRPr="003745CA" w:rsidRDefault="003745CA" w:rsidP="003745CA">
      <w:pPr>
        <w:shd w:val="clear" w:color="auto" w:fill="F3F6F7"/>
        <w:spacing w:after="0" w:line="240" w:lineRule="auto"/>
        <w:rPr>
          <w:rFonts w:ascii="Lato" w:eastAsia="Times New Roman" w:hAnsi="Lato" w:cs="Times New Roman"/>
          <w:kern w:val="0"/>
          <w:sz w:val="24"/>
          <w:szCs w:val="24"/>
          <w14:ligatures w14:val="none"/>
        </w:rPr>
      </w:pPr>
    </w:p>
    <w:p w14:paraId="7FC452D8" w14:textId="77777777" w:rsidR="003745CA" w:rsidRPr="003745CA" w:rsidRDefault="003745CA" w:rsidP="003745CA">
      <w:pPr>
        <w:shd w:val="clear" w:color="auto" w:fill="FFFBF1"/>
        <w:spacing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This section should clearly state the problem that was faced and describe the context and background of all components of the problem. This is where the stage is set for the case study/solution. The problem could go beyond hydrological issues, e.g., related to the governance structure, since water challenges always carry a combination of socio-hydrological elements.</w:t>
      </w:r>
    </w:p>
    <w:p w14:paraId="29AB3004" w14:textId="3385AA39" w:rsidR="003745CA" w:rsidRPr="003745CA" w:rsidRDefault="003745CA" w:rsidP="003745CA">
      <w:pPr>
        <w:shd w:val="clear" w:color="auto" w:fill="F3F6F7"/>
        <w:spacing w:after="0" w:line="240" w:lineRule="auto"/>
        <w:rPr>
          <w:rFonts w:ascii="Lato" w:eastAsia="Times New Roman" w:hAnsi="Lato" w:cs="Times New Roman"/>
          <w:b/>
          <w:bCs/>
          <w:kern w:val="0"/>
          <w:sz w:val="24"/>
          <w:szCs w:val="24"/>
          <w14:ligatures w14:val="none"/>
        </w:rPr>
      </w:pPr>
      <w:r>
        <w:rPr>
          <w:rFonts w:ascii="Lato" w:eastAsia="Times New Roman" w:hAnsi="Lato" w:cs="Times New Roman"/>
          <w:b/>
          <w:bCs/>
          <w:kern w:val="0"/>
          <w:sz w:val="24"/>
          <w:szCs w:val="24"/>
          <w14:ligatures w14:val="none"/>
        </w:rPr>
        <w:t xml:space="preserve">4. </w:t>
      </w:r>
      <w:r w:rsidRPr="003745CA">
        <w:rPr>
          <w:rFonts w:ascii="Lato" w:eastAsia="Times New Roman" w:hAnsi="Lato" w:cs="Times New Roman"/>
          <w:b/>
          <w:bCs/>
          <w:kern w:val="0"/>
          <w:sz w:val="24"/>
          <w:szCs w:val="24"/>
          <w14:ligatures w14:val="none"/>
        </w:rPr>
        <w:t>Actions taken</w:t>
      </w:r>
    </w:p>
    <w:p w14:paraId="452DC5CE" w14:textId="77777777" w:rsidR="003745CA" w:rsidRPr="003745CA" w:rsidRDefault="003745CA" w:rsidP="003745CA">
      <w:pPr>
        <w:shd w:val="clear" w:color="auto" w:fill="F3F6F7"/>
        <w:spacing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4000 Characters Max</w:t>
      </w:r>
    </w:p>
    <w:p w14:paraId="66499315" w14:textId="77777777" w:rsidR="003745CA" w:rsidRPr="003745CA" w:rsidRDefault="003745CA" w:rsidP="003745CA">
      <w:pPr>
        <w:shd w:val="clear" w:color="auto" w:fill="FFFBF1"/>
        <w:spacing w:after="0"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This section should describe and explain the actions taken to address the problem. Issues which could be discussed here would include:</w:t>
      </w:r>
    </w:p>
    <w:p w14:paraId="2F9C8A23" w14:textId="77777777" w:rsidR="003745CA" w:rsidRPr="003745CA" w:rsidRDefault="003745CA" w:rsidP="003745CA">
      <w:pPr>
        <w:numPr>
          <w:ilvl w:val="0"/>
          <w:numId w:val="1"/>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Decisions taken to start the planned action. What were the objectives, who took the leadership role in the definition of objectives, who was involved in defining the objectives? What was the succession of decisions during project implementation? </w:t>
      </w:r>
    </w:p>
    <w:p w14:paraId="236C1DB5" w14:textId="77777777" w:rsidR="003745CA" w:rsidRPr="003745CA" w:rsidRDefault="003745CA" w:rsidP="003745CA">
      <w:pPr>
        <w:numPr>
          <w:ilvl w:val="0"/>
          <w:numId w:val="1"/>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Actions taken, instruments used, stakeholders involved and consulted (public, private, and associations) and their role.</w:t>
      </w:r>
    </w:p>
    <w:p w14:paraId="05BC7D0D" w14:textId="77777777" w:rsidR="003745CA" w:rsidRPr="003745CA" w:rsidRDefault="003745CA" w:rsidP="003745CA">
      <w:pPr>
        <w:numPr>
          <w:ilvl w:val="0"/>
          <w:numId w:val="1"/>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Alternatives considered, how were the actions prioritized and selected, information and methods used.</w:t>
      </w:r>
    </w:p>
    <w:p w14:paraId="081B5991" w14:textId="024416AA" w:rsidR="003745CA" w:rsidRPr="003745CA" w:rsidRDefault="003745CA" w:rsidP="003745CA">
      <w:pPr>
        <w:shd w:val="clear" w:color="auto" w:fill="F3F6F7"/>
        <w:spacing w:after="0" w:line="240" w:lineRule="auto"/>
        <w:rPr>
          <w:rFonts w:ascii="Lato" w:eastAsia="Times New Roman" w:hAnsi="Lato" w:cs="Times New Roman"/>
          <w:b/>
          <w:bCs/>
          <w:kern w:val="0"/>
          <w:sz w:val="24"/>
          <w:szCs w:val="24"/>
          <w14:ligatures w14:val="none"/>
        </w:rPr>
      </w:pPr>
      <w:r>
        <w:rPr>
          <w:rFonts w:ascii="Lato" w:eastAsia="Times New Roman" w:hAnsi="Lato" w:cs="Times New Roman"/>
          <w:b/>
          <w:bCs/>
          <w:kern w:val="0"/>
          <w:sz w:val="24"/>
          <w:szCs w:val="24"/>
          <w14:ligatures w14:val="none"/>
        </w:rPr>
        <w:t xml:space="preserve">5. </w:t>
      </w:r>
      <w:r w:rsidRPr="003745CA">
        <w:rPr>
          <w:rFonts w:ascii="Lato" w:eastAsia="Times New Roman" w:hAnsi="Lato" w:cs="Times New Roman"/>
          <w:b/>
          <w:bCs/>
          <w:kern w:val="0"/>
          <w:sz w:val="24"/>
          <w:szCs w:val="24"/>
          <w14:ligatures w14:val="none"/>
        </w:rPr>
        <w:t>Outcomes</w:t>
      </w:r>
      <w:r w:rsidRPr="003745CA">
        <w:rPr>
          <w:rFonts w:ascii="Arial" w:eastAsia="Times New Roman" w:hAnsi="Arial" w:cs="Arial"/>
          <w:b/>
          <w:bCs/>
          <w:kern w:val="0"/>
          <w:sz w:val="17"/>
          <w:szCs w:val="17"/>
          <w:bdr w:val="none" w:sz="0" w:space="0" w:color="auto" w:frame="1"/>
          <w:lang w:val="en"/>
          <w14:ligatures w14:val="none"/>
        </w:rPr>
        <w:t> </w:t>
      </w:r>
    </w:p>
    <w:p w14:paraId="1C47D37D" w14:textId="772A5499" w:rsidR="003745CA" w:rsidRPr="003745CA" w:rsidRDefault="003745CA" w:rsidP="003745CA">
      <w:pPr>
        <w:shd w:val="clear" w:color="auto" w:fill="F3F6F7"/>
        <w:spacing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4000</w:t>
      </w:r>
      <w:r w:rsidRPr="003745CA">
        <w:rPr>
          <w:rFonts w:ascii="Lato" w:eastAsia="Times New Roman" w:hAnsi="Lato" w:cs="Times New Roman"/>
          <w:kern w:val="0"/>
          <w:sz w:val="24"/>
          <w:szCs w:val="24"/>
          <w14:ligatures w14:val="none"/>
        </w:rPr>
        <w:t xml:space="preserve"> Characters Max</w:t>
      </w:r>
    </w:p>
    <w:p w14:paraId="702BCF90" w14:textId="77777777" w:rsidR="003745CA" w:rsidRPr="003745CA" w:rsidRDefault="003745CA" w:rsidP="003745CA">
      <w:pPr>
        <w:shd w:val="clear" w:color="auto" w:fill="FFFBF1"/>
        <w:spacing w:after="0"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 xml:space="preserve">This section should describe what happened </w:t>
      </w:r>
      <w:proofErr w:type="gramStart"/>
      <w:r w:rsidRPr="003745CA">
        <w:rPr>
          <w:rFonts w:ascii="Lato" w:eastAsia="Times New Roman" w:hAnsi="Lato" w:cs="Times New Roman"/>
          <w:kern w:val="0"/>
          <w:sz w:val="24"/>
          <w:szCs w:val="24"/>
          <w14:ligatures w14:val="none"/>
        </w:rPr>
        <w:t>as a result of</w:t>
      </w:r>
      <w:proofErr w:type="gramEnd"/>
      <w:r w:rsidRPr="003745CA">
        <w:rPr>
          <w:rFonts w:ascii="Lato" w:eastAsia="Times New Roman" w:hAnsi="Lato" w:cs="Times New Roman"/>
          <w:kern w:val="0"/>
          <w:sz w:val="24"/>
          <w:szCs w:val="24"/>
          <w14:ligatures w14:val="none"/>
        </w:rPr>
        <w:t xml:space="preserve"> the actions taken, as well as the underlying reasons for the outcomes. Some of the possible questions answered could be: </w:t>
      </w:r>
    </w:p>
    <w:p w14:paraId="5BC6B8FA"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What problems still exist? To what extent do they still exist? What outcomes are likely expected if these problems are overcome? </w:t>
      </w:r>
    </w:p>
    <w:p w14:paraId="71B33DC9"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What were the key implementation issues? Are these still ongoing issues?</w:t>
      </w:r>
    </w:p>
    <w:p w14:paraId="0456489A"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What were the results obtained? Were the project objectives achieved? Include both quantitative and qualitative results (such as: improvement of water ecosystems; water quality and people’s health; social improvements).</w:t>
      </w:r>
    </w:p>
    <w:p w14:paraId="7D2BE3BB"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 xml:space="preserve">What was the impact of the action? </w:t>
      </w:r>
      <w:proofErr w:type="spellStart"/>
      <w:r w:rsidRPr="003745CA">
        <w:rPr>
          <w:rFonts w:ascii="Lato" w:eastAsia="Times New Roman" w:hAnsi="Lato" w:cs="Times New Roman"/>
          <w:kern w:val="0"/>
          <w:sz w:val="24"/>
          <w:szCs w:val="24"/>
          <w14:ligatures w14:val="none"/>
        </w:rPr>
        <w:t>E.g</w:t>
      </w:r>
      <w:proofErr w:type="spellEnd"/>
      <w:r w:rsidRPr="003745CA">
        <w:rPr>
          <w:rFonts w:ascii="Lato" w:eastAsia="Times New Roman" w:hAnsi="Lato" w:cs="Times New Roman"/>
          <w:kern w:val="0"/>
          <w:sz w:val="24"/>
          <w:szCs w:val="24"/>
          <w14:ligatures w14:val="none"/>
        </w:rPr>
        <w:t xml:space="preserve"> on policies at national level, on capacity building, any regulations, agreements, or institutions created, etc.</w:t>
      </w:r>
    </w:p>
    <w:p w14:paraId="17CC6815"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lastRenderedPageBreak/>
        <w:t xml:space="preserve">Who were the winners and losers </w:t>
      </w:r>
      <w:proofErr w:type="gramStart"/>
      <w:r w:rsidRPr="003745CA">
        <w:rPr>
          <w:rFonts w:ascii="Lato" w:eastAsia="Times New Roman" w:hAnsi="Lato" w:cs="Times New Roman"/>
          <w:kern w:val="0"/>
          <w:sz w:val="24"/>
          <w:szCs w:val="24"/>
          <w14:ligatures w14:val="none"/>
        </w:rPr>
        <w:t>as a consequence of</w:t>
      </w:r>
      <w:proofErr w:type="gramEnd"/>
      <w:r w:rsidRPr="003745CA">
        <w:rPr>
          <w:rFonts w:ascii="Lato" w:eastAsia="Times New Roman" w:hAnsi="Lato" w:cs="Times New Roman"/>
          <w:kern w:val="0"/>
          <w:sz w:val="24"/>
          <w:szCs w:val="24"/>
          <w14:ligatures w14:val="none"/>
        </w:rPr>
        <w:t xml:space="preserve"> the action/programme? </w:t>
      </w:r>
    </w:p>
    <w:p w14:paraId="17C1BDE1"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Sustainability – will the changes described continue to be effective? </w:t>
      </w:r>
    </w:p>
    <w:p w14:paraId="7E9E28D1" w14:textId="77777777" w:rsidR="003745CA" w:rsidRPr="003745CA" w:rsidRDefault="003745CA" w:rsidP="003745CA">
      <w:pPr>
        <w:numPr>
          <w:ilvl w:val="0"/>
          <w:numId w:val="2"/>
        </w:numPr>
        <w:shd w:val="clear" w:color="auto" w:fill="FFFBF1"/>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 xml:space="preserve">Resources used in the </w:t>
      </w:r>
      <w:proofErr w:type="gramStart"/>
      <w:r w:rsidRPr="003745CA">
        <w:rPr>
          <w:rFonts w:ascii="Lato" w:eastAsia="Times New Roman" w:hAnsi="Lato" w:cs="Times New Roman"/>
          <w:kern w:val="0"/>
          <w:sz w:val="24"/>
          <w:szCs w:val="24"/>
          <w14:ligatures w14:val="none"/>
        </w:rPr>
        <w:t>action?</w:t>
      </w:r>
      <w:proofErr w:type="gramEnd"/>
      <w:r w:rsidRPr="003745CA">
        <w:rPr>
          <w:rFonts w:ascii="Lato" w:eastAsia="Times New Roman" w:hAnsi="Lato" w:cs="Times New Roman"/>
          <w:kern w:val="0"/>
          <w:sz w:val="24"/>
          <w:szCs w:val="24"/>
          <w14:ligatures w14:val="none"/>
        </w:rPr>
        <w:t xml:space="preserve"> </w:t>
      </w:r>
      <w:proofErr w:type="spellStart"/>
      <w:r w:rsidRPr="003745CA">
        <w:rPr>
          <w:rFonts w:ascii="Lato" w:eastAsia="Times New Roman" w:hAnsi="Lato" w:cs="Times New Roman"/>
          <w:kern w:val="0"/>
          <w:sz w:val="24"/>
          <w:szCs w:val="24"/>
          <w14:ligatures w14:val="none"/>
        </w:rPr>
        <w:t>E.g</w:t>
      </w:r>
      <w:proofErr w:type="spellEnd"/>
      <w:r w:rsidRPr="003745CA">
        <w:rPr>
          <w:rFonts w:ascii="Lato" w:eastAsia="Times New Roman" w:hAnsi="Lato" w:cs="Times New Roman"/>
          <w:kern w:val="0"/>
          <w:sz w:val="24"/>
          <w:szCs w:val="24"/>
          <w14:ligatures w14:val="none"/>
        </w:rPr>
        <w:t xml:space="preserve"> how were resources </w:t>
      </w:r>
      <w:proofErr w:type="gramStart"/>
      <w:r w:rsidRPr="003745CA">
        <w:rPr>
          <w:rFonts w:ascii="Lato" w:eastAsia="Times New Roman" w:hAnsi="Lato" w:cs="Times New Roman"/>
          <w:kern w:val="0"/>
          <w:sz w:val="24"/>
          <w:szCs w:val="24"/>
          <w14:ligatures w14:val="none"/>
        </w:rPr>
        <w:t>obtained,</w:t>
      </w:r>
      <w:proofErr w:type="gramEnd"/>
      <w:r w:rsidRPr="003745CA">
        <w:rPr>
          <w:rFonts w:ascii="Lato" w:eastAsia="Times New Roman" w:hAnsi="Lato" w:cs="Times New Roman"/>
          <w:kern w:val="0"/>
          <w:sz w:val="24"/>
          <w:szCs w:val="24"/>
          <w14:ligatures w14:val="none"/>
        </w:rPr>
        <w:t xml:space="preserve"> how will this play out in terms of sustainability?</w:t>
      </w:r>
    </w:p>
    <w:p w14:paraId="1490D017" w14:textId="61AD8E39" w:rsidR="003745CA" w:rsidRPr="003745CA" w:rsidRDefault="003745CA" w:rsidP="003745CA">
      <w:pPr>
        <w:shd w:val="clear" w:color="auto" w:fill="F3F6F7"/>
        <w:spacing w:after="0" w:line="240" w:lineRule="auto"/>
        <w:rPr>
          <w:rFonts w:ascii="Lato" w:eastAsia="Times New Roman" w:hAnsi="Lato" w:cs="Times New Roman"/>
          <w:kern w:val="0"/>
          <w:sz w:val="24"/>
          <w:szCs w:val="24"/>
          <w14:ligatures w14:val="none"/>
        </w:rPr>
      </w:pPr>
      <w:r>
        <w:rPr>
          <w:rFonts w:ascii="Lato" w:eastAsia="Times New Roman" w:hAnsi="Lato" w:cs="Times New Roman"/>
          <w:b/>
          <w:bCs/>
          <w:kern w:val="0"/>
          <w:sz w:val="24"/>
          <w:szCs w:val="24"/>
          <w14:ligatures w14:val="none"/>
        </w:rPr>
        <w:t xml:space="preserve">6. </w:t>
      </w:r>
      <w:r w:rsidRPr="003745CA">
        <w:rPr>
          <w:rFonts w:ascii="Lato" w:eastAsia="Times New Roman" w:hAnsi="Lato" w:cs="Times New Roman"/>
          <w:b/>
          <w:bCs/>
          <w:kern w:val="0"/>
          <w:sz w:val="24"/>
          <w:szCs w:val="24"/>
          <w14:ligatures w14:val="none"/>
        </w:rPr>
        <w:t>Lessons Learned</w:t>
      </w:r>
    </w:p>
    <w:p w14:paraId="1760A04F" w14:textId="77777777" w:rsidR="003745CA" w:rsidRPr="003745CA" w:rsidRDefault="003745CA" w:rsidP="003745CA">
      <w:pPr>
        <w:shd w:val="clear" w:color="auto" w:fill="F3F6F7"/>
        <w:spacing w:after="0"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 xml:space="preserve">This section describes the lessons learned in terms of sustainability, scalability, and replicability. Each lesson should take up to 400 characters. We invite you to share up to 5 Lessons Learned, where 2 Lessons are </w:t>
      </w:r>
      <w:proofErr w:type="gramStart"/>
      <w:r w:rsidRPr="003745CA">
        <w:rPr>
          <w:rFonts w:ascii="Lato" w:eastAsia="Times New Roman" w:hAnsi="Lato" w:cs="Times New Roman"/>
          <w:kern w:val="0"/>
          <w:sz w:val="24"/>
          <w:szCs w:val="24"/>
          <w14:ligatures w14:val="none"/>
        </w:rPr>
        <w:t>required</w:t>
      </w:r>
      <w:proofErr w:type="gramEnd"/>
      <w:r w:rsidRPr="003745CA">
        <w:rPr>
          <w:rFonts w:ascii="Lato" w:eastAsia="Times New Roman" w:hAnsi="Lato" w:cs="Times New Roman"/>
          <w:kern w:val="0"/>
          <w:sz w:val="24"/>
          <w:szCs w:val="24"/>
          <w14:ligatures w14:val="none"/>
        </w:rPr>
        <w:t xml:space="preserve"> and another 3 Lessons are optional. Questions to answer may include:</w:t>
      </w:r>
    </w:p>
    <w:p w14:paraId="70F2B4F6" w14:textId="77777777" w:rsidR="003745CA" w:rsidRPr="003745CA" w:rsidRDefault="003745CA" w:rsidP="003745CA">
      <w:pPr>
        <w:numPr>
          <w:ilvl w:val="0"/>
          <w:numId w:val="3"/>
        </w:numPr>
        <w:shd w:val="clear" w:color="auto" w:fill="F3F6F7"/>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What is the potential for scaling up or replicating the initiative/project?</w:t>
      </w:r>
    </w:p>
    <w:p w14:paraId="2A153F66" w14:textId="77777777" w:rsidR="003745CA" w:rsidRPr="003745CA" w:rsidRDefault="003745CA" w:rsidP="003745CA">
      <w:pPr>
        <w:numPr>
          <w:ilvl w:val="0"/>
          <w:numId w:val="3"/>
        </w:numPr>
        <w:shd w:val="clear" w:color="auto" w:fill="F3F6F7"/>
        <w:spacing w:before="100" w:beforeAutospacing="1" w:after="100" w:afterAutospacing="1" w:line="240" w:lineRule="auto"/>
        <w:rPr>
          <w:rFonts w:ascii="Lato" w:eastAsia="Times New Roman" w:hAnsi="Lato" w:cs="Times New Roman"/>
          <w:kern w:val="0"/>
          <w:sz w:val="24"/>
          <w:szCs w:val="24"/>
          <w14:ligatures w14:val="none"/>
        </w:rPr>
      </w:pPr>
      <w:r w:rsidRPr="003745CA">
        <w:rPr>
          <w:rFonts w:ascii="Lato" w:eastAsia="Times New Roman" w:hAnsi="Lato" w:cs="Times New Roman"/>
          <w:kern w:val="0"/>
          <w:sz w:val="24"/>
          <w:szCs w:val="24"/>
          <w14:ligatures w14:val="none"/>
        </w:rPr>
        <w:t>What are the most important lessons from this case that might be useful for other countries and for their policies in the implementation of the IWRM approach?</w:t>
      </w:r>
    </w:p>
    <w:p w14:paraId="7062D446" w14:textId="77777777" w:rsidR="00C0315B" w:rsidRDefault="00C0315B"/>
    <w:sectPr w:rsidR="00C03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0036C"/>
    <w:multiLevelType w:val="multilevel"/>
    <w:tmpl w:val="F8AE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10C011B"/>
    <w:multiLevelType w:val="multilevel"/>
    <w:tmpl w:val="12824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772A6"/>
    <w:multiLevelType w:val="multilevel"/>
    <w:tmpl w:val="40B81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298726">
    <w:abstractNumId w:val="0"/>
  </w:num>
  <w:num w:numId="2" w16cid:durableId="604994223">
    <w:abstractNumId w:val="1"/>
  </w:num>
  <w:num w:numId="3" w16cid:durableId="18135176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5CA"/>
    <w:rsid w:val="003745CA"/>
    <w:rsid w:val="004049CA"/>
    <w:rsid w:val="00697C69"/>
    <w:rsid w:val="00C0315B"/>
    <w:rsid w:val="00F216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AB02F"/>
  <w15:chartTrackingRefBased/>
  <w15:docId w15:val="{6C151F00-1604-4F0F-AEA7-5BF867D5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rm-required">
    <w:name w:val="form-required"/>
    <w:basedOn w:val="DefaultParagraphFont"/>
    <w:rsid w:val="003745CA"/>
  </w:style>
  <w:style w:type="character" w:customStyle="1" w:styleId="currentcount">
    <w:name w:val="current_count"/>
    <w:basedOn w:val="DefaultParagraphFont"/>
    <w:rsid w:val="003745CA"/>
  </w:style>
  <w:style w:type="character" w:customStyle="1" w:styleId="maxlengthcount">
    <w:name w:val="maxlength_count"/>
    <w:basedOn w:val="DefaultParagraphFont"/>
    <w:rsid w:val="003745CA"/>
  </w:style>
  <w:style w:type="character" w:styleId="Hyperlink">
    <w:name w:val="Hyperlink"/>
    <w:basedOn w:val="DefaultParagraphFont"/>
    <w:uiPriority w:val="99"/>
    <w:semiHidden/>
    <w:unhideWhenUsed/>
    <w:rsid w:val="003745CA"/>
    <w:rPr>
      <w:color w:val="0000FF"/>
      <w:u w:val="single"/>
    </w:rPr>
  </w:style>
  <w:style w:type="character" w:customStyle="1" w:styleId="cketoolgroup">
    <w:name w:val="cke_toolgroup"/>
    <w:basedOn w:val="DefaultParagraphFont"/>
    <w:rsid w:val="003745CA"/>
  </w:style>
  <w:style w:type="character" w:customStyle="1" w:styleId="ckebuttonicon">
    <w:name w:val="cke_button_icon"/>
    <w:basedOn w:val="DefaultParagraphFont"/>
    <w:rsid w:val="003745CA"/>
  </w:style>
  <w:style w:type="character" w:customStyle="1" w:styleId="ckecombo">
    <w:name w:val="cke_combo"/>
    <w:basedOn w:val="DefaultParagraphFont"/>
    <w:rsid w:val="003745CA"/>
  </w:style>
  <w:style w:type="character" w:customStyle="1" w:styleId="ckecombotext">
    <w:name w:val="cke_combo_text"/>
    <w:basedOn w:val="DefaultParagraphFont"/>
    <w:rsid w:val="003745CA"/>
  </w:style>
  <w:style w:type="character" w:customStyle="1" w:styleId="ckebuttonlabel">
    <w:name w:val="cke_button_label"/>
    <w:basedOn w:val="DefaultParagraphFont"/>
    <w:rsid w:val="003745CA"/>
  </w:style>
  <w:style w:type="character" w:customStyle="1" w:styleId="ckepathempty">
    <w:name w:val="cke_path_empty"/>
    <w:basedOn w:val="DefaultParagraphFont"/>
    <w:rsid w:val="003745CA"/>
  </w:style>
  <w:style w:type="character" w:styleId="Strong">
    <w:name w:val="Strong"/>
    <w:basedOn w:val="DefaultParagraphFont"/>
    <w:uiPriority w:val="22"/>
    <w:qFormat/>
    <w:rsid w:val="003745CA"/>
    <w:rPr>
      <w:b/>
      <w:bCs/>
    </w:rPr>
  </w:style>
  <w:style w:type="character" w:styleId="Emphasis">
    <w:name w:val="Emphasis"/>
    <w:basedOn w:val="DefaultParagraphFont"/>
    <w:uiPriority w:val="20"/>
    <w:qFormat/>
    <w:rsid w:val="003745CA"/>
    <w:rPr>
      <w:i/>
      <w:iCs/>
    </w:rPr>
  </w:style>
  <w:style w:type="paragraph" w:styleId="ListParagraph">
    <w:name w:val="List Paragraph"/>
    <w:basedOn w:val="Normal"/>
    <w:uiPriority w:val="34"/>
    <w:qFormat/>
    <w:rsid w:val="003745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53703">
      <w:bodyDiv w:val="1"/>
      <w:marLeft w:val="0"/>
      <w:marRight w:val="0"/>
      <w:marTop w:val="0"/>
      <w:marBottom w:val="0"/>
      <w:divBdr>
        <w:top w:val="none" w:sz="0" w:space="0" w:color="auto"/>
        <w:left w:val="none" w:sz="0" w:space="0" w:color="auto"/>
        <w:bottom w:val="none" w:sz="0" w:space="0" w:color="auto"/>
        <w:right w:val="none" w:sz="0" w:space="0" w:color="auto"/>
      </w:divBdr>
      <w:divsChild>
        <w:div w:id="1280989450">
          <w:marLeft w:val="0"/>
          <w:marRight w:val="0"/>
          <w:marTop w:val="0"/>
          <w:marBottom w:val="0"/>
          <w:divBdr>
            <w:top w:val="none" w:sz="0" w:space="0" w:color="auto"/>
            <w:left w:val="none" w:sz="0" w:space="0" w:color="auto"/>
            <w:bottom w:val="none" w:sz="0" w:space="0" w:color="auto"/>
            <w:right w:val="none" w:sz="0" w:space="0" w:color="auto"/>
          </w:divBdr>
          <w:divsChild>
            <w:div w:id="1392463396">
              <w:marLeft w:val="0"/>
              <w:marRight w:val="0"/>
              <w:marTop w:val="0"/>
              <w:marBottom w:val="450"/>
              <w:divBdr>
                <w:top w:val="none" w:sz="0" w:space="0" w:color="auto"/>
                <w:left w:val="none" w:sz="0" w:space="0" w:color="auto"/>
                <w:bottom w:val="none" w:sz="0" w:space="0" w:color="auto"/>
                <w:right w:val="none" w:sz="0" w:space="0" w:color="auto"/>
              </w:divBdr>
              <w:divsChild>
                <w:div w:id="20982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12407">
          <w:marLeft w:val="0"/>
          <w:marRight w:val="0"/>
          <w:marTop w:val="0"/>
          <w:marBottom w:val="0"/>
          <w:divBdr>
            <w:top w:val="none" w:sz="0" w:space="0" w:color="auto"/>
            <w:left w:val="none" w:sz="0" w:space="0" w:color="auto"/>
            <w:bottom w:val="none" w:sz="0" w:space="0" w:color="auto"/>
            <w:right w:val="none" w:sz="0" w:space="0" w:color="auto"/>
          </w:divBdr>
          <w:divsChild>
            <w:div w:id="2009021964">
              <w:marLeft w:val="0"/>
              <w:marRight w:val="0"/>
              <w:marTop w:val="0"/>
              <w:marBottom w:val="450"/>
              <w:divBdr>
                <w:top w:val="none" w:sz="0" w:space="0" w:color="auto"/>
                <w:left w:val="none" w:sz="0" w:space="0" w:color="auto"/>
                <w:bottom w:val="none" w:sz="0" w:space="0" w:color="auto"/>
                <w:right w:val="none" w:sz="0" w:space="0" w:color="auto"/>
              </w:divBdr>
              <w:divsChild>
                <w:div w:id="1539464611">
                  <w:marLeft w:val="0"/>
                  <w:marRight w:val="0"/>
                  <w:marTop w:val="0"/>
                  <w:marBottom w:val="450"/>
                  <w:divBdr>
                    <w:top w:val="none" w:sz="0" w:space="0" w:color="auto"/>
                    <w:left w:val="none" w:sz="0" w:space="0" w:color="auto"/>
                    <w:bottom w:val="none" w:sz="0" w:space="0" w:color="auto"/>
                    <w:right w:val="none" w:sz="0" w:space="0" w:color="auto"/>
                  </w:divBdr>
                  <w:divsChild>
                    <w:div w:id="1784960598">
                      <w:marLeft w:val="0"/>
                      <w:marRight w:val="0"/>
                      <w:marTop w:val="0"/>
                      <w:marBottom w:val="0"/>
                      <w:divBdr>
                        <w:top w:val="single" w:sz="6" w:space="0" w:color="D1D1D1"/>
                        <w:left w:val="single" w:sz="6" w:space="0" w:color="D1D1D1"/>
                        <w:bottom w:val="single" w:sz="6" w:space="0" w:color="D1D1D1"/>
                        <w:right w:val="single" w:sz="6" w:space="0" w:color="D1D1D1"/>
                      </w:divBdr>
                      <w:divsChild>
                        <w:div w:id="1938899595">
                          <w:marLeft w:val="0"/>
                          <w:marRight w:val="0"/>
                          <w:marTop w:val="0"/>
                          <w:marBottom w:val="0"/>
                          <w:divBdr>
                            <w:top w:val="none" w:sz="0" w:space="0" w:color="auto"/>
                            <w:left w:val="none" w:sz="0" w:space="0" w:color="auto"/>
                            <w:bottom w:val="none" w:sz="0" w:space="0" w:color="auto"/>
                            <w:right w:val="none" w:sz="0" w:space="0" w:color="auto"/>
                          </w:divBdr>
                        </w:div>
                      </w:divsChild>
                    </w:div>
                    <w:div w:id="1368876839">
                      <w:marLeft w:val="0"/>
                      <w:marRight w:val="0"/>
                      <w:marTop w:val="0"/>
                      <w:marBottom w:val="0"/>
                      <w:divBdr>
                        <w:top w:val="none" w:sz="0" w:space="0" w:color="auto"/>
                        <w:left w:val="none" w:sz="0" w:space="0" w:color="auto"/>
                        <w:bottom w:val="none" w:sz="0" w:space="0" w:color="auto"/>
                        <w:right w:val="none" w:sz="0" w:space="0" w:color="auto"/>
                      </w:divBdr>
                    </w:div>
                  </w:divsChild>
                </w:div>
                <w:div w:id="168535279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29837327">
          <w:marLeft w:val="0"/>
          <w:marRight w:val="0"/>
          <w:marTop w:val="0"/>
          <w:marBottom w:val="0"/>
          <w:divBdr>
            <w:top w:val="none" w:sz="0" w:space="0" w:color="auto"/>
            <w:left w:val="none" w:sz="0" w:space="0" w:color="auto"/>
            <w:bottom w:val="none" w:sz="0" w:space="0" w:color="auto"/>
            <w:right w:val="none" w:sz="0" w:space="0" w:color="auto"/>
          </w:divBdr>
          <w:divsChild>
            <w:div w:id="1104763942">
              <w:marLeft w:val="0"/>
              <w:marRight w:val="0"/>
              <w:marTop w:val="0"/>
              <w:marBottom w:val="450"/>
              <w:divBdr>
                <w:top w:val="none" w:sz="0" w:space="0" w:color="auto"/>
                <w:left w:val="none" w:sz="0" w:space="0" w:color="auto"/>
                <w:bottom w:val="none" w:sz="0" w:space="0" w:color="auto"/>
                <w:right w:val="none" w:sz="0" w:space="0" w:color="auto"/>
              </w:divBdr>
              <w:divsChild>
                <w:div w:id="21944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2229">
          <w:marLeft w:val="0"/>
          <w:marRight w:val="0"/>
          <w:marTop w:val="0"/>
          <w:marBottom w:val="0"/>
          <w:divBdr>
            <w:top w:val="none" w:sz="0" w:space="0" w:color="auto"/>
            <w:left w:val="none" w:sz="0" w:space="0" w:color="auto"/>
            <w:bottom w:val="none" w:sz="0" w:space="0" w:color="auto"/>
            <w:right w:val="none" w:sz="0" w:space="0" w:color="auto"/>
          </w:divBdr>
          <w:divsChild>
            <w:div w:id="250895069">
              <w:marLeft w:val="0"/>
              <w:marRight w:val="0"/>
              <w:marTop w:val="0"/>
              <w:marBottom w:val="450"/>
              <w:divBdr>
                <w:top w:val="none" w:sz="0" w:space="0" w:color="auto"/>
                <w:left w:val="none" w:sz="0" w:space="0" w:color="auto"/>
                <w:bottom w:val="none" w:sz="0" w:space="0" w:color="auto"/>
                <w:right w:val="none" w:sz="0" w:space="0" w:color="auto"/>
              </w:divBdr>
              <w:divsChild>
                <w:div w:id="1544175143">
                  <w:marLeft w:val="0"/>
                  <w:marRight w:val="0"/>
                  <w:marTop w:val="0"/>
                  <w:marBottom w:val="450"/>
                  <w:divBdr>
                    <w:top w:val="none" w:sz="0" w:space="0" w:color="auto"/>
                    <w:left w:val="none" w:sz="0" w:space="0" w:color="auto"/>
                    <w:bottom w:val="none" w:sz="0" w:space="0" w:color="auto"/>
                    <w:right w:val="none" w:sz="0" w:space="0" w:color="auto"/>
                  </w:divBdr>
                  <w:divsChild>
                    <w:div w:id="1532038024">
                      <w:marLeft w:val="0"/>
                      <w:marRight w:val="0"/>
                      <w:marTop w:val="0"/>
                      <w:marBottom w:val="0"/>
                      <w:divBdr>
                        <w:top w:val="single" w:sz="6" w:space="0" w:color="D1D1D1"/>
                        <w:left w:val="single" w:sz="6" w:space="0" w:color="D1D1D1"/>
                        <w:bottom w:val="single" w:sz="6" w:space="0" w:color="D1D1D1"/>
                        <w:right w:val="single" w:sz="6" w:space="0" w:color="D1D1D1"/>
                      </w:divBdr>
                      <w:divsChild>
                        <w:div w:id="1487431262">
                          <w:marLeft w:val="0"/>
                          <w:marRight w:val="0"/>
                          <w:marTop w:val="0"/>
                          <w:marBottom w:val="0"/>
                          <w:divBdr>
                            <w:top w:val="none" w:sz="0" w:space="0" w:color="auto"/>
                            <w:left w:val="none" w:sz="0" w:space="0" w:color="auto"/>
                            <w:bottom w:val="none" w:sz="0" w:space="0" w:color="auto"/>
                            <w:right w:val="none" w:sz="0" w:space="0" w:color="auto"/>
                          </w:divBdr>
                        </w:div>
                      </w:divsChild>
                    </w:div>
                    <w:div w:id="1737698790">
                      <w:marLeft w:val="0"/>
                      <w:marRight w:val="0"/>
                      <w:marTop w:val="0"/>
                      <w:marBottom w:val="0"/>
                      <w:divBdr>
                        <w:top w:val="none" w:sz="0" w:space="0" w:color="auto"/>
                        <w:left w:val="none" w:sz="0" w:space="0" w:color="auto"/>
                        <w:bottom w:val="none" w:sz="0" w:space="0" w:color="auto"/>
                        <w:right w:val="none" w:sz="0" w:space="0" w:color="auto"/>
                      </w:divBdr>
                    </w:div>
                  </w:divsChild>
                </w:div>
                <w:div w:id="916282778">
                  <w:marLeft w:val="0"/>
                  <w:marRight w:val="0"/>
                  <w:marTop w:val="0"/>
                  <w:marBottom w:val="0"/>
                  <w:divBdr>
                    <w:top w:val="none" w:sz="0" w:space="0" w:color="auto"/>
                    <w:left w:val="none" w:sz="0" w:space="0" w:color="auto"/>
                    <w:bottom w:val="none" w:sz="0" w:space="0" w:color="auto"/>
                    <w:right w:val="none" w:sz="0" w:space="0" w:color="auto"/>
                  </w:divBdr>
                  <w:divsChild>
                    <w:div w:id="641467520">
                      <w:marLeft w:val="0"/>
                      <w:marRight w:val="0"/>
                      <w:marTop w:val="0"/>
                      <w:marBottom w:val="0"/>
                      <w:divBdr>
                        <w:top w:val="none" w:sz="0" w:space="0" w:color="auto"/>
                        <w:left w:val="none" w:sz="0" w:space="0" w:color="auto"/>
                        <w:bottom w:val="none" w:sz="0" w:space="0" w:color="auto"/>
                        <w:right w:val="none" w:sz="0" w:space="0" w:color="auto"/>
                      </w:divBdr>
                      <w:divsChild>
                        <w:div w:id="20874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697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0454100">
          <w:marLeft w:val="0"/>
          <w:marRight w:val="0"/>
          <w:marTop w:val="0"/>
          <w:marBottom w:val="0"/>
          <w:divBdr>
            <w:top w:val="none" w:sz="0" w:space="0" w:color="auto"/>
            <w:left w:val="none" w:sz="0" w:space="0" w:color="auto"/>
            <w:bottom w:val="none" w:sz="0" w:space="0" w:color="auto"/>
            <w:right w:val="none" w:sz="0" w:space="0" w:color="auto"/>
          </w:divBdr>
          <w:divsChild>
            <w:div w:id="875316363">
              <w:marLeft w:val="0"/>
              <w:marRight w:val="0"/>
              <w:marTop w:val="0"/>
              <w:marBottom w:val="450"/>
              <w:divBdr>
                <w:top w:val="none" w:sz="0" w:space="0" w:color="auto"/>
                <w:left w:val="none" w:sz="0" w:space="0" w:color="auto"/>
                <w:bottom w:val="none" w:sz="0" w:space="0" w:color="auto"/>
                <w:right w:val="none" w:sz="0" w:space="0" w:color="auto"/>
              </w:divBdr>
              <w:divsChild>
                <w:div w:id="1031759077">
                  <w:marLeft w:val="0"/>
                  <w:marRight w:val="0"/>
                  <w:marTop w:val="0"/>
                  <w:marBottom w:val="450"/>
                  <w:divBdr>
                    <w:top w:val="none" w:sz="0" w:space="0" w:color="auto"/>
                    <w:left w:val="none" w:sz="0" w:space="0" w:color="auto"/>
                    <w:bottom w:val="none" w:sz="0" w:space="0" w:color="auto"/>
                    <w:right w:val="none" w:sz="0" w:space="0" w:color="auto"/>
                  </w:divBdr>
                  <w:divsChild>
                    <w:div w:id="1064257881">
                      <w:marLeft w:val="0"/>
                      <w:marRight w:val="0"/>
                      <w:marTop w:val="0"/>
                      <w:marBottom w:val="0"/>
                      <w:divBdr>
                        <w:top w:val="single" w:sz="6" w:space="0" w:color="D1D1D1"/>
                        <w:left w:val="single" w:sz="6" w:space="0" w:color="D1D1D1"/>
                        <w:bottom w:val="single" w:sz="6" w:space="0" w:color="D1D1D1"/>
                        <w:right w:val="single" w:sz="6" w:space="0" w:color="D1D1D1"/>
                      </w:divBdr>
                      <w:divsChild>
                        <w:div w:id="824668279">
                          <w:marLeft w:val="0"/>
                          <w:marRight w:val="0"/>
                          <w:marTop w:val="0"/>
                          <w:marBottom w:val="0"/>
                          <w:divBdr>
                            <w:top w:val="none" w:sz="0" w:space="0" w:color="auto"/>
                            <w:left w:val="none" w:sz="0" w:space="0" w:color="auto"/>
                            <w:bottom w:val="none" w:sz="0" w:space="0" w:color="auto"/>
                            <w:right w:val="none" w:sz="0" w:space="0" w:color="auto"/>
                          </w:divBdr>
                        </w:div>
                      </w:divsChild>
                    </w:div>
                    <w:div w:id="1797602133">
                      <w:marLeft w:val="0"/>
                      <w:marRight w:val="0"/>
                      <w:marTop w:val="0"/>
                      <w:marBottom w:val="0"/>
                      <w:divBdr>
                        <w:top w:val="none" w:sz="0" w:space="0" w:color="auto"/>
                        <w:left w:val="none" w:sz="0" w:space="0" w:color="auto"/>
                        <w:bottom w:val="none" w:sz="0" w:space="0" w:color="auto"/>
                        <w:right w:val="none" w:sz="0" w:space="0" w:color="auto"/>
                      </w:divBdr>
                    </w:div>
                  </w:divsChild>
                </w:div>
                <w:div w:id="1500540033">
                  <w:marLeft w:val="0"/>
                  <w:marRight w:val="0"/>
                  <w:marTop w:val="0"/>
                  <w:marBottom w:val="0"/>
                  <w:divBdr>
                    <w:top w:val="none" w:sz="0" w:space="0" w:color="auto"/>
                    <w:left w:val="none" w:sz="0" w:space="0" w:color="auto"/>
                    <w:bottom w:val="none" w:sz="0" w:space="0" w:color="auto"/>
                    <w:right w:val="none" w:sz="0" w:space="0" w:color="auto"/>
                  </w:divBdr>
                  <w:divsChild>
                    <w:div w:id="429938149">
                      <w:marLeft w:val="0"/>
                      <w:marRight w:val="0"/>
                      <w:marTop w:val="0"/>
                      <w:marBottom w:val="0"/>
                      <w:divBdr>
                        <w:top w:val="none" w:sz="0" w:space="0" w:color="auto"/>
                        <w:left w:val="none" w:sz="0" w:space="0" w:color="auto"/>
                        <w:bottom w:val="none" w:sz="0" w:space="0" w:color="auto"/>
                        <w:right w:val="none" w:sz="0" w:space="0" w:color="auto"/>
                      </w:divBdr>
                      <w:divsChild>
                        <w:div w:id="12579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61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56470837">
          <w:marLeft w:val="0"/>
          <w:marRight w:val="0"/>
          <w:marTop w:val="0"/>
          <w:marBottom w:val="0"/>
          <w:divBdr>
            <w:top w:val="none" w:sz="0" w:space="0" w:color="auto"/>
            <w:left w:val="none" w:sz="0" w:space="0" w:color="auto"/>
            <w:bottom w:val="none" w:sz="0" w:space="0" w:color="auto"/>
            <w:right w:val="none" w:sz="0" w:space="0" w:color="auto"/>
          </w:divBdr>
          <w:divsChild>
            <w:div w:id="142165367">
              <w:marLeft w:val="0"/>
              <w:marRight w:val="0"/>
              <w:marTop w:val="0"/>
              <w:marBottom w:val="450"/>
              <w:divBdr>
                <w:top w:val="none" w:sz="0" w:space="0" w:color="auto"/>
                <w:left w:val="none" w:sz="0" w:space="0" w:color="auto"/>
                <w:bottom w:val="none" w:sz="0" w:space="0" w:color="auto"/>
                <w:right w:val="none" w:sz="0" w:space="0" w:color="auto"/>
              </w:divBdr>
              <w:divsChild>
                <w:div w:id="1425999415">
                  <w:marLeft w:val="0"/>
                  <w:marRight w:val="0"/>
                  <w:marTop w:val="0"/>
                  <w:marBottom w:val="450"/>
                  <w:divBdr>
                    <w:top w:val="none" w:sz="0" w:space="0" w:color="auto"/>
                    <w:left w:val="none" w:sz="0" w:space="0" w:color="auto"/>
                    <w:bottom w:val="none" w:sz="0" w:space="0" w:color="auto"/>
                    <w:right w:val="none" w:sz="0" w:space="0" w:color="auto"/>
                  </w:divBdr>
                  <w:divsChild>
                    <w:div w:id="1742754238">
                      <w:marLeft w:val="0"/>
                      <w:marRight w:val="0"/>
                      <w:marTop w:val="0"/>
                      <w:marBottom w:val="0"/>
                      <w:divBdr>
                        <w:top w:val="single" w:sz="6" w:space="0" w:color="D1D1D1"/>
                        <w:left w:val="single" w:sz="6" w:space="0" w:color="D1D1D1"/>
                        <w:bottom w:val="single" w:sz="6" w:space="0" w:color="D1D1D1"/>
                        <w:right w:val="single" w:sz="6" w:space="0" w:color="D1D1D1"/>
                      </w:divBdr>
                      <w:divsChild>
                        <w:div w:id="985281489">
                          <w:marLeft w:val="0"/>
                          <w:marRight w:val="0"/>
                          <w:marTop w:val="0"/>
                          <w:marBottom w:val="0"/>
                          <w:divBdr>
                            <w:top w:val="none" w:sz="0" w:space="0" w:color="auto"/>
                            <w:left w:val="none" w:sz="0" w:space="0" w:color="auto"/>
                            <w:bottom w:val="none" w:sz="0" w:space="0" w:color="auto"/>
                            <w:right w:val="none" w:sz="0" w:space="0" w:color="auto"/>
                          </w:divBdr>
                        </w:div>
                      </w:divsChild>
                    </w:div>
                    <w:div w:id="2003044515">
                      <w:marLeft w:val="0"/>
                      <w:marRight w:val="0"/>
                      <w:marTop w:val="0"/>
                      <w:marBottom w:val="0"/>
                      <w:divBdr>
                        <w:top w:val="none" w:sz="0" w:space="0" w:color="auto"/>
                        <w:left w:val="none" w:sz="0" w:space="0" w:color="auto"/>
                        <w:bottom w:val="none" w:sz="0" w:space="0" w:color="auto"/>
                        <w:right w:val="none" w:sz="0" w:space="0" w:color="auto"/>
                      </w:divBdr>
                    </w:div>
                  </w:divsChild>
                </w:div>
                <w:div w:id="1625695170">
                  <w:marLeft w:val="0"/>
                  <w:marRight w:val="0"/>
                  <w:marTop w:val="0"/>
                  <w:marBottom w:val="0"/>
                  <w:divBdr>
                    <w:top w:val="none" w:sz="0" w:space="0" w:color="auto"/>
                    <w:left w:val="none" w:sz="0" w:space="0" w:color="auto"/>
                    <w:bottom w:val="none" w:sz="0" w:space="0" w:color="auto"/>
                    <w:right w:val="none" w:sz="0" w:space="0" w:color="auto"/>
                  </w:divBdr>
                  <w:divsChild>
                    <w:div w:id="299459547">
                      <w:marLeft w:val="0"/>
                      <w:marRight w:val="0"/>
                      <w:marTop w:val="0"/>
                      <w:marBottom w:val="0"/>
                      <w:divBdr>
                        <w:top w:val="none" w:sz="0" w:space="0" w:color="auto"/>
                        <w:left w:val="none" w:sz="0" w:space="0" w:color="auto"/>
                        <w:bottom w:val="none" w:sz="0" w:space="0" w:color="auto"/>
                        <w:right w:val="none" w:sz="0" w:space="0" w:color="auto"/>
                      </w:divBdr>
                      <w:divsChild>
                        <w:div w:id="200979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291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16557597">
          <w:marLeft w:val="0"/>
          <w:marRight w:val="0"/>
          <w:marTop w:val="0"/>
          <w:marBottom w:val="0"/>
          <w:divBdr>
            <w:top w:val="none" w:sz="0" w:space="0" w:color="auto"/>
            <w:left w:val="none" w:sz="0" w:space="0" w:color="auto"/>
            <w:bottom w:val="none" w:sz="0" w:space="0" w:color="auto"/>
            <w:right w:val="none" w:sz="0" w:space="0" w:color="auto"/>
          </w:divBdr>
          <w:divsChild>
            <w:div w:id="218976191">
              <w:marLeft w:val="0"/>
              <w:marRight w:val="0"/>
              <w:marTop w:val="0"/>
              <w:marBottom w:val="0"/>
              <w:divBdr>
                <w:top w:val="none" w:sz="0" w:space="0" w:color="auto"/>
                <w:left w:val="none" w:sz="0" w:space="0" w:color="auto"/>
                <w:bottom w:val="none" w:sz="0" w:space="0" w:color="auto"/>
                <w:right w:val="none" w:sz="0" w:space="0" w:color="auto"/>
              </w:divBdr>
              <w:divsChild>
                <w:div w:id="1982534007">
                  <w:marLeft w:val="0"/>
                  <w:marRight w:val="0"/>
                  <w:marTop w:val="0"/>
                  <w:marBottom w:val="0"/>
                  <w:divBdr>
                    <w:top w:val="none" w:sz="0" w:space="0" w:color="auto"/>
                    <w:left w:val="none" w:sz="0" w:space="0" w:color="auto"/>
                    <w:bottom w:val="none" w:sz="0" w:space="0" w:color="auto"/>
                    <w:right w:val="none" w:sz="0" w:space="0" w:color="auto"/>
                  </w:divBdr>
                  <w:divsChild>
                    <w:div w:id="853882436">
                      <w:marLeft w:val="0"/>
                      <w:marRight w:val="0"/>
                      <w:marTop w:val="0"/>
                      <w:marBottom w:val="0"/>
                      <w:divBdr>
                        <w:top w:val="none" w:sz="0" w:space="0" w:color="auto"/>
                        <w:left w:val="none" w:sz="0" w:space="0" w:color="auto"/>
                        <w:bottom w:val="none" w:sz="0" w:space="0" w:color="auto"/>
                        <w:right w:val="none" w:sz="0" w:space="0" w:color="auto"/>
                      </w:divBdr>
                    </w:div>
                    <w:div w:id="65754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765BB2F0821742858B02AA5A41B229" ma:contentTypeVersion="15" ma:contentTypeDescription="Create a new document." ma:contentTypeScope="" ma:versionID="197796e15b843c0c59991fe22c8313ce">
  <xsd:schema xmlns:xsd="http://www.w3.org/2001/XMLSchema" xmlns:xs="http://www.w3.org/2001/XMLSchema" xmlns:p="http://schemas.microsoft.com/office/2006/metadata/properties" xmlns:ns2="a2bd58e9-b282-4caa-bb9f-14fe5cecf92e" xmlns:ns3="ca9a9940-295e-4dd3-af88-5925a6a491a0" targetNamespace="http://schemas.microsoft.com/office/2006/metadata/properties" ma:root="true" ma:fieldsID="76aee6f0c33d9accdbb287ea0cb1d5ca" ns2:_="" ns3:_="">
    <xsd:import namespace="a2bd58e9-b282-4caa-bb9f-14fe5cecf92e"/>
    <xsd:import namespace="ca9a9940-295e-4dd3-af88-5925a6a491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LengthInSeconds"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d58e9-b282-4caa-bb9f-14fe5cecf9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41e93f-bdbf-457f-9a0e-7bb92134c37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9a9940-295e-4dd3-af88-5925a6a491a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9d28124-a439-4dde-8dc4-325c8f331871}" ma:internalName="TaxCatchAll" ma:showField="CatchAllData" ma:web="ca9a9940-295e-4dd3-af88-5925a6a491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a9a9940-295e-4dd3-af88-5925a6a491a0" xsi:nil="true"/>
    <lcf76f155ced4ddcb4097134ff3c332f xmlns="a2bd58e9-b282-4caa-bb9f-14fe5cecf9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E14F7F-BD2F-430A-8EF9-18E52E83807D}"/>
</file>

<file path=customXml/itemProps2.xml><?xml version="1.0" encoding="utf-8"?>
<ds:datastoreItem xmlns:ds="http://schemas.openxmlformats.org/officeDocument/2006/customXml" ds:itemID="{26C70244-A4D8-45CB-B9BA-E79143E85DE5}"/>
</file>

<file path=customXml/itemProps3.xml><?xml version="1.0" encoding="utf-8"?>
<ds:datastoreItem xmlns:ds="http://schemas.openxmlformats.org/officeDocument/2006/customXml" ds:itemID="{0463750F-6A95-4949-AD10-FDBA3CE9B76E}"/>
</file>

<file path=docProps/app.xml><?xml version="1.0" encoding="utf-8"?>
<Properties xmlns="http://schemas.openxmlformats.org/officeDocument/2006/extended-properties" xmlns:vt="http://schemas.openxmlformats.org/officeDocument/2006/docPropsVTypes">
  <Template>Normal</Template>
  <TotalTime>4</TotalTime>
  <Pages>2</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Laurent-Charles Tremblay-Lévesque</dc:creator>
  <cp:keywords/>
  <dc:description/>
  <cp:lastModifiedBy>Laurent-Charles Tremblay-Lévesque</cp:lastModifiedBy>
  <cp:revision>1</cp:revision>
  <dcterms:created xsi:type="dcterms:W3CDTF">2024-05-27T07:43:00Z</dcterms:created>
  <dcterms:modified xsi:type="dcterms:W3CDTF">2024-05-27T07:47:00Z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0x01010083765BB2F0821742858B02AA5A41B229</vt:lpwstr>
  </property>
</Properties>
</file>