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8161" w14:textId="31BF02DF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1: </w:t>
      </w:r>
      <w:r w:rsidRPr="003F25F8">
        <w:rPr>
          <w:b/>
          <w:lang w:val="en-GB"/>
        </w:rPr>
        <w:tab/>
        <w:t>Submission Letter</w:t>
      </w:r>
      <w:r w:rsidR="00D40A30">
        <w:rPr>
          <w:b/>
          <w:lang w:val="en-GB"/>
        </w:rPr>
        <w:t xml:space="preserve"> (</w:t>
      </w:r>
      <w:r w:rsidR="00B06A2E">
        <w:rPr>
          <w:b/>
          <w:lang w:val="en-GB"/>
        </w:rPr>
        <w:t>36</w:t>
      </w:r>
      <w:r w:rsidR="00D40A30" w:rsidRPr="00D40A30">
        <w:rPr>
          <w:b/>
          <w:lang w:val="en-GB"/>
        </w:rPr>
        <w:t>/2022/</w:t>
      </w:r>
      <w:r w:rsidR="003B506F">
        <w:rPr>
          <w:b/>
          <w:lang w:val="en-GB"/>
        </w:rPr>
        <w:t>Matchmaker 2</w:t>
      </w:r>
      <w:r w:rsidR="00D40A30">
        <w:rPr>
          <w:b/>
          <w:lang w:val="en-GB"/>
        </w:rPr>
        <w:t>)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>GWP-MED, c/o MIO-ECSDE, 12 Kyristou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65BAED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title of services] 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</w:t>
      </w:r>
      <w:proofErr w:type="gramStart"/>
      <w:r w:rsidRPr="003F25F8">
        <w:rPr>
          <w:lang w:val="en-GB"/>
        </w:rPr>
        <w:t>true</w:t>
      </w:r>
      <w:r w:rsidR="00637B7C">
        <w:rPr>
          <w:lang w:val="en-GB"/>
        </w:rPr>
        <w:t>;</w:t>
      </w:r>
      <w:proofErr w:type="gramEnd"/>
    </w:p>
    <w:p w14:paraId="55A1B0A6" w14:textId="33E30AA8" w:rsidR="003F25F8" w:rsidRPr="003F25F8" w:rsidRDefault="00745396" w:rsidP="003F25F8">
      <w:pPr>
        <w:numPr>
          <w:ilvl w:val="0"/>
          <w:numId w:val="1"/>
        </w:numPr>
        <w:rPr>
          <w:lang w:val="en-GB"/>
        </w:rPr>
      </w:pPr>
      <w:r w:rsidRPr="00745396">
        <w:rPr>
          <w:lang w:val="en-GB"/>
        </w:rPr>
        <w:t xml:space="preserve">We are currently not removed or suspended </w:t>
      </w:r>
      <w:r w:rsidRPr="00745396">
        <w:t xml:space="preserve">from the </w:t>
      </w:r>
      <w:r w:rsidRPr="00745396">
        <w:rPr>
          <w:lang w:val="en-GB"/>
        </w:rPr>
        <w:t>vendor list of the UN or other such lists of the EU, nor are we associated with, any company or individual appearing on the 1267/1989 list of the UN Security Council or</w:t>
      </w:r>
      <w:r w:rsidR="00CC52A4">
        <w:rPr>
          <w:lang w:val="en-GB"/>
        </w:rPr>
        <w:t xml:space="preserve"> other</w:t>
      </w:r>
      <w:r w:rsidRPr="00745396">
        <w:rPr>
          <w:lang w:val="en-GB"/>
        </w:rPr>
        <w:t xml:space="preserve"> ineligibility list or in the </w:t>
      </w:r>
      <w:hyperlink r:id="rId10" w:history="1">
        <w:r w:rsidRPr="00745396">
          <w:rPr>
            <w:rStyle w:val="-"/>
          </w:rPr>
          <w:t>EU terrorist list - Consilium (europa.eu)</w:t>
        </w:r>
      </w:hyperlink>
      <w:r w:rsidR="003F25F8" w:rsidRPr="003F25F8">
        <w:rPr>
          <w:lang w:val="en-GB"/>
        </w:rPr>
        <w:t>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</w:t>
      </w:r>
      <w:proofErr w:type="gramStart"/>
      <w:r w:rsidRPr="003F25F8">
        <w:rPr>
          <w:lang w:val="en-GB"/>
        </w:rPr>
        <w:t>concern;</w:t>
      </w:r>
      <w:proofErr w:type="gramEnd"/>
      <w:r w:rsidRPr="003F25F8">
        <w:rPr>
          <w:lang w:val="en-GB"/>
        </w:rPr>
        <w:t xml:space="preserve"> </w:t>
      </w:r>
    </w:p>
    <w:p w14:paraId="258F757C" w14:textId="17599049" w:rsidR="00637B7C" w:rsidRDefault="00637B7C" w:rsidP="00637B7C">
      <w:pPr>
        <w:pStyle w:val="a3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62010514" w14:textId="456F37AC" w:rsidR="00283E14" w:rsidRPr="00283E14" w:rsidRDefault="00283E14" w:rsidP="00637B7C">
      <w:pPr>
        <w:pStyle w:val="a3"/>
        <w:numPr>
          <w:ilvl w:val="0"/>
          <w:numId w:val="1"/>
        </w:numPr>
      </w:pPr>
      <w:r>
        <w:t>We do not hold public office and we do not u</w:t>
      </w:r>
      <w:r w:rsidRPr="00283E14">
        <w:t>se government officials as consultants or the provision of travel grants to government officials.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</w:t>
      </w:r>
      <w:proofErr w:type="gramStart"/>
      <w:r w:rsidR="00637B7C">
        <w:rPr>
          <w:lang w:val="en-GB"/>
        </w:rPr>
        <w:t xml:space="preserve">Offers </w:t>
      </w:r>
      <w:r w:rsidRPr="003F25F8">
        <w:rPr>
          <w:lang w:val="en-GB"/>
        </w:rPr>
        <w:t>.</w:t>
      </w:r>
      <w:proofErr w:type="gramEnd"/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</w:t>
      </w:r>
      <w:proofErr w:type="gramStart"/>
      <w:r w:rsidR="000B4A24">
        <w:rPr>
          <w:lang w:val="en-GB"/>
        </w:rPr>
        <w:t xml:space="preserve">of </w:t>
      </w:r>
      <w:r w:rsidRPr="003F25F8">
        <w:rPr>
          <w:lang w:val="en-GB"/>
        </w:rPr>
        <w:t xml:space="preserve"> [</w:t>
      </w:r>
      <w:proofErr w:type="gramEnd"/>
      <w:r w:rsidRPr="003F25F8">
        <w:rPr>
          <w:lang w:val="en-GB"/>
        </w:rPr>
        <w:t xml:space="preserve">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proofErr w:type="gramStart"/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proofErr w:type="gramEnd"/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 xml:space="preserve">Contact </w:t>
      </w:r>
      <w:proofErr w:type="gramStart"/>
      <w:r w:rsidRPr="003F25F8">
        <w:rPr>
          <w:lang w:val="en-GB"/>
        </w:rPr>
        <w:t>Details :</w:t>
      </w:r>
      <w:proofErr w:type="gramEnd"/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EAB6" w14:textId="77777777" w:rsidR="00660333" w:rsidRDefault="00660333" w:rsidP="000D6507">
      <w:pPr>
        <w:spacing w:after="0" w:line="240" w:lineRule="auto"/>
      </w:pPr>
      <w:r>
        <w:separator/>
      </w:r>
    </w:p>
  </w:endnote>
  <w:endnote w:type="continuationSeparator" w:id="0">
    <w:p w14:paraId="3BD95913" w14:textId="77777777" w:rsidR="00660333" w:rsidRDefault="00660333" w:rsidP="000D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1CA3" w14:textId="77777777" w:rsidR="00660333" w:rsidRDefault="00660333" w:rsidP="000D6507">
      <w:pPr>
        <w:spacing w:after="0" w:line="240" w:lineRule="auto"/>
      </w:pPr>
      <w:r>
        <w:separator/>
      </w:r>
    </w:p>
  </w:footnote>
  <w:footnote w:type="continuationSeparator" w:id="0">
    <w:p w14:paraId="4ED76575" w14:textId="77777777" w:rsidR="00660333" w:rsidRDefault="00660333" w:rsidP="000D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267740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47DF4"/>
    <w:rsid w:val="000B4A24"/>
    <w:rsid w:val="000D6507"/>
    <w:rsid w:val="00183657"/>
    <w:rsid w:val="001A6374"/>
    <w:rsid w:val="00283E14"/>
    <w:rsid w:val="00347E66"/>
    <w:rsid w:val="003B506F"/>
    <w:rsid w:val="003D0E80"/>
    <w:rsid w:val="003F25F8"/>
    <w:rsid w:val="00460573"/>
    <w:rsid w:val="004823BA"/>
    <w:rsid w:val="00536310"/>
    <w:rsid w:val="00564122"/>
    <w:rsid w:val="00637B7C"/>
    <w:rsid w:val="00656E6B"/>
    <w:rsid w:val="00660333"/>
    <w:rsid w:val="00745396"/>
    <w:rsid w:val="007F13C7"/>
    <w:rsid w:val="00800F9B"/>
    <w:rsid w:val="009569EB"/>
    <w:rsid w:val="009754A4"/>
    <w:rsid w:val="00B022CD"/>
    <w:rsid w:val="00B06A2E"/>
    <w:rsid w:val="00BA77FE"/>
    <w:rsid w:val="00C0335B"/>
    <w:rsid w:val="00C96F67"/>
    <w:rsid w:val="00CC52A4"/>
    <w:rsid w:val="00D40A30"/>
    <w:rsid w:val="00F2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23B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D6507"/>
    <w:rPr>
      <w:lang w:val="en-US"/>
    </w:rPr>
  </w:style>
  <w:style w:type="paragraph" w:styleId="a5">
    <w:name w:val="footer"/>
    <w:basedOn w:val="a"/>
    <w:link w:val="Char0"/>
    <w:uiPriority w:val="99"/>
    <w:unhideWhenUsed/>
    <w:rsid w:val="000D6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D6507"/>
    <w:rPr>
      <w:lang w:val="en-US"/>
    </w:rPr>
  </w:style>
  <w:style w:type="character" w:styleId="a6">
    <w:name w:val="Unresolved Mention"/>
    <w:basedOn w:val="a0"/>
    <w:uiPriority w:val="99"/>
    <w:semiHidden/>
    <w:unhideWhenUsed/>
    <w:rsid w:val="0074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D7E41-1A75-4941-A5CF-7FE9A4BA9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70B50-C157-4CFC-BDB9-1BB470EEF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E3448-194C-42B0-A49F-380058697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9</cp:revision>
  <dcterms:created xsi:type="dcterms:W3CDTF">2021-11-15T14:59:00Z</dcterms:created>
  <dcterms:modified xsi:type="dcterms:W3CDTF">2022-05-27T11:03:00Z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