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66D09" w14:textId="696FEA21" w:rsidR="00C4152E" w:rsidRDefault="00C4152E" w:rsidP="00316E25">
      <w:pPr>
        <w:pStyle w:val="yiv2313462245msonormal"/>
        <w:shd w:val="clear" w:color="auto" w:fill="FFFFFF"/>
        <w:jc w:val="center"/>
        <w:rPr>
          <w:rFonts w:ascii="New serif" w:hAnsi="New serif" w:cs="Helvetica"/>
          <w:b/>
          <w:bCs/>
          <w:color w:val="0070C0"/>
          <w:sz w:val="26"/>
          <w:szCs w:val="28"/>
          <w:lang w:val="en-US"/>
        </w:rPr>
      </w:pPr>
      <w:r w:rsidRPr="00316E25">
        <w:rPr>
          <w:rFonts w:ascii="New serif" w:hAnsi="New serif" w:cs="Helvetica"/>
          <w:b/>
          <w:bCs/>
          <w:color w:val="0070C0"/>
          <w:sz w:val="26"/>
          <w:szCs w:val="28"/>
          <w:lang w:val="en-US"/>
        </w:rPr>
        <w:t>Questions</w:t>
      </w:r>
      <w:r w:rsidR="00316E25" w:rsidRPr="00316E25">
        <w:rPr>
          <w:rFonts w:ascii="New serif" w:hAnsi="New serif" w:cs="Helvetica"/>
          <w:b/>
          <w:bCs/>
          <w:color w:val="0070C0"/>
          <w:sz w:val="26"/>
          <w:szCs w:val="28"/>
          <w:lang w:val="en-US"/>
        </w:rPr>
        <w:t xml:space="preserve"> &amp; Answers</w:t>
      </w:r>
    </w:p>
    <w:p w14:paraId="0575E6DB" w14:textId="77777777" w:rsidR="00316E25" w:rsidRPr="00316E25" w:rsidRDefault="00316E25" w:rsidP="00316E25">
      <w:pPr>
        <w:pStyle w:val="yiv2313462245msonormal"/>
        <w:shd w:val="clear" w:color="auto" w:fill="FFFFFF"/>
        <w:jc w:val="center"/>
        <w:rPr>
          <w:rFonts w:ascii="New serif" w:hAnsi="New serif" w:cs="Helvetica"/>
          <w:b/>
          <w:bCs/>
          <w:color w:val="0070C0"/>
          <w:sz w:val="26"/>
          <w:szCs w:val="28"/>
          <w:lang w:val="en-US"/>
        </w:rPr>
      </w:pPr>
    </w:p>
    <w:p w14:paraId="1EB4DDB2" w14:textId="217C6E55" w:rsidR="007C1137" w:rsidRDefault="007C1137" w:rsidP="00BF055F">
      <w:pPr>
        <w:pStyle w:val="yiv2313462245msonormal"/>
        <w:shd w:val="clear" w:color="auto" w:fill="FFFFFF"/>
        <w:rPr>
          <w:rFonts w:asciiTheme="minorHAnsi" w:hAnsiTheme="minorHAnsi" w:cstheme="minorHAnsi"/>
          <w:lang w:val="en-US"/>
        </w:rPr>
      </w:pPr>
      <w:r w:rsidRPr="007C1137">
        <w:rPr>
          <w:rFonts w:asciiTheme="minorHAnsi" w:hAnsiTheme="minorHAnsi" w:cstheme="minorHAnsi"/>
          <w:b/>
          <w:bCs/>
          <w:lang w:val="en-US"/>
        </w:rPr>
        <w:t xml:space="preserve">Q1. </w:t>
      </w:r>
      <w:r w:rsidRPr="007C1137">
        <w:rPr>
          <w:rFonts w:asciiTheme="minorHAnsi" w:hAnsiTheme="minorHAnsi" w:cstheme="minorHAnsi"/>
          <w:lang w:val="en-US"/>
        </w:rPr>
        <w:t xml:space="preserve">How </w:t>
      </w:r>
      <w:r w:rsidR="00316E25" w:rsidRPr="007C1137">
        <w:rPr>
          <w:rFonts w:asciiTheme="minorHAnsi" w:hAnsiTheme="minorHAnsi" w:cstheme="minorHAnsi"/>
          <w:lang w:val="en-US"/>
        </w:rPr>
        <w:t xml:space="preserve">the soil moisture sensors </w:t>
      </w:r>
      <w:r w:rsidR="00316E25">
        <w:rPr>
          <w:rFonts w:asciiTheme="minorHAnsi" w:hAnsiTheme="minorHAnsi" w:cstheme="minorHAnsi"/>
          <w:lang w:val="en-US"/>
        </w:rPr>
        <w:t>will be</w:t>
      </w:r>
      <w:r w:rsidRPr="007C1137">
        <w:rPr>
          <w:rFonts w:asciiTheme="minorHAnsi" w:hAnsiTheme="minorHAnsi" w:cstheme="minorHAnsi"/>
          <w:lang w:val="en-US"/>
        </w:rPr>
        <w:t xml:space="preserve"> install</w:t>
      </w:r>
      <w:r w:rsidR="00316E25">
        <w:rPr>
          <w:rFonts w:asciiTheme="minorHAnsi" w:hAnsiTheme="minorHAnsi" w:cstheme="minorHAnsi"/>
          <w:lang w:val="en-US"/>
        </w:rPr>
        <w:t>ed</w:t>
      </w:r>
      <w:r w:rsidRPr="007C1137">
        <w:rPr>
          <w:rFonts w:asciiTheme="minorHAnsi" w:hAnsiTheme="minorHAnsi" w:cstheme="minorHAnsi"/>
          <w:lang w:val="en-US"/>
        </w:rPr>
        <w:t xml:space="preserve">?  </w:t>
      </w:r>
      <w:r w:rsidR="008E1EA5">
        <w:rPr>
          <w:rFonts w:asciiTheme="minorHAnsi" w:hAnsiTheme="minorHAnsi" w:cstheme="minorHAnsi"/>
          <w:lang w:val="en-US"/>
        </w:rPr>
        <w:t>E</w:t>
      </w:r>
      <w:r w:rsidRPr="007C1137">
        <w:rPr>
          <w:rFonts w:asciiTheme="minorHAnsi" w:hAnsiTheme="minorHAnsi" w:cstheme="minorHAnsi"/>
          <w:lang w:val="en-US"/>
        </w:rPr>
        <w:t xml:space="preserve">ach probe </w:t>
      </w:r>
      <w:r w:rsidR="008E1EA5">
        <w:rPr>
          <w:rFonts w:asciiTheme="minorHAnsi" w:hAnsiTheme="minorHAnsi" w:cstheme="minorHAnsi"/>
          <w:lang w:val="en-US"/>
        </w:rPr>
        <w:t>should</w:t>
      </w:r>
      <w:r w:rsidRPr="007C1137">
        <w:rPr>
          <w:rFonts w:asciiTheme="minorHAnsi" w:hAnsiTheme="minorHAnsi" w:cstheme="minorHAnsi"/>
          <w:lang w:val="en-US"/>
        </w:rPr>
        <w:t xml:space="preserve"> be equipped with its own </w:t>
      </w:r>
      <w:r w:rsidR="008E1EA5">
        <w:rPr>
          <w:rFonts w:asciiTheme="minorHAnsi" w:hAnsiTheme="minorHAnsi" w:cstheme="minorHAnsi"/>
          <w:lang w:val="en-US"/>
        </w:rPr>
        <w:t xml:space="preserve">data </w:t>
      </w:r>
      <w:r w:rsidRPr="007C1137">
        <w:rPr>
          <w:rFonts w:asciiTheme="minorHAnsi" w:hAnsiTheme="minorHAnsi" w:cstheme="minorHAnsi"/>
          <w:lang w:val="en-US"/>
        </w:rPr>
        <w:t>acquisition and transmission system</w:t>
      </w:r>
      <w:r w:rsidR="008E1EA5">
        <w:rPr>
          <w:rFonts w:asciiTheme="minorHAnsi" w:hAnsiTheme="minorHAnsi" w:cstheme="minorHAnsi"/>
          <w:lang w:val="en-US"/>
        </w:rPr>
        <w:t>,</w:t>
      </w:r>
      <w:r w:rsidRPr="007C1137">
        <w:rPr>
          <w:rFonts w:asciiTheme="minorHAnsi" w:hAnsiTheme="minorHAnsi" w:cstheme="minorHAnsi"/>
          <w:lang w:val="en-US"/>
        </w:rPr>
        <w:t xml:space="preserve"> how many probes per data logger</w:t>
      </w:r>
      <w:r w:rsidR="00316E25">
        <w:rPr>
          <w:rFonts w:asciiTheme="minorHAnsi" w:hAnsiTheme="minorHAnsi" w:cstheme="minorHAnsi"/>
          <w:lang w:val="en-US"/>
        </w:rPr>
        <w:t>? E</w:t>
      </w:r>
      <w:r w:rsidRPr="007C1137">
        <w:rPr>
          <w:rFonts w:asciiTheme="minorHAnsi" w:hAnsiTheme="minorHAnsi" w:cstheme="minorHAnsi"/>
          <w:lang w:val="en-US"/>
        </w:rPr>
        <w:t xml:space="preserve">ven if the probes are in the same </w:t>
      </w:r>
      <w:r>
        <w:rPr>
          <w:rFonts w:asciiTheme="minorHAnsi" w:hAnsiTheme="minorHAnsi" w:cstheme="minorHAnsi"/>
          <w:lang w:val="en-US"/>
        </w:rPr>
        <w:t>field</w:t>
      </w:r>
      <w:r w:rsidRPr="007C1137">
        <w:rPr>
          <w:rFonts w:asciiTheme="minorHAnsi" w:hAnsiTheme="minorHAnsi" w:cstheme="minorHAnsi"/>
          <w:lang w:val="en-US"/>
        </w:rPr>
        <w:t xml:space="preserve"> and on the same data logger</w:t>
      </w:r>
      <w:r w:rsidR="00316E25">
        <w:rPr>
          <w:rFonts w:asciiTheme="minorHAnsi" w:hAnsiTheme="minorHAnsi" w:cstheme="minorHAnsi"/>
          <w:lang w:val="en-US"/>
        </w:rPr>
        <w:t>,</w:t>
      </w:r>
      <w:r w:rsidRPr="007C1137">
        <w:rPr>
          <w:rFonts w:asciiTheme="minorHAnsi" w:hAnsiTheme="minorHAnsi" w:cstheme="minorHAnsi"/>
          <w:lang w:val="en-US"/>
        </w:rPr>
        <w:t xml:space="preserve"> what is the distance between the probes and the data logger?</w:t>
      </w:r>
    </w:p>
    <w:p w14:paraId="76BB7BB7" w14:textId="2249F397" w:rsidR="007C1137" w:rsidRDefault="007C1137" w:rsidP="00BF055F">
      <w:pPr>
        <w:pStyle w:val="yiv2313462245msonormal"/>
        <w:shd w:val="clear" w:color="auto" w:fill="FFFFFF"/>
        <w:rPr>
          <w:rFonts w:asciiTheme="minorHAnsi" w:hAnsiTheme="minorHAnsi" w:cstheme="minorHAnsi"/>
          <w:lang w:val="en-US"/>
        </w:rPr>
      </w:pPr>
      <w:r w:rsidRPr="007C1137">
        <w:rPr>
          <w:rFonts w:asciiTheme="minorHAnsi" w:hAnsiTheme="minorHAnsi" w:cstheme="minorHAnsi"/>
          <w:lang w:val="en-US"/>
        </w:rPr>
        <w:t>Same question for water flow pulses</w:t>
      </w:r>
      <w:r>
        <w:rPr>
          <w:rFonts w:asciiTheme="minorHAnsi" w:hAnsiTheme="minorHAnsi" w:cstheme="minorHAnsi"/>
          <w:lang w:val="en-US"/>
        </w:rPr>
        <w:t>.</w:t>
      </w:r>
    </w:p>
    <w:p w14:paraId="12832D16" w14:textId="77777777" w:rsidR="008E1EA5" w:rsidRDefault="007C1137" w:rsidP="008E1EA5">
      <w:pPr>
        <w:pStyle w:val="yiv2313462245msonormal"/>
        <w:shd w:val="clear" w:color="auto" w:fill="FFFFFF"/>
        <w:rPr>
          <w:rFonts w:asciiTheme="minorHAnsi" w:hAnsiTheme="minorHAnsi" w:cstheme="minorHAnsi"/>
          <w:lang w:val="en-US"/>
        </w:rPr>
      </w:pPr>
      <w:r w:rsidRPr="007C1137">
        <w:rPr>
          <w:rFonts w:asciiTheme="minorHAnsi" w:hAnsiTheme="minorHAnsi" w:cstheme="minorHAnsi"/>
          <w:b/>
          <w:bCs/>
          <w:lang w:val="en-US"/>
        </w:rPr>
        <w:t>A1.</w:t>
      </w:r>
      <w:r>
        <w:rPr>
          <w:rFonts w:asciiTheme="minorHAnsi" w:hAnsiTheme="minorHAnsi" w:cstheme="minorHAnsi"/>
          <w:lang w:val="en-US"/>
        </w:rPr>
        <w:t xml:space="preserve"> </w:t>
      </w:r>
      <w:r w:rsidRPr="007C1137">
        <w:rPr>
          <w:rFonts w:asciiTheme="minorHAnsi" w:hAnsiTheme="minorHAnsi" w:cstheme="minorHAnsi"/>
          <w:lang w:val="en-US"/>
        </w:rPr>
        <w:t>The installation will concern 12 irrigated plots located on different agricultural farms.</w:t>
      </w:r>
    </w:p>
    <w:p w14:paraId="78A0961D" w14:textId="4524ADF3" w:rsidR="00316E25" w:rsidRPr="00316E25" w:rsidRDefault="00316E25" w:rsidP="008E1EA5">
      <w:pPr>
        <w:pStyle w:val="yiv2313462245msonormal"/>
        <w:shd w:val="clear" w:color="auto" w:fill="FFFFFF"/>
        <w:rPr>
          <w:rFonts w:asciiTheme="minorHAnsi" w:hAnsiTheme="minorHAnsi" w:cstheme="minorHAnsi"/>
          <w:lang w:val="en-US"/>
        </w:rPr>
      </w:pPr>
      <w:r w:rsidRPr="00316E25">
        <w:rPr>
          <w:rFonts w:asciiTheme="minorHAnsi" w:hAnsiTheme="minorHAnsi" w:cstheme="minorHAnsi"/>
          <w:lang w:val="en-US"/>
        </w:rPr>
        <w:t>In each plot</w:t>
      </w:r>
      <w:r>
        <w:rPr>
          <w:rFonts w:asciiTheme="minorHAnsi" w:hAnsiTheme="minorHAnsi" w:cstheme="minorHAnsi"/>
          <w:lang w:val="en-US"/>
        </w:rPr>
        <w:t xml:space="preserve">: </w:t>
      </w:r>
      <w:r w:rsidRPr="00316E25">
        <w:rPr>
          <w:rFonts w:asciiTheme="minorHAnsi" w:hAnsiTheme="minorHAnsi" w:cstheme="minorHAnsi"/>
          <w:lang w:val="en-US"/>
        </w:rPr>
        <w:t xml:space="preserve">Two multi-depth water content and temperature probes (Soil moisture and temperature multilayers probe) will be installed. The distance between the two probes in the plot will be </w:t>
      </w:r>
      <w:r w:rsidR="008E1EA5">
        <w:rPr>
          <w:rFonts w:asciiTheme="minorHAnsi" w:hAnsiTheme="minorHAnsi" w:cstheme="minorHAnsi"/>
          <w:lang w:val="en-US"/>
        </w:rPr>
        <w:t>around</w:t>
      </w:r>
      <w:r w:rsidRPr="00316E25">
        <w:rPr>
          <w:rFonts w:asciiTheme="minorHAnsi" w:hAnsiTheme="minorHAnsi" w:cstheme="minorHAnsi"/>
          <w:lang w:val="en-US"/>
        </w:rPr>
        <w:t xml:space="preserve"> 30-50 m.</w:t>
      </w:r>
    </w:p>
    <w:p w14:paraId="05EF4CA0" w14:textId="27C04154" w:rsidR="00316E25" w:rsidRDefault="00316E25" w:rsidP="008E1EA5">
      <w:pPr>
        <w:pStyle w:val="yiv2313462245msonormal"/>
        <w:pBdr>
          <w:bottom w:val="dotted" w:sz="24" w:space="12" w:color="auto"/>
        </w:pBdr>
        <w:shd w:val="clear" w:color="auto" w:fill="FFFFFF"/>
        <w:rPr>
          <w:rFonts w:asciiTheme="minorHAnsi" w:hAnsiTheme="minorHAnsi" w:cstheme="minorHAnsi"/>
          <w:lang w:val="en-US"/>
        </w:rPr>
      </w:pPr>
      <w:r w:rsidRPr="00316E25">
        <w:rPr>
          <w:rFonts w:asciiTheme="minorHAnsi" w:hAnsiTheme="minorHAnsi" w:cstheme="minorHAnsi"/>
          <w:lang w:val="en-US"/>
        </w:rPr>
        <w:t>In each plot</w:t>
      </w:r>
      <w:r>
        <w:rPr>
          <w:rFonts w:asciiTheme="minorHAnsi" w:hAnsiTheme="minorHAnsi" w:cstheme="minorHAnsi"/>
          <w:lang w:val="en-US"/>
        </w:rPr>
        <w:t xml:space="preserve">: </w:t>
      </w:r>
      <w:r w:rsidRPr="00316E25">
        <w:rPr>
          <w:rFonts w:asciiTheme="minorHAnsi" w:hAnsiTheme="minorHAnsi" w:cstheme="minorHAnsi"/>
          <w:lang w:val="en-US"/>
        </w:rPr>
        <w:t xml:space="preserve">A water flow meter </w:t>
      </w:r>
      <w:r w:rsidR="008E1EA5">
        <w:rPr>
          <w:rFonts w:asciiTheme="minorHAnsi" w:hAnsiTheme="minorHAnsi" w:cstheme="minorHAnsi"/>
          <w:lang w:val="en-US"/>
        </w:rPr>
        <w:t xml:space="preserve">pulse </w:t>
      </w:r>
      <w:r w:rsidRPr="00316E25">
        <w:rPr>
          <w:rFonts w:asciiTheme="minorHAnsi" w:hAnsiTheme="minorHAnsi" w:cstheme="minorHAnsi"/>
          <w:lang w:val="en-US"/>
        </w:rPr>
        <w:t>will be installed to measure the volume of irrigation water allocated to the plot.</w:t>
      </w:r>
    </w:p>
    <w:p w14:paraId="5B73E068" w14:textId="730DEB76" w:rsidR="007C1137" w:rsidRDefault="007C1137" w:rsidP="00BF055F">
      <w:pPr>
        <w:pStyle w:val="yiv2313462245msonormal"/>
        <w:shd w:val="clear" w:color="auto" w:fill="FFFFFF"/>
        <w:rPr>
          <w:rFonts w:asciiTheme="minorHAnsi" w:hAnsiTheme="minorHAnsi" w:cstheme="minorHAnsi"/>
          <w:lang w:val="en-US"/>
        </w:rPr>
      </w:pPr>
      <w:r w:rsidRPr="007C1137">
        <w:rPr>
          <w:rFonts w:asciiTheme="minorHAnsi" w:hAnsiTheme="minorHAnsi" w:cstheme="minorHAnsi"/>
          <w:b/>
          <w:bCs/>
          <w:lang w:val="en-US"/>
        </w:rPr>
        <w:t>Q</w:t>
      </w:r>
      <w:r w:rsidR="00316E25">
        <w:rPr>
          <w:rFonts w:asciiTheme="minorHAnsi" w:hAnsiTheme="minorHAnsi" w:cstheme="minorHAnsi"/>
          <w:b/>
          <w:bCs/>
          <w:lang w:val="en-US"/>
        </w:rPr>
        <w:t>2</w:t>
      </w:r>
      <w:r>
        <w:rPr>
          <w:rFonts w:asciiTheme="minorHAnsi" w:hAnsiTheme="minorHAnsi" w:cstheme="minorHAnsi"/>
          <w:lang w:val="en-US"/>
        </w:rPr>
        <w:t xml:space="preserve">. </w:t>
      </w:r>
      <w:r w:rsidR="00316E25">
        <w:rPr>
          <w:rFonts w:asciiTheme="minorHAnsi" w:hAnsiTheme="minorHAnsi" w:cstheme="minorHAnsi"/>
          <w:lang w:val="en-US"/>
        </w:rPr>
        <w:t>H</w:t>
      </w:r>
      <w:r w:rsidRPr="007C1137">
        <w:rPr>
          <w:rFonts w:asciiTheme="minorHAnsi" w:hAnsiTheme="minorHAnsi" w:cstheme="minorHAnsi"/>
          <w:lang w:val="en-US"/>
        </w:rPr>
        <w:t xml:space="preserve">ow the solenoids </w:t>
      </w:r>
      <w:r w:rsidR="008E1EA5">
        <w:rPr>
          <w:rFonts w:asciiTheme="minorHAnsi" w:hAnsiTheme="minorHAnsi" w:cstheme="minorHAnsi"/>
          <w:lang w:val="en-US"/>
        </w:rPr>
        <w:t xml:space="preserve">valve </w:t>
      </w:r>
      <w:r>
        <w:rPr>
          <w:rFonts w:asciiTheme="minorHAnsi" w:hAnsiTheme="minorHAnsi" w:cstheme="minorHAnsi"/>
          <w:lang w:val="en-US"/>
        </w:rPr>
        <w:t>will</w:t>
      </w:r>
      <w:r w:rsidRPr="007C1137">
        <w:rPr>
          <w:rFonts w:asciiTheme="minorHAnsi" w:hAnsiTheme="minorHAnsi" w:cstheme="minorHAnsi"/>
          <w:lang w:val="en-US"/>
        </w:rPr>
        <w:t xml:space="preserve"> be activated and installed (distribution by plot)</w:t>
      </w:r>
      <w:r>
        <w:rPr>
          <w:rFonts w:asciiTheme="minorHAnsi" w:hAnsiTheme="minorHAnsi" w:cstheme="minorHAnsi"/>
          <w:lang w:val="en-US"/>
        </w:rPr>
        <w:t>?</w:t>
      </w:r>
    </w:p>
    <w:p w14:paraId="312269F1" w14:textId="13807559" w:rsidR="008E1EA5" w:rsidRDefault="008E1EA5" w:rsidP="008E1EA5">
      <w:pPr>
        <w:pStyle w:val="yiv2313462245msonormal"/>
        <w:pBdr>
          <w:bottom w:val="dotted" w:sz="24" w:space="1" w:color="auto"/>
        </w:pBdr>
        <w:shd w:val="clear" w:color="auto" w:fill="FFFFFF"/>
        <w:rPr>
          <w:rFonts w:asciiTheme="minorHAnsi" w:hAnsiTheme="minorHAnsi" w:cstheme="minorHAnsi"/>
          <w:lang w:val="en-US"/>
        </w:rPr>
      </w:pPr>
      <w:r w:rsidRPr="008E1EA5">
        <w:rPr>
          <w:rFonts w:asciiTheme="minorHAnsi" w:hAnsiTheme="minorHAnsi" w:cstheme="minorHAnsi"/>
          <w:b/>
          <w:bCs/>
          <w:lang w:val="en-US"/>
        </w:rPr>
        <w:t>A2.</w:t>
      </w:r>
      <w:r>
        <w:rPr>
          <w:rFonts w:asciiTheme="minorHAnsi" w:hAnsiTheme="minorHAnsi" w:cstheme="minorHAnsi"/>
          <w:lang w:val="en-US"/>
        </w:rPr>
        <w:t xml:space="preserve"> </w:t>
      </w:r>
      <w:r w:rsidR="00316E25" w:rsidRPr="00316E25">
        <w:rPr>
          <w:rFonts w:asciiTheme="minorHAnsi" w:hAnsiTheme="minorHAnsi" w:cstheme="minorHAnsi"/>
          <w:lang w:val="en-US"/>
        </w:rPr>
        <w:t xml:space="preserve">In each plot </w:t>
      </w:r>
      <w:r w:rsidR="00316E25">
        <w:rPr>
          <w:rFonts w:asciiTheme="minorHAnsi" w:hAnsiTheme="minorHAnsi" w:cstheme="minorHAnsi"/>
          <w:lang w:val="en-US"/>
        </w:rPr>
        <w:t>a</w:t>
      </w:r>
      <w:r w:rsidR="00316E25" w:rsidRPr="00316E25">
        <w:rPr>
          <w:rFonts w:asciiTheme="minorHAnsi" w:hAnsiTheme="minorHAnsi" w:cstheme="minorHAnsi"/>
          <w:lang w:val="en-US"/>
        </w:rPr>
        <w:t xml:space="preserve"> solenoid valve for irrigation water will be installed upstream of the flowmeter. It will be operated by the farmer to avoid any overpressure problems in the water distribution network on the farm.</w:t>
      </w:r>
    </w:p>
    <w:p w14:paraId="42228F74" w14:textId="77777777" w:rsidR="008E1EA5" w:rsidRDefault="008E1EA5" w:rsidP="008E1EA5">
      <w:pPr>
        <w:pStyle w:val="yiv2313462245msonormal"/>
        <w:pBdr>
          <w:bottom w:val="dotted" w:sz="24" w:space="1" w:color="auto"/>
        </w:pBdr>
        <w:shd w:val="clear" w:color="auto" w:fill="FFFFFF"/>
        <w:rPr>
          <w:rFonts w:asciiTheme="minorHAnsi" w:hAnsiTheme="minorHAnsi" w:cstheme="minorHAnsi"/>
          <w:lang w:val="en-US"/>
        </w:rPr>
      </w:pPr>
    </w:p>
    <w:p w14:paraId="1F4D6D86" w14:textId="0ADCE306" w:rsidR="007C1137" w:rsidRDefault="007C1137" w:rsidP="00BF055F">
      <w:pPr>
        <w:pStyle w:val="yiv2313462245msonormal"/>
        <w:shd w:val="clear" w:color="auto" w:fill="FFFFFF"/>
        <w:rPr>
          <w:rFonts w:asciiTheme="minorHAnsi" w:hAnsiTheme="minorHAnsi" w:cstheme="minorHAnsi"/>
          <w:lang w:val="en-US"/>
        </w:rPr>
      </w:pPr>
      <w:r w:rsidRPr="007C1137">
        <w:rPr>
          <w:rFonts w:asciiTheme="minorHAnsi" w:hAnsiTheme="minorHAnsi" w:cstheme="minorHAnsi"/>
          <w:b/>
          <w:bCs/>
          <w:lang w:val="en-US"/>
        </w:rPr>
        <w:t>Q</w:t>
      </w:r>
      <w:r w:rsidR="00316E25">
        <w:rPr>
          <w:rFonts w:asciiTheme="minorHAnsi" w:hAnsiTheme="minorHAnsi" w:cstheme="minorHAnsi"/>
          <w:b/>
          <w:bCs/>
          <w:lang w:val="en-US"/>
        </w:rPr>
        <w:t>3</w:t>
      </w:r>
      <w:r w:rsidRPr="007C1137">
        <w:rPr>
          <w:rFonts w:asciiTheme="minorHAnsi" w:hAnsiTheme="minorHAnsi" w:cstheme="minorHAnsi"/>
          <w:b/>
          <w:bCs/>
          <w:lang w:val="en-US"/>
        </w:rPr>
        <w:t>.</w:t>
      </w:r>
      <w:r>
        <w:rPr>
          <w:rFonts w:asciiTheme="minorHAnsi" w:hAnsiTheme="minorHAnsi" w:cstheme="minorHAnsi"/>
          <w:lang w:val="en-US"/>
        </w:rPr>
        <w:t xml:space="preserve"> </w:t>
      </w:r>
      <w:r w:rsidRPr="007C1137">
        <w:rPr>
          <w:rFonts w:asciiTheme="minorHAnsi" w:hAnsiTheme="minorHAnsi" w:cstheme="minorHAnsi"/>
          <w:lang w:val="en-US"/>
        </w:rPr>
        <w:t xml:space="preserve">What is the </w:t>
      </w:r>
      <w:r>
        <w:rPr>
          <w:rFonts w:asciiTheme="minorHAnsi" w:hAnsiTheme="minorHAnsi" w:cstheme="minorHAnsi"/>
          <w:lang w:val="en-US"/>
        </w:rPr>
        <w:t>desired</w:t>
      </w:r>
      <w:r w:rsidRPr="007C1137">
        <w:rPr>
          <w:rFonts w:asciiTheme="minorHAnsi" w:hAnsiTheme="minorHAnsi" w:cstheme="minorHAnsi"/>
          <w:lang w:val="en-US"/>
        </w:rPr>
        <w:t xml:space="preserve"> operating voltage</w:t>
      </w:r>
      <w:r>
        <w:rPr>
          <w:rFonts w:asciiTheme="minorHAnsi" w:hAnsiTheme="minorHAnsi" w:cstheme="minorHAnsi"/>
          <w:lang w:val="en-US"/>
        </w:rPr>
        <w:t>?</w:t>
      </w:r>
    </w:p>
    <w:p w14:paraId="56FE25C9" w14:textId="65222AF8" w:rsidR="00316E25" w:rsidRDefault="008E1EA5" w:rsidP="00BF055F">
      <w:pPr>
        <w:pStyle w:val="yiv2313462245msonormal"/>
        <w:shd w:val="clear" w:color="auto" w:fill="FFFFFF"/>
        <w:rPr>
          <w:rFonts w:asciiTheme="minorHAnsi" w:hAnsiTheme="minorHAnsi" w:cstheme="minorHAnsi"/>
          <w:lang w:val="en-US"/>
        </w:rPr>
      </w:pPr>
      <w:r w:rsidRPr="008E1EA5">
        <w:rPr>
          <w:rFonts w:asciiTheme="minorHAnsi" w:hAnsiTheme="minorHAnsi" w:cstheme="minorHAnsi"/>
          <w:b/>
          <w:bCs/>
          <w:lang w:val="en-US"/>
        </w:rPr>
        <w:t>A3.</w:t>
      </w:r>
      <w:r>
        <w:rPr>
          <w:rFonts w:asciiTheme="minorHAnsi" w:hAnsiTheme="minorHAnsi" w:cstheme="minorHAnsi"/>
          <w:lang w:val="en-US"/>
        </w:rPr>
        <w:t xml:space="preserve"> </w:t>
      </w:r>
      <w:r w:rsidR="00316E25" w:rsidRPr="00316E25">
        <w:rPr>
          <w:rFonts w:asciiTheme="minorHAnsi" w:hAnsiTheme="minorHAnsi" w:cstheme="minorHAnsi"/>
          <w:lang w:val="en-US"/>
        </w:rPr>
        <w:t xml:space="preserve">The power supply of the various components of the system (measurement; acquisition and </w:t>
      </w:r>
      <w:r w:rsidR="004E1828">
        <w:rPr>
          <w:rFonts w:asciiTheme="minorHAnsi" w:hAnsiTheme="minorHAnsi" w:cstheme="minorHAnsi"/>
          <w:lang w:val="en-US"/>
        </w:rPr>
        <w:t xml:space="preserve">data </w:t>
      </w:r>
      <w:r w:rsidR="00316E25" w:rsidRPr="00316E25">
        <w:rPr>
          <w:rFonts w:asciiTheme="minorHAnsi" w:hAnsiTheme="minorHAnsi" w:cstheme="minorHAnsi"/>
          <w:lang w:val="en-US"/>
        </w:rPr>
        <w:t xml:space="preserve">transmission) must be autonomous to avoid power </w:t>
      </w:r>
      <w:r w:rsidR="00316E25">
        <w:rPr>
          <w:rFonts w:asciiTheme="minorHAnsi" w:hAnsiTheme="minorHAnsi" w:cstheme="minorHAnsi"/>
          <w:lang w:val="en-US"/>
        </w:rPr>
        <w:t>failures.</w:t>
      </w:r>
    </w:p>
    <w:p w14:paraId="45D00432" w14:textId="77777777" w:rsidR="00316E25" w:rsidRDefault="00316E25" w:rsidP="00BF055F">
      <w:pPr>
        <w:pStyle w:val="yiv2313462245msonormal"/>
        <w:shd w:val="clear" w:color="auto" w:fill="FFFFFF"/>
        <w:rPr>
          <w:rFonts w:asciiTheme="minorHAnsi" w:hAnsiTheme="minorHAnsi" w:cstheme="minorHAnsi"/>
          <w:lang w:val="en-US"/>
        </w:rPr>
      </w:pPr>
    </w:p>
    <w:p w14:paraId="6FBCF7F2" w14:textId="77777777" w:rsidR="007C1137" w:rsidRPr="007C1137" w:rsidRDefault="007C1137" w:rsidP="00BF055F">
      <w:pPr>
        <w:pStyle w:val="yiv2313462245msonormal"/>
        <w:shd w:val="clear" w:color="auto" w:fill="FFFFFF"/>
        <w:rPr>
          <w:rFonts w:asciiTheme="minorHAnsi" w:hAnsiTheme="minorHAnsi" w:cstheme="minorHAnsi"/>
          <w:lang w:val="en-US"/>
        </w:rPr>
      </w:pPr>
    </w:p>
    <w:p w14:paraId="614F5258" w14:textId="77777777" w:rsidR="009D11BB" w:rsidRPr="008E1EA5" w:rsidRDefault="009D11BB">
      <w:pPr>
        <w:rPr>
          <w:lang w:val="en-US"/>
        </w:rPr>
      </w:pPr>
    </w:p>
    <w:sectPr w:rsidR="009D11BB" w:rsidRPr="008E1E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New serif">
    <w:altName w:val="Cambria"/>
    <w:panose1 w:val="00000000000000000000"/>
    <w:charset w:val="00"/>
    <w:family w:val="roman"/>
    <w:notTrueType/>
    <w:pitch w:val="default"/>
  </w:font>
  <w:font w:name="Helvetica">
    <w:panose1 w:val="020B0504020202020204"/>
    <w:charset w:val="00"/>
    <w:family w:val="swiss"/>
    <w:pitch w:val="variable"/>
    <w:sig w:usb0="20002A87" w:usb1="00000000" w:usb2="00000000"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D06B90"/>
    <w:multiLevelType w:val="hybridMultilevel"/>
    <w:tmpl w:val="C93EE1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8AF30B8"/>
    <w:multiLevelType w:val="hybridMultilevel"/>
    <w:tmpl w:val="2348CC62"/>
    <w:lvl w:ilvl="0" w:tplc="654444A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4D2B37B2"/>
    <w:multiLevelType w:val="hybridMultilevel"/>
    <w:tmpl w:val="0FBAB356"/>
    <w:lvl w:ilvl="0" w:tplc="E69443D8">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288"/>
    <w:rsid w:val="00316E25"/>
    <w:rsid w:val="004E1828"/>
    <w:rsid w:val="007C1137"/>
    <w:rsid w:val="008E1EA5"/>
    <w:rsid w:val="009D11BB"/>
    <w:rsid w:val="00B87573"/>
    <w:rsid w:val="00B93015"/>
    <w:rsid w:val="00BF055F"/>
    <w:rsid w:val="00C4152E"/>
    <w:rsid w:val="00CC628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9D1E6"/>
  <w15:chartTrackingRefBased/>
  <w15:docId w15:val="{3CB80841-C660-4C93-BA9B-615B308F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2313462245msonormal">
    <w:name w:val="yiv2313462245msonormal"/>
    <w:basedOn w:val="Normal"/>
    <w:rsid w:val="00CC628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882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191</Words>
  <Characters>1095</Characters>
  <Application>Microsoft Office Word</Application>
  <DocSecurity>0</DocSecurity>
  <Lines>9</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Sahli</dc:creator>
  <cp:keywords/>
  <dc:description/>
  <cp:lastModifiedBy>Zoe Karka (GWP-Med)</cp:lastModifiedBy>
  <cp:revision>3</cp:revision>
  <dcterms:created xsi:type="dcterms:W3CDTF">2020-07-15T13:10:00Z</dcterms:created>
  <dcterms:modified xsi:type="dcterms:W3CDTF">2020-07-16T12:47:00Z</dcterms:modified>
</cp:coreProperties>
</file>