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006C9" w14:textId="4701F952" w:rsidR="00783437" w:rsidRPr="00F25EAF" w:rsidRDefault="00783437" w:rsidP="00783437">
      <w:pPr>
        <w:rPr>
          <w:rFonts w:asciiTheme="minorHAnsi" w:hAnsiTheme="minorHAnsi" w:cstheme="minorHAnsi"/>
          <w:lang w:val="en-US"/>
        </w:rPr>
      </w:pPr>
      <w:r w:rsidRPr="00F25EAF">
        <w:rPr>
          <w:rFonts w:asciiTheme="minorHAnsi" w:hAnsiTheme="minorHAnsi" w:cstheme="minorHAnsi"/>
          <w:b/>
          <w:lang w:val="en-US"/>
        </w:rPr>
        <w:t xml:space="preserve">ANNEX </w:t>
      </w:r>
      <w:r>
        <w:rPr>
          <w:rFonts w:asciiTheme="minorHAnsi" w:hAnsiTheme="minorHAnsi" w:cstheme="minorHAnsi"/>
          <w:b/>
          <w:lang w:val="en-US"/>
        </w:rPr>
        <w:t>II</w:t>
      </w:r>
    </w:p>
    <w:p w14:paraId="3B20F5DB" w14:textId="77777777" w:rsidR="00783437" w:rsidRPr="00F25EAF" w:rsidRDefault="00783437" w:rsidP="00783437">
      <w:pPr>
        <w:rPr>
          <w:rFonts w:asciiTheme="minorHAnsi" w:hAnsiTheme="minorHAnsi" w:cstheme="minorHAnsi"/>
          <w:lang w:val="en-US"/>
        </w:rPr>
      </w:pPr>
    </w:p>
    <w:p w14:paraId="7A84AC2B" w14:textId="77777777" w:rsidR="00783437" w:rsidRPr="00F25EAF" w:rsidRDefault="00783437" w:rsidP="007834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  <w:lang w:val="en-US"/>
        </w:rPr>
      </w:pPr>
      <w:bookmarkStart w:id="0" w:name="_Hlk43452011"/>
      <w:r w:rsidRPr="00F25EAF">
        <w:rPr>
          <w:rFonts w:asciiTheme="minorHAnsi" w:hAnsiTheme="minorHAnsi" w:cstheme="minorHAnsi"/>
          <w:b/>
          <w:u w:val="single"/>
          <w:lang w:val="en-US"/>
        </w:rPr>
        <w:t>TECHNICAL SPECIFICATIONS AND MAX AVAILABLE PRICE PER ITEM</w:t>
      </w:r>
    </w:p>
    <w:p w14:paraId="4ECDF71D" w14:textId="77777777" w:rsidR="00783437" w:rsidRPr="00F25EAF" w:rsidRDefault="00783437" w:rsidP="00783437">
      <w:pPr>
        <w:spacing w:line="360" w:lineRule="auto"/>
        <w:ind w:left="709" w:hanging="720"/>
        <w:jc w:val="both"/>
        <w:rPr>
          <w:rFonts w:asciiTheme="minorHAnsi" w:hAnsiTheme="minorHAnsi" w:cstheme="minorHAnsi"/>
          <w:lang w:val="en-US"/>
        </w:rPr>
      </w:pPr>
      <w:r w:rsidRPr="00F25EAF">
        <w:rPr>
          <w:rFonts w:asciiTheme="minorHAnsi" w:hAnsiTheme="minorHAnsi" w:cstheme="minorHAnsi"/>
          <w:lang w:val="en-US"/>
        </w:rPr>
        <w:t xml:space="preserve"> </w:t>
      </w:r>
    </w:p>
    <w:p w14:paraId="4E8DF95D" w14:textId="77777777" w:rsidR="00783437" w:rsidRPr="00F25EAF" w:rsidRDefault="00783437" w:rsidP="00783437">
      <w:pPr>
        <w:tabs>
          <w:tab w:val="left" w:pos="4110"/>
        </w:tabs>
        <w:jc w:val="center"/>
        <w:rPr>
          <w:rFonts w:asciiTheme="minorHAnsi" w:hAnsiTheme="minorHAnsi" w:cstheme="minorHAnsi"/>
          <w:b/>
          <w:color w:val="4472C4" w:themeColor="accent1"/>
          <w:sz w:val="26"/>
          <w:szCs w:val="26"/>
          <w:lang w:val="en-US"/>
        </w:rPr>
      </w:pPr>
      <w:r w:rsidRPr="00F25EAF">
        <w:rPr>
          <w:rFonts w:asciiTheme="minorHAnsi" w:hAnsiTheme="minorHAnsi" w:cstheme="minorHAnsi"/>
          <w:b/>
          <w:color w:val="4472C4" w:themeColor="accent1"/>
          <w:sz w:val="26"/>
          <w:szCs w:val="26"/>
          <w:lang w:val="en-US"/>
        </w:rPr>
        <w:t xml:space="preserve">ANNEX 2: </w:t>
      </w:r>
      <w:r w:rsidRPr="00F25EAF">
        <w:rPr>
          <w:rFonts w:asciiTheme="minorHAnsi" w:hAnsiTheme="minorHAnsi" w:cstheme="minorHAnsi"/>
          <w:b/>
          <w:sz w:val="26"/>
          <w:szCs w:val="26"/>
          <w:lang w:val="en-US"/>
        </w:rPr>
        <w:t>Technical specification</w:t>
      </w:r>
      <w:r>
        <w:rPr>
          <w:rFonts w:asciiTheme="minorHAnsi" w:hAnsiTheme="minorHAnsi" w:cstheme="minorHAnsi"/>
          <w:b/>
          <w:sz w:val="26"/>
          <w:szCs w:val="26"/>
          <w:lang w:val="en-US"/>
        </w:rPr>
        <w:t>s</w:t>
      </w:r>
      <w:r w:rsidRPr="00F25EAF">
        <w:rPr>
          <w:rFonts w:asciiTheme="minorHAnsi" w:hAnsiTheme="minorHAnsi" w:cstheme="minorHAnsi"/>
          <w:b/>
          <w:sz w:val="26"/>
          <w:szCs w:val="26"/>
          <w:lang w:val="en-US"/>
        </w:rPr>
        <w:t xml:space="preserve"> </w:t>
      </w:r>
    </w:p>
    <w:p w14:paraId="37A438DB" w14:textId="77777777" w:rsidR="00783437" w:rsidRPr="00F25EAF" w:rsidRDefault="00783437" w:rsidP="00783437">
      <w:pPr>
        <w:tabs>
          <w:tab w:val="left" w:pos="4110"/>
        </w:tabs>
        <w:jc w:val="both"/>
        <w:rPr>
          <w:rFonts w:asciiTheme="minorHAnsi" w:hAnsiTheme="minorHAnsi" w:cstheme="minorHAnsi"/>
          <w:b/>
          <w:color w:val="4472C4" w:themeColor="accent1"/>
          <w:sz w:val="22"/>
          <w:szCs w:val="22"/>
          <w:lang w:val="en-US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809"/>
        <w:gridCol w:w="2811"/>
        <w:gridCol w:w="1248"/>
        <w:gridCol w:w="1248"/>
        <w:gridCol w:w="1280"/>
      </w:tblGrid>
      <w:tr w:rsidR="00783437" w:rsidRPr="00F25EAF" w14:paraId="7FE7C3DD" w14:textId="77777777" w:rsidTr="0088168F">
        <w:trPr>
          <w:jc w:val="center"/>
        </w:trPr>
        <w:tc>
          <w:tcPr>
            <w:tcW w:w="1495" w:type="pct"/>
            <w:vAlign w:val="center"/>
          </w:tcPr>
          <w:p w14:paraId="3225FBC2" w14:textId="77777777" w:rsidR="00783437" w:rsidRPr="00F25EAF" w:rsidRDefault="00783437" w:rsidP="0088168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25EAF">
              <w:rPr>
                <w:rFonts w:asciiTheme="minorHAnsi" w:hAnsiTheme="minorHAnsi" w:cstheme="minorHAnsi"/>
                <w:b/>
                <w:bCs/>
              </w:rPr>
              <w:t>Item</w:t>
            </w:r>
          </w:p>
        </w:tc>
        <w:tc>
          <w:tcPr>
            <w:tcW w:w="1496" w:type="pct"/>
            <w:vAlign w:val="center"/>
          </w:tcPr>
          <w:p w14:paraId="7637FEEA" w14:textId="77777777" w:rsidR="00783437" w:rsidRPr="00F25EAF" w:rsidRDefault="00783437" w:rsidP="0088168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25EAF">
              <w:rPr>
                <w:rFonts w:asciiTheme="minorHAnsi" w:hAnsiTheme="minorHAnsi" w:cstheme="minorHAnsi"/>
                <w:b/>
                <w:bCs/>
              </w:rPr>
              <w:t>Technical specification</w:t>
            </w:r>
          </w:p>
        </w:tc>
        <w:tc>
          <w:tcPr>
            <w:tcW w:w="664" w:type="pct"/>
            <w:vAlign w:val="center"/>
          </w:tcPr>
          <w:p w14:paraId="5D3B551C" w14:textId="77777777" w:rsidR="00783437" w:rsidRPr="00F25EAF" w:rsidRDefault="00783437" w:rsidP="0088168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25EAF">
              <w:rPr>
                <w:rFonts w:asciiTheme="minorHAnsi" w:hAnsiTheme="minorHAnsi" w:cstheme="minorHAnsi"/>
                <w:b/>
                <w:bCs/>
              </w:rPr>
              <w:t>Quantity</w:t>
            </w:r>
          </w:p>
        </w:tc>
        <w:tc>
          <w:tcPr>
            <w:tcW w:w="664" w:type="pct"/>
          </w:tcPr>
          <w:p w14:paraId="483D07FC" w14:textId="77777777" w:rsidR="00783437" w:rsidRPr="00F25EAF" w:rsidRDefault="00783437" w:rsidP="0088168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25E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Max</w:t>
            </w:r>
            <w:r w:rsidRPr="00F25E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F25EAF">
              <w:rPr>
                <w:rFonts w:asciiTheme="minorHAnsi" w:hAnsiTheme="minorHAnsi" w:cstheme="minorHAnsi"/>
                <w:sz w:val="22"/>
                <w:szCs w:val="22"/>
              </w:rPr>
              <w:t>Unit price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(</w:t>
            </w:r>
            <w:r w:rsidRPr="00F25EAF">
              <w:rPr>
                <w:rFonts w:asciiTheme="minorHAnsi" w:hAnsiTheme="minorHAnsi" w:cstheme="minorHAnsi"/>
                <w:b/>
                <w:bCs/>
              </w:rPr>
              <w:t>€</w:t>
            </w:r>
            <w:r>
              <w:rPr>
                <w:rFonts w:asciiTheme="minorHAnsi" w:hAnsiTheme="minorHAnsi" w:cstheme="minorHAnsi"/>
                <w:b/>
                <w:bCs/>
              </w:rPr>
              <w:t>)</w:t>
            </w:r>
            <w:r w:rsidRPr="00F25E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81" w:type="pct"/>
          </w:tcPr>
          <w:p w14:paraId="68682F34" w14:textId="77777777" w:rsidR="00783437" w:rsidRPr="00F25EAF" w:rsidRDefault="00783437" w:rsidP="0088168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5E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Max</w:t>
            </w:r>
            <w:r w:rsidRPr="00F25E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F25EAF">
              <w:rPr>
                <w:rFonts w:asciiTheme="minorHAnsi" w:hAnsiTheme="minorHAnsi" w:cstheme="minorHAnsi"/>
                <w:sz w:val="22"/>
                <w:szCs w:val="22"/>
              </w:rPr>
              <w:t>Total price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(</w:t>
            </w:r>
            <w:r w:rsidRPr="00F25EAF">
              <w:rPr>
                <w:rFonts w:asciiTheme="minorHAnsi" w:hAnsiTheme="minorHAnsi" w:cstheme="minorHAnsi"/>
                <w:b/>
                <w:bCs/>
              </w:rPr>
              <w:t>€</w:t>
            </w:r>
            <w:r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783437" w:rsidRPr="00F25EAF" w14:paraId="0CE521DD" w14:textId="77777777" w:rsidTr="0088168F">
        <w:trPr>
          <w:jc w:val="center"/>
        </w:trPr>
        <w:tc>
          <w:tcPr>
            <w:tcW w:w="2991" w:type="pct"/>
            <w:gridSpan w:val="2"/>
            <w:shd w:val="clear" w:color="auto" w:fill="D9D9D9" w:themeFill="background1" w:themeFillShade="D9"/>
          </w:tcPr>
          <w:p w14:paraId="7951FDA7" w14:textId="77777777" w:rsidR="00783437" w:rsidRPr="00F25EAF" w:rsidRDefault="00783437" w:rsidP="0088168F">
            <w:pPr>
              <w:rPr>
                <w:rFonts w:asciiTheme="minorHAnsi" w:hAnsiTheme="minorHAnsi" w:cstheme="minorHAnsi"/>
                <w:b/>
                <w:bCs/>
              </w:rPr>
            </w:pPr>
            <w:r w:rsidRPr="00F25EAF">
              <w:rPr>
                <w:rFonts w:asciiTheme="minorHAnsi" w:hAnsiTheme="minorHAnsi" w:cstheme="minorHAnsi"/>
                <w:b/>
                <w:bCs/>
              </w:rPr>
              <w:t xml:space="preserve">Weather station </w:t>
            </w:r>
          </w:p>
        </w:tc>
        <w:tc>
          <w:tcPr>
            <w:tcW w:w="664" w:type="pct"/>
            <w:shd w:val="clear" w:color="auto" w:fill="D9D9D9" w:themeFill="background1" w:themeFillShade="D9"/>
          </w:tcPr>
          <w:p w14:paraId="597CDFFC" w14:textId="77777777" w:rsidR="00783437" w:rsidRPr="00F25EAF" w:rsidRDefault="00783437" w:rsidP="0088168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664" w:type="pct"/>
            <w:shd w:val="clear" w:color="auto" w:fill="D9D9D9" w:themeFill="background1" w:themeFillShade="D9"/>
          </w:tcPr>
          <w:p w14:paraId="26A9AB2D" w14:textId="6935D8E4" w:rsidR="00783437" w:rsidRPr="00A36D10" w:rsidRDefault="00E3231A" w:rsidP="0088168F">
            <w:pPr>
              <w:rPr>
                <w:rFonts w:asciiTheme="minorHAnsi" w:hAnsiTheme="minorHAnsi" w:cstheme="minorHAnsi"/>
                <w:b/>
                <w:bCs/>
              </w:rPr>
            </w:pPr>
            <w:bookmarkStart w:id="1" w:name="_GoBack"/>
            <w:bookmarkEnd w:id="1"/>
            <w:r w:rsidRPr="00A36D10">
              <w:rPr>
                <w:rFonts w:asciiTheme="minorHAnsi" w:hAnsiTheme="minorHAnsi" w:cstheme="minorHAnsi"/>
                <w:b/>
                <w:bCs/>
              </w:rPr>
              <w:t>7000</w:t>
            </w:r>
          </w:p>
        </w:tc>
        <w:tc>
          <w:tcPr>
            <w:tcW w:w="681" w:type="pct"/>
            <w:shd w:val="clear" w:color="auto" w:fill="D9D9D9" w:themeFill="background1" w:themeFillShade="D9"/>
          </w:tcPr>
          <w:p w14:paraId="5618B503" w14:textId="7AF5EDC1" w:rsidR="00783437" w:rsidRPr="00A36D10" w:rsidRDefault="00E3231A" w:rsidP="0088168F">
            <w:pPr>
              <w:rPr>
                <w:rFonts w:asciiTheme="minorHAnsi" w:hAnsiTheme="minorHAnsi" w:cstheme="minorHAnsi"/>
                <w:b/>
                <w:bCs/>
              </w:rPr>
            </w:pPr>
            <w:r w:rsidRPr="00A36D10">
              <w:rPr>
                <w:rFonts w:asciiTheme="minorHAnsi" w:hAnsiTheme="minorHAnsi" w:cstheme="minorHAnsi"/>
                <w:b/>
                <w:bCs/>
              </w:rPr>
              <w:t>7000</w:t>
            </w:r>
          </w:p>
        </w:tc>
      </w:tr>
      <w:tr w:rsidR="00783437" w:rsidRPr="00F25EAF" w14:paraId="2B50717A" w14:textId="77777777" w:rsidTr="0088168F">
        <w:trPr>
          <w:jc w:val="center"/>
        </w:trPr>
        <w:tc>
          <w:tcPr>
            <w:tcW w:w="1495" w:type="pct"/>
          </w:tcPr>
          <w:p w14:paraId="4D50D2BB" w14:textId="77777777" w:rsidR="00783437" w:rsidRPr="00F25EAF" w:rsidRDefault="00783437" w:rsidP="00783437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60" w:lineRule="atLeast"/>
              <w:ind w:left="306" w:hanging="142"/>
              <w:rPr>
                <w:rFonts w:asciiTheme="minorHAnsi" w:hAnsiTheme="minorHAnsi" w:cstheme="minorHAnsi"/>
              </w:rPr>
            </w:pPr>
            <w:r w:rsidRPr="00F25EAF">
              <w:rPr>
                <w:rFonts w:asciiTheme="minorHAnsi" w:hAnsiTheme="minorHAnsi" w:cstheme="minorHAnsi"/>
              </w:rPr>
              <w:t>Air Temperature sensor</w:t>
            </w:r>
          </w:p>
        </w:tc>
        <w:tc>
          <w:tcPr>
            <w:tcW w:w="1496" w:type="pct"/>
          </w:tcPr>
          <w:p w14:paraId="30B139A9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Measuring range - 20 to 60 °C </w:t>
            </w:r>
          </w:p>
          <w:p w14:paraId="19FDC730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Accuracy: &lt; 0.5 °C</w:t>
            </w:r>
          </w:p>
        </w:tc>
        <w:tc>
          <w:tcPr>
            <w:tcW w:w="664" w:type="pct"/>
          </w:tcPr>
          <w:p w14:paraId="37CF3828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</w:t>
            </w:r>
          </w:p>
        </w:tc>
        <w:tc>
          <w:tcPr>
            <w:tcW w:w="664" w:type="pct"/>
          </w:tcPr>
          <w:p w14:paraId="23AA2775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681" w:type="pct"/>
          </w:tcPr>
          <w:p w14:paraId="51B86D93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783437" w:rsidRPr="00F25EAF" w14:paraId="7C194E7C" w14:textId="77777777" w:rsidTr="0088168F">
        <w:trPr>
          <w:jc w:val="center"/>
        </w:trPr>
        <w:tc>
          <w:tcPr>
            <w:tcW w:w="1495" w:type="pct"/>
          </w:tcPr>
          <w:p w14:paraId="481E1D54" w14:textId="77777777" w:rsidR="00783437" w:rsidRPr="00F25EAF" w:rsidRDefault="00783437" w:rsidP="00783437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60" w:lineRule="atLeast"/>
              <w:ind w:left="306" w:hanging="142"/>
              <w:rPr>
                <w:rFonts w:asciiTheme="minorHAnsi" w:hAnsiTheme="minorHAnsi" w:cstheme="minorHAnsi"/>
              </w:rPr>
            </w:pPr>
            <w:r w:rsidRPr="00F25EAF">
              <w:rPr>
                <w:rFonts w:asciiTheme="minorHAnsi" w:hAnsiTheme="minorHAnsi" w:cstheme="minorHAnsi"/>
              </w:rPr>
              <w:t>Air Relative Humidity sensor</w:t>
            </w:r>
          </w:p>
        </w:tc>
        <w:tc>
          <w:tcPr>
            <w:tcW w:w="1496" w:type="pct"/>
          </w:tcPr>
          <w:p w14:paraId="4657E859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Measuring range </w:t>
            </w:r>
          </w:p>
          <w:p w14:paraId="35796717" w14:textId="77777777" w:rsidR="00783437" w:rsidRPr="00F25EAF" w:rsidRDefault="00783437" w:rsidP="0088168F">
            <w:pPr>
              <w:rPr>
                <w:rFonts w:asciiTheme="minorHAnsi" w:hAnsiTheme="minorHAnsi" w:cstheme="minorHAnsi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Accuracy : 5%</w:t>
            </w:r>
          </w:p>
        </w:tc>
        <w:tc>
          <w:tcPr>
            <w:tcW w:w="664" w:type="pct"/>
          </w:tcPr>
          <w:p w14:paraId="0D749F25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</w:t>
            </w:r>
          </w:p>
        </w:tc>
        <w:tc>
          <w:tcPr>
            <w:tcW w:w="664" w:type="pct"/>
          </w:tcPr>
          <w:p w14:paraId="4E0A1459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681" w:type="pct"/>
          </w:tcPr>
          <w:p w14:paraId="73BB863A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783437" w:rsidRPr="00F25EAF" w14:paraId="42E7844A" w14:textId="77777777" w:rsidTr="0088168F">
        <w:trPr>
          <w:jc w:val="center"/>
        </w:trPr>
        <w:tc>
          <w:tcPr>
            <w:tcW w:w="1495" w:type="pct"/>
          </w:tcPr>
          <w:p w14:paraId="71E4EF25" w14:textId="77777777" w:rsidR="00783437" w:rsidRPr="00F25EAF" w:rsidRDefault="00783437" w:rsidP="00783437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60" w:lineRule="atLeast"/>
              <w:ind w:left="306" w:hanging="142"/>
              <w:rPr>
                <w:rFonts w:asciiTheme="minorHAnsi" w:hAnsiTheme="minorHAnsi" w:cstheme="minorHAnsi"/>
              </w:rPr>
            </w:pPr>
            <w:r w:rsidRPr="00F25EAF">
              <w:rPr>
                <w:rFonts w:asciiTheme="minorHAnsi" w:hAnsiTheme="minorHAnsi" w:cstheme="minorHAnsi"/>
              </w:rPr>
              <w:t>Solar radiation sensor</w:t>
            </w:r>
          </w:p>
        </w:tc>
        <w:tc>
          <w:tcPr>
            <w:tcW w:w="1496" w:type="pct"/>
          </w:tcPr>
          <w:p w14:paraId="76B74145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Measuring range 0 .to 1500 W/m²</w:t>
            </w:r>
          </w:p>
          <w:p w14:paraId="6F4FE462" w14:textId="26DC14EE" w:rsidR="00783437" w:rsidRPr="007172EC" w:rsidRDefault="00783437" w:rsidP="0088168F">
            <w:pP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7172EC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spectral range </w:t>
            </w:r>
            <w:r w:rsidR="00144E53" w:rsidRPr="007172EC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350 </w:t>
            </w:r>
            <w:r w:rsidRPr="007172EC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to </w:t>
            </w:r>
            <w:r w:rsidR="00144E53" w:rsidRPr="007172EC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2 500 </w:t>
            </w:r>
            <w:r w:rsidRPr="007172EC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nm</w:t>
            </w:r>
          </w:p>
          <w:p w14:paraId="66F9683A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Accuracy : 5%</w:t>
            </w:r>
          </w:p>
        </w:tc>
        <w:tc>
          <w:tcPr>
            <w:tcW w:w="664" w:type="pct"/>
          </w:tcPr>
          <w:p w14:paraId="0920772E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</w:t>
            </w:r>
          </w:p>
        </w:tc>
        <w:tc>
          <w:tcPr>
            <w:tcW w:w="664" w:type="pct"/>
          </w:tcPr>
          <w:p w14:paraId="3D88C7B9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681" w:type="pct"/>
          </w:tcPr>
          <w:p w14:paraId="4362DDE5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783437" w:rsidRPr="00F25EAF" w14:paraId="33510E94" w14:textId="77777777" w:rsidTr="0088168F">
        <w:trPr>
          <w:jc w:val="center"/>
        </w:trPr>
        <w:tc>
          <w:tcPr>
            <w:tcW w:w="1495" w:type="pct"/>
          </w:tcPr>
          <w:p w14:paraId="46CAEC84" w14:textId="77777777" w:rsidR="00783437" w:rsidRPr="00F25EAF" w:rsidRDefault="00783437" w:rsidP="00783437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60" w:lineRule="atLeast"/>
              <w:ind w:left="306" w:hanging="142"/>
              <w:rPr>
                <w:rFonts w:asciiTheme="minorHAnsi" w:hAnsiTheme="minorHAnsi" w:cstheme="minorHAnsi"/>
              </w:rPr>
            </w:pPr>
            <w:r w:rsidRPr="00F25EAF">
              <w:rPr>
                <w:rFonts w:asciiTheme="minorHAnsi" w:hAnsiTheme="minorHAnsi" w:cstheme="minorHAnsi"/>
              </w:rPr>
              <w:t>Wind speed sensor</w:t>
            </w:r>
          </w:p>
        </w:tc>
        <w:tc>
          <w:tcPr>
            <w:tcW w:w="1496" w:type="pct"/>
          </w:tcPr>
          <w:p w14:paraId="71E0516D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Measuring range 0 .to 40 m/s</w:t>
            </w:r>
          </w:p>
          <w:p w14:paraId="45A0BBC2" w14:textId="77777777" w:rsidR="00783437" w:rsidRPr="00F25EAF" w:rsidRDefault="00783437" w:rsidP="0088168F">
            <w:pPr>
              <w:rPr>
                <w:rFonts w:asciiTheme="minorHAnsi" w:hAnsiTheme="minorHAnsi" w:cstheme="minorHAnsi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Accuracy : 5%</w:t>
            </w:r>
          </w:p>
        </w:tc>
        <w:tc>
          <w:tcPr>
            <w:tcW w:w="664" w:type="pct"/>
          </w:tcPr>
          <w:p w14:paraId="424FD060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</w:t>
            </w:r>
          </w:p>
        </w:tc>
        <w:tc>
          <w:tcPr>
            <w:tcW w:w="664" w:type="pct"/>
          </w:tcPr>
          <w:p w14:paraId="0AF9D6FC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681" w:type="pct"/>
          </w:tcPr>
          <w:p w14:paraId="2DB92870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783437" w:rsidRPr="00F25EAF" w14:paraId="528C98D0" w14:textId="77777777" w:rsidTr="0088168F">
        <w:trPr>
          <w:jc w:val="center"/>
        </w:trPr>
        <w:tc>
          <w:tcPr>
            <w:tcW w:w="1495" w:type="pct"/>
          </w:tcPr>
          <w:p w14:paraId="47A91EF4" w14:textId="77777777" w:rsidR="00783437" w:rsidRPr="00F25EAF" w:rsidRDefault="00783437" w:rsidP="00783437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60" w:lineRule="atLeast"/>
              <w:ind w:left="306" w:hanging="142"/>
              <w:rPr>
                <w:rFonts w:asciiTheme="minorHAnsi" w:hAnsiTheme="minorHAnsi" w:cstheme="minorHAnsi"/>
              </w:rPr>
            </w:pPr>
            <w:r w:rsidRPr="00F25EAF">
              <w:rPr>
                <w:rFonts w:asciiTheme="minorHAnsi" w:hAnsiTheme="minorHAnsi" w:cstheme="minorHAnsi"/>
              </w:rPr>
              <w:t>Rainfall sensor</w:t>
            </w:r>
          </w:p>
        </w:tc>
        <w:tc>
          <w:tcPr>
            <w:tcW w:w="1496" w:type="pct"/>
          </w:tcPr>
          <w:p w14:paraId="3E1552A7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Funnel Area : ≥ 200 cm</w:t>
            </w: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  <w:vertAlign w:val="superscript"/>
              </w:rPr>
              <w:t>2</w:t>
            </w: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</w:p>
          <w:p w14:paraId="5310AC9B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Accuracy : 5%</w:t>
            </w:r>
          </w:p>
          <w:p w14:paraId="41BA8B47" w14:textId="77777777" w:rsidR="00783437" w:rsidRPr="00F25EAF" w:rsidRDefault="00783437" w:rsidP="0088168F">
            <w:pPr>
              <w:rPr>
                <w:rFonts w:asciiTheme="minorHAnsi" w:hAnsiTheme="minorHAnsi" w:cstheme="minorHAnsi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With protection from bird</w:t>
            </w:r>
          </w:p>
        </w:tc>
        <w:tc>
          <w:tcPr>
            <w:tcW w:w="664" w:type="pct"/>
          </w:tcPr>
          <w:p w14:paraId="2C7DFBE2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</w:t>
            </w:r>
          </w:p>
        </w:tc>
        <w:tc>
          <w:tcPr>
            <w:tcW w:w="664" w:type="pct"/>
          </w:tcPr>
          <w:p w14:paraId="7834E5D0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681" w:type="pct"/>
          </w:tcPr>
          <w:p w14:paraId="20615F2A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783437" w:rsidRPr="00F25EAF" w14:paraId="33E3F362" w14:textId="77777777" w:rsidTr="0088168F">
        <w:trPr>
          <w:jc w:val="center"/>
        </w:trPr>
        <w:tc>
          <w:tcPr>
            <w:tcW w:w="1495" w:type="pct"/>
          </w:tcPr>
          <w:p w14:paraId="76CF3322" w14:textId="77777777" w:rsidR="00783437" w:rsidRPr="00F25EAF" w:rsidRDefault="00783437" w:rsidP="00783437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60" w:lineRule="atLeast"/>
              <w:ind w:left="306" w:hanging="142"/>
              <w:rPr>
                <w:rFonts w:asciiTheme="minorHAnsi" w:hAnsiTheme="minorHAnsi" w:cstheme="minorHAnsi"/>
              </w:rPr>
            </w:pPr>
            <w:r w:rsidRPr="00F25EAF">
              <w:rPr>
                <w:rFonts w:asciiTheme="minorHAnsi" w:hAnsiTheme="minorHAnsi" w:cstheme="minorHAnsi"/>
              </w:rPr>
              <w:t>Accessories</w:t>
            </w:r>
          </w:p>
        </w:tc>
        <w:tc>
          <w:tcPr>
            <w:tcW w:w="1496" w:type="pct"/>
          </w:tcPr>
          <w:p w14:paraId="05E99BD0" w14:textId="77777777" w:rsidR="00783437" w:rsidRPr="00F25EAF" w:rsidRDefault="00783437" w:rsidP="0088168F">
            <w:pPr>
              <w:rPr>
                <w:rFonts w:asciiTheme="minorHAnsi" w:hAnsiTheme="minorHAnsi" w:cstheme="minorHAnsi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This station must be equipped with mat(s), anchoring system and all accessories for fixing the various sensors and the power system.</w:t>
            </w:r>
          </w:p>
        </w:tc>
        <w:tc>
          <w:tcPr>
            <w:tcW w:w="664" w:type="pct"/>
          </w:tcPr>
          <w:p w14:paraId="6E0B22CC" w14:textId="77777777" w:rsidR="00783437" w:rsidRPr="00F25EAF" w:rsidRDefault="00783437" w:rsidP="0088168F">
            <w:pPr>
              <w:rPr>
                <w:rFonts w:asciiTheme="minorHAnsi" w:hAnsiTheme="minorHAnsi" w:cstheme="minorHAnsi"/>
              </w:rPr>
            </w:pPr>
            <w:r w:rsidRPr="00F25EA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64" w:type="pct"/>
          </w:tcPr>
          <w:p w14:paraId="3C42DAB4" w14:textId="77777777" w:rsidR="00783437" w:rsidRPr="00F25EAF" w:rsidRDefault="00783437" w:rsidP="008816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1" w:type="pct"/>
          </w:tcPr>
          <w:p w14:paraId="6BCD0920" w14:textId="77777777" w:rsidR="00783437" w:rsidRPr="00F25EAF" w:rsidRDefault="00783437" w:rsidP="0088168F">
            <w:pPr>
              <w:rPr>
                <w:rFonts w:asciiTheme="minorHAnsi" w:hAnsiTheme="minorHAnsi" w:cstheme="minorHAnsi"/>
              </w:rPr>
            </w:pPr>
          </w:p>
        </w:tc>
      </w:tr>
      <w:tr w:rsidR="00783437" w:rsidRPr="00F25EAF" w14:paraId="103831C8" w14:textId="77777777" w:rsidTr="0088168F">
        <w:trPr>
          <w:jc w:val="center"/>
        </w:trPr>
        <w:tc>
          <w:tcPr>
            <w:tcW w:w="2991" w:type="pct"/>
            <w:gridSpan w:val="2"/>
            <w:shd w:val="clear" w:color="auto" w:fill="D9D9D9" w:themeFill="background1" w:themeFillShade="D9"/>
          </w:tcPr>
          <w:p w14:paraId="4AFCB9A9" w14:textId="77777777" w:rsidR="00783437" w:rsidRPr="00F25EAF" w:rsidRDefault="00783437" w:rsidP="0088168F">
            <w:pPr>
              <w:rPr>
                <w:rFonts w:asciiTheme="minorHAnsi" w:hAnsiTheme="minorHAnsi" w:cstheme="minorHAnsi"/>
                <w:b/>
                <w:bCs/>
              </w:rPr>
            </w:pPr>
            <w:r w:rsidRPr="00F25EAF">
              <w:rPr>
                <w:rFonts w:asciiTheme="minorHAnsi" w:hAnsiTheme="minorHAnsi" w:cstheme="minorHAnsi"/>
                <w:b/>
                <w:bCs/>
              </w:rPr>
              <w:t>Soil moisture and temperature multilayers probe</w:t>
            </w:r>
          </w:p>
        </w:tc>
        <w:tc>
          <w:tcPr>
            <w:tcW w:w="664" w:type="pct"/>
            <w:shd w:val="clear" w:color="auto" w:fill="D9D9D9" w:themeFill="background1" w:themeFillShade="D9"/>
          </w:tcPr>
          <w:p w14:paraId="5C6B7809" w14:textId="77777777" w:rsidR="00783437" w:rsidRPr="00F25EAF" w:rsidRDefault="00783437" w:rsidP="0088168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24</w:t>
            </w:r>
          </w:p>
        </w:tc>
        <w:tc>
          <w:tcPr>
            <w:tcW w:w="664" w:type="pct"/>
            <w:shd w:val="clear" w:color="auto" w:fill="D9D9D9" w:themeFill="background1" w:themeFillShade="D9"/>
          </w:tcPr>
          <w:p w14:paraId="21E8E3D6" w14:textId="641BC59A" w:rsidR="00783437" w:rsidRPr="00F25EAF" w:rsidRDefault="00485EAC" w:rsidP="0088168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10</w:t>
            </w:r>
            <w:r w:rsidR="00C13166">
              <w:rPr>
                <w:rFonts w:asciiTheme="minorHAnsi" w:hAnsiTheme="minorHAnsi" w:cstheme="minorHAnsi"/>
                <w:b/>
                <w:bCs/>
              </w:rPr>
              <w:t>35</w:t>
            </w:r>
          </w:p>
        </w:tc>
        <w:tc>
          <w:tcPr>
            <w:tcW w:w="681" w:type="pct"/>
            <w:shd w:val="clear" w:color="auto" w:fill="D9D9D9" w:themeFill="background1" w:themeFillShade="D9"/>
          </w:tcPr>
          <w:p w14:paraId="7E79582A" w14:textId="1878884E" w:rsidR="00783437" w:rsidRPr="00F25EAF" w:rsidRDefault="00485EAC" w:rsidP="0088168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2</w:t>
            </w:r>
            <w:r w:rsidR="00C13166">
              <w:rPr>
                <w:rFonts w:asciiTheme="minorHAnsi" w:hAnsiTheme="minorHAnsi" w:cstheme="minorHAnsi"/>
                <w:b/>
                <w:bCs/>
              </w:rPr>
              <w:t>4840</w:t>
            </w:r>
          </w:p>
        </w:tc>
      </w:tr>
      <w:tr w:rsidR="00783437" w:rsidRPr="00F25EAF" w14:paraId="2DCA9646" w14:textId="77777777" w:rsidTr="0088168F">
        <w:trPr>
          <w:jc w:val="center"/>
        </w:trPr>
        <w:tc>
          <w:tcPr>
            <w:tcW w:w="1495" w:type="pct"/>
          </w:tcPr>
          <w:p w14:paraId="56DA7622" w14:textId="77777777" w:rsidR="00783437" w:rsidRPr="00F25EAF" w:rsidRDefault="00783437" w:rsidP="008816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6" w:type="pct"/>
          </w:tcPr>
          <w:p w14:paraId="15F2E433" w14:textId="77777777" w:rsidR="00783437" w:rsidRPr="00F25EAF" w:rsidRDefault="00783437" w:rsidP="0088168F">
            <w:pPr>
              <w:rPr>
                <w:rFonts w:asciiTheme="minorHAnsi" w:hAnsiTheme="minorHAnsi" w:cstheme="minorHAnsi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Measuring range : 0 – 0.80 V</w:t>
            </w: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  <w:vertAlign w:val="subscript"/>
              </w:rPr>
              <w:t>water</w:t>
            </w: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/V</w:t>
            </w: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  <w:vertAlign w:val="subscript"/>
              </w:rPr>
              <w:t>soil</w:t>
            </w:r>
          </w:p>
          <w:p w14:paraId="222936F2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Minimum 6 depth : 0 to 60 cm</w:t>
            </w:r>
          </w:p>
          <w:p w14:paraId="222DA128" w14:textId="6311C644" w:rsidR="00783437" w:rsidRPr="00F25EAF" w:rsidRDefault="00783437" w:rsidP="0088168F">
            <w:pPr>
              <w:rPr>
                <w:rFonts w:asciiTheme="minorHAnsi" w:hAnsiTheme="minorHAnsi" w:cstheme="minorHAnsi"/>
              </w:rPr>
            </w:pPr>
            <w:r w:rsidRPr="00F25EAF">
              <w:rPr>
                <w:rFonts w:asciiTheme="minorHAnsi" w:hAnsiTheme="minorHAnsi" w:cstheme="minorHAnsi"/>
              </w:rPr>
              <w:t xml:space="preserve">Accuracy : </w:t>
            </w:r>
            <w:r w:rsidRPr="007172EC">
              <w:rPr>
                <w:rFonts w:asciiTheme="minorHAnsi" w:hAnsiTheme="minorHAnsi" w:cstheme="minorHAnsi"/>
                <w:color w:val="000000" w:themeColor="text1"/>
              </w:rPr>
              <w:t>0.</w:t>
            </w:r>
            <w:r w:rsidR="00401367" w:rsidRPr="007172EC">
              <w:rPr>
                <w:rFonts w:asciiTheme="minorHAnsi" w:hAnsiTheme="minorHAnsi" w:cstheme="minorHAnsi"/>
                <w:color w:val="000000" w:themeColor="text1"/>
              </w:rPr>
              <w:t xml:space="preserve">03 </w:t>
            </w:r>
          </w:p>
        </w:tc>
        <w:tc>
          <w:tcPr>
            <w:tcW w:w="664" w:type="pct"/>
          </w:tcPr>
          <w:p w14:paraId="4B8C3AB2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19</w:t>
            </w:r>
          </w:p>
        </w:tc>
        <w:tc>
          <w:tcPr>
            <w:tcW w:w="664" w:type="pct"/>
          </w:tcPr>
          <w:p w14:paraId="5DB49D39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681" w:type="pct"/>
          </w:tcPr>
          <w:p w14:paraId="75007662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783437" w:rsidRPr="00F25EAF" w14:paraId="21B33223" w14:textId="77777777" w:rsidTr="0088168F">
        <w:trPr>
          <w:jc w:val="center"/>
        </w:trPr>
        <w:tc>
          <w:tcPr>
            <w:tcW w:w="1495" w:type="pct"/>
          </w:tcPr>
          <w:p w14:paraId="4FF3BAE5" w14:textId="77777777" w:rsidR="00783437" w:rsidRPr="00F25EAF" w:rsidRDefault="00783437" w:rsidP="008816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6" w:type="pct"/>
          </w:tcPr>
          <w:p w14:paraId="5455B743" w14:textId="77777777" w:rsidR="00783437" w:rsidRPr="00F25EAF" w:rsidRDefault="00783437" w:rsidP="0088168F">
            <w:pPr>
              <w:rPr>
                <w:rFonts w:asciiTheme="minorHAnsi" w:hAnsiTheme="minorHAnsi" w:cstheme="minorHAnsi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Measuring range : 0 – 0.80 V</w:t>
            </w: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  <w:vertAlign w:val="subscript"/>
              </w:rPr>
              <w:t>water</w:t>
            </w: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/V</w:t>
            </w: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  <w:vertAlign w:val="subscript"/>
              </w:rPr>
              <w:t>soil</w:t>
            </w:r>
          </w:p>
          <w:p w14:paraId="77645788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Minimum 6 depth : 0 to 80 cm</w:t>
            </w:r>
          </w:p>
          <w:p w14:paraId="5F7F0693" w14:textId="3BF005CE" w:rsidR="00783437" w:rsidRPr="00F25EAF" w:rsidRDefault="00783437" w:rsidP="0088168F">
            <w:pPr>
              <w:rPr>
                <w:rFonts w:asciiTheme="minorHAnsi" w:hAnsiTheme="minorHAnsi" w:cstheme="minorHAnsi"/>
              </w:rPr>
            </w:pPr>
            <w:r w:rsidRPr="00F25EAF">
              <w:rPr>
                <w:rFonts w:asciiTheme="minorHAnsi" w:hAnsiTheme="minorHAnsi" w:cstheme="minorHAnsi"/>
              </w:rPr>
              <w:t xml:space="preserve">Accuracy </w:t>
            </w:r>
            <w:r w:rsidRPr="007172EC">
              <w:rPr>
                <w:rFonts w:asciiTheme="minorHAnsi" w:hAnsiTheme="minorHAnsi" w:cstheme="minorHAnsi"/>
                <w:color w:val="000000" w:themeColor="text1"/>
              </w:rPr>
              <w:t>: 0.</w:t>
            </w:r>
            <w:r w:rsidR="00401367" w:rsidRPr="00A36D10">
              <w:rPr>
                <w:rFonts w:asciiTheme="minorHAnsi" w:hAnsiTheme="minorHAnsi" w:cstheme="minorHAnsi"/>
              </w:rPr>
              <w:t xml:space="preserve">03 </w:t>
            </w:r>
          </w:p>
        </w:tc>
        <w:tc>
          <w:tcPr>
            <w:tcW w:w="664" w:type="pct"/>
          </w:tcPr>
          <w:p w14:paraId="272C0D25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5</w:t>
            </w:r>
          </w:p>
        </w:tc>
        <w:tc>
          <w:tcPr>
            <w:tcW w:w="664" w:type="pct"/>
          </w:tcPr>
          <w:p w14:paraId="600112D1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681" w:type="pct"/>
          </w:tcPr>
          <w:p w14:paraId="243BB59E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783437" w:rsidRPr="00F25EAF" w14:paraId="3E8E5BDC" w14:textId="77777777" w:rsidTr="0088168F">
        <w:trPr>
          <w:jc w:val="center"/>
        </w:trPr>
        <w:tc>
          <w:tcPr>
            <w:tcW w:w="2991" w:type="pct"/>
            <w:gridSpan w:val="2"/>
            <w:shd w:val="clear" w:color="auto" w:fill="D9D9D9" w:themeFill="background1" w:themeFillShade="D9"/>
          </w:tcPr>
          <w:p w14:paraId="729723FB" w14:textId="77777777" w:rsidR="00783437" w:rsidRPr="00F25EAF" w:rsidRDefault="00783437" w:rsidP="0088168F">
            <w:pPr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b/>
                <w:bCs/>
              </w:rPr>
              <w:t xml:space="preserve">Pulse water flowmeter </w:t>
            </w:r>
          </w:p>
        </w:tc>
        <w:tc>
          <w:tcPr>
            <w:tcW w:w="664" w:type="pct"/>
            <w:shd w:val="clear" w:color="auto" w:fill="D9D9D9" w:themeFill="background1" w:themeFillShade="D9"/>
          </w:tcPr>
          <w:p w14:paraId="2B4C4806" w14:textId="77777777" w:rsidR="00783437" w:rsidRPr="00F25EAF" w:rsidRDefault="00783437" w:rsidP="0088168F">
            <w:pPr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4C5413"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  <w:tc>
          <w:tcPr>
            <w:tcW w:w="664" w:type="pct"/>
            <w:shd w:val="clear" w:color="auto" w:fill="D9D9D9" w:themeFill="background1" w:themeFillShade="D9"/>
          </w:tcPr>
          <w:p w14:paraId="2873E121" w14:textId="021B8748" w:rsidR="00783437" w:rsidRPr="00F25EAF" w:rsidRDefault="00C13166" w:rsidP="0088168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500 </w:t>
            </w:r>
          </w:p>
        </w:tc>
        <w:tc>
          <w:tcPr>
            <w:tcW w:w="681" w:type="pct"/>
            <w:shd w:val="clear" w:color="auto" w:fill="D9D9D9" w:themeFill="background1" w:themeFillShade="D9"/>
          </w:tcPr>
          <w:p w14:paraId="00906564" w14:textId="752187A8" w:rsidR="00783437" w:rsidRPr="00F25EAF" w:rsidRDefault="00C13166" w:rsidP="0088168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6000 </w:t>
            </w:r>
          </w:p>
        </w:tc>
      </w:tr>
      <w:tr w:rsidR="00783437" w:rsidRPr="00F25EAF" w14:paraId="0577DB53" w14:textId="77777777" w:rsidTr="0088168F">
        <w:trPr>
          <w:jc w:val="center"/>
        </w:trPr>
        <w:tc>
          <w:tcPr>
            <w:tcW w:w="1495" w:type="pct"/>
            <w:shd w:val="clear" w:color="auto" w:fill="auto"/>
          </w:tcPr>
          <w:p w14:paraId="7666D90B" w14:textId="77777777" w:rsidR="00783437" w:rsidRPr="00F25EAF" w:rsidRDefault="00783437" w:rsidP="008816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6" w:type="pct"/>
            <w:shd w:val="clear" w:color="auto" w:fill="auto"/>
          </w:tcPr>
          <w:p w14:paraId="62A1634B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Diameter range : DN40 to DN 50</w:t>
            </w:r>
          </w:p>
          <w:p w14:paraId="646B2E74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Measuring range  0 to 25 m</w:t>
            </w: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  <w:vertAlign w:val="superscript"/>
              </w:rPr>
              <w:t>3</w:t>
            </w: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/h (nominal)</w:t>
            </w:r>
          </w:p>
          <w:p w14:paraId="7EE1FBCB" w14:textId="2E4EA9EC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231F20"/>
                <w:shd w:val="clear" w:color="auto" w:fill="FFFFFF"/>
              </w:rPr>
              <w:t xml:space="preserve">Operating Pressure: 0.5 - </w:t>
            </w:r>
            <w:r w:rsidRPr="007172EC">
              <w:rPr>
                <w:rFonts w:asciiTheme="minorHAnsi" w:hAnsiTheme="minorHAnsi" w:cstheme="minorHAnsi"/>
                <w:shd w:val="clear" w:color="auto" w:fill="FFFFFF"/>
              </w:rPr>
              <w:t xml:space="preserve">15 </w:t>
            </w:r>
            <w:r w:rsidRPr="00F25EAF">
              <w:rPr>
                <w:rFonts w:asciiTheme="minorHAnsi" w:hAnsiTheme="minorHAnsi" w:cstheme="minorHAnsi"/>
                <w:color w:val="231F20"/>
                <w:shd w:val="clear" w:color="auto" w:fill="FFFFFF"/>
              </w:rPr>
              <w:t>Bar</w:t>
            </w:r>
          </w:p>
          <w:p w14:paraId="3E858AEA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Accuracy : 5%</w:t>
            </w:r>
          </w:p>
        </w:tc>
        <w:tc>
          <w:tcPr>
            <w:tcW w:w="664" w:type="pct"/>
          </w:tcPr>
          <w:p w14:paraId="242F09B4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12</w:t>
            </w:r>
          </w:p>
        </w:tc>
        <w:tc>
          <w:tcPr>
            <w:tcW w:w="664" w:type="pct"/>
          </w:tcPr>
          <w:p w14:paraId="3B93F7F0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681" w:type="pct"/>
          </w:tcPr>
          <w:p w14:paraId="369B78D9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783437" w:rsidRPr="00F25EAF" w14:paraId="21AC3D64" w14:textId="77777777" w:rsidTr="0088168F">
        <w:trPr>
          <w:jc w:val="center"/>
        </w:trPr>
        <w:tc>
          <w:tcPr>
            <w:tcW w:w="2991" w:type="pct"/>
            <w:gridSpan w:val="2"/>
            <w:shd w:val="clear" w:color="auto" w:fill="D9D9D9" w:themeFill="background1" w:themeFillShade="D9"/>
          </w:tcPr>
          <w:p w14:paraId="6225C55C" w14:textId="77777777" w:rsidR="00783437" w:rsidRPr="00F25EAF" w:rsidRDefault="00783437" w:rsidP="0088168F">
            <w:pPr>
              <w:rPr>
                <w:rFonts w:asciiTheme="minorHAnsi" w:hAnsiTheme="minorHAnsi" w:cstheme="minorHAnsi"/>
                <w:b/>
                <w:bCs/>
              </w:rPr>
            </w:pPr>
            <w:r w:rsidRPr="00F25EAF">
              <w:rPr>
                <w:rFonts w:asciiTheme="minorHAnsi" w:hAnsiTheme="minorHAnsi" w:cstheme="minorHAnsi"/>
                <w:b/>
                <w:bCs/>
              </w:rPr>
              <w:t xml:space="preserve"> Solenoid valve for irrigation water</w:t>
            </w:r>
          </w:p>
        </w:tc>
        <w:tc>
          <w:tcPr>
            <w:tcW w:w="664" w:type="pct"/>
            <w:shd w:val="clear" w:color="auto" w:fill="D9D9D9" w:themeFill="background1" w:themeFillShade="D9"/>
          </w:tcPr>
          <w:p w14:paraId="5E113BD4" w14:textId="77777777" w:rsidR="00783437" w:rsidRPr="00F25EAF" w:rsidRDefault="00783437" w:rsidP="0088168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  <w:tc>
          <w:tcPr>
            <w:tcW w:w="664" w:type="pct"/>
            <w:shd w:val="clear" w:color="auto" w:fill="D9D9D9" w:themeFill="background1" w:themeFillShade="D9"/>
          </w:tcPr>
          <w:p w14:paraId="563112F3" w14:textId="225E2236" w:rsidR="00783437" w:rsidRPr="00F25EAF" w:rsidRDefault="00485EAC" w:rsidP="0088168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C13166">
              <w:rPr>
                <w:rFonts w:asciiTheme="minorHAnsi" w:hAnsiTheme="minorHAnsi" w:cstheme="minorHAnsi"/>
                <w:b/>
                <w:bCs/>
              </w:rPr>
              <w:t>75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681" w:type="pct"/>
            <w:shd w:val="clear" w:color="auto" w:fill="D9D9D9" w:themeFill="background1" w:themeFillShade="D9"/>
          </w:tcPr>
          <w:p w14:paraId="33B0D370" w14:textId="1053247F" w:rsidR="00783437" w:rsidRPr="00F25EAF" w:rsidRDefault="00485EAC" w:rsidP="0088168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21</w:t>
            </w:r>
            <w:r w:rsidR="00C13166">
              <w:rPr>
                <w:rFonts w:asciiTheme="minorHAnsi" w:hAnsiTheme="minorHAnsi" w:cstheme="minorHAnsi"/>
                <w:b/>
                <w:bCs/>
              </w:rPr>
              <w:t>00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783437" w:rsidRPr="00F25EAF" w14:paraId="189DDAD5" w14:textId="77777777" w:rsidTr="0088168F">
        <w:trPr>
          <w:jc w:val="center"/>
        </w:trPr>
        <w:tc>
          <w:tcPr>
            <w:tcW w:w="1495" w:type="pct"/>
          </w:tcPr>
          <w:p w14:paraId="67BBE6AA" w14:textId="77777777" w:rsidR="00783437" w:rsidRPr="00F25EAF" w:rsidRDefault="00783437" w:rsidP="008816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6" w:type="pct"/>
          </w:tcPr>
          <w:p w14:paraId="2E8CF095" w14:textId="77777777" w:rsidR="00783437" w:rsidRPr="00F25EAF" w:rsidRDefault="00783437" w:rsidP="0088168F">
            <w:pPr>
              <w:rPr>
                <w:rFonts w:asciiTheme="minorHAnsi" w:hAnsiTheme="minorHAnsi" w:cstheme="minorHAnsi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Diameter range: DN40 to DN 50</w:t>
            </w:r>
          </w:p>
          <w:p w14:paraId="6FF66263" w14:textId="77777777" w:rsidR="00783437" w:rsidRPr="00F25EAF" w:rsidRDefault="00783437" w:rsidP="0088168F">
            <w:pPr>
              <w:rPr>
                <w:rFonts w:asciiTheme="minorHAnsi" w:hAnsiTheme="minorHAnsi" w:cstheme="minorHAnsi"/>
              </w:rPr>
            </w:pPr>
            <w:r w:rsidRPr="00F25EAF">
              <w:rPr>
                <w:rFonts w:asciiTheme="minorHAnsi" w:hAnsiTheme="minorHAnsi" w:cstheme="minorHAnsi"/>
                <w:color w:val="231F20"/>
                <w:shd w:val="clear" w:color="auto" w:fill="FFFFFF"/>
              </w:rPr>
              <w:t>Operating Pressure: 0.5 - 10 Bar</w:t>
            </w:r>
          </w:p>
        </w:tc>
        <w:tc>
          <w:tcPr>
            <w:tcW w:w="664" w:type="pct"/>
          </w:tcPr>
          <w:p w14:paraId="5A295D22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12</w:t>
            </w:r>
          </w:p>
        </w:tc>
        <w:tc>
          <w:tcPr>
            <w:tcW w:w="664" w:type="pct"/>
          </w:tcPr>
          <w:p w14:paraId="7FE6D437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681" w:type="pct"/>
          </w:tcPr>
          <w:p w14:paraId="55682D47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783437" w:rsidRPr="00F25EAF" w14:paraId="59DBADA2" w14:textId="77777777" w:rsidTr="0088168F">
        <w:trPr>
          <w:jc w:val="center"/>
        </w:trPr>
        <w:tc>
          <w:tcPr>
            <w:tcW w:w="2991" w:type="pct"/>
            <w:gridSpan w:val="2"/>
            <w:shd w:val="clear" w:color="auto" w:fill="D9D9D9" w:themeFill="background1" w:themeFillShade="D9"/>
          </w:tcPr>
          <w:p w14:paraId="7AE0CF47" w14:textId="77777777" w:rsidR="00783437" w:rsidRPr="00F25EAF" w:rsidRDefault="00783437" w:rsidP="0088168F">
            <w:pPr>
              <w:rPr>
                <w:rFonts w:asciiTheme="minorHAnsi" w:hAnsiTheme="minorHAnsi" w:cstheme="minorHAnsi"/>
                <w:b/>
                <w:bCs/>
              </w:rPr>
            </w:pPr>
            <w:r w:rsidRPr="00F25EAF">
              <w:rPr>
                <w:rFonts w:asciiTheme="minorHAnsi" w:hAnsiTheme="minorHAnsi" w:cstheme="minorHAnsi"/>
                <w:b/>
                <w:bCs/>
              </w:rPr>
              <w:t>Gateways</w:t>
            </w:r>
          </w:p>
        </w:tc>
        <w:tc>
          <w:tcPr>
            <w:tcW w:w="664" w:type="pct"/>
            <w:shd w:val="clear" w:color="auto" w:fill="D9D9D9" w:themeFill="background1" w:themeFillShade="D9"/>
          </w:tcPr>
          <w:p w14:paraId="1D7CD5F3" w14:textId="77777777" w:rsidR="00783437" w:rsidRPr="00F25EAF" w:rsidRDefault="00783437" w:rsidP="0088168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  <w:tc>
          <w:tcPr>
            <w:tcW w:w="664" w:type="pct"/>
            <w:shd w:val="clear" w:color="auto" w:fill="D9D9D9" w:themeFill="background1" w:themeFillShade="D9"/>
          </w:tcPr>
          <w:p w14:paraId="59288831" w14:textId="60ABDC6C" w:rsidR="00783437" w:rsidRPr="00F25EAF" w:rsidRDefault="00783437" w:rsidP="0088168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81" w:type="pct"/>
            <w:shd w:val="clear" w:color="auto" w:fill="D9D9D9" w:themeFill="background1" w:themeFillShade="D9"/>
          </w:tcPr>
          <w:p w14:paraId="02FDB37E" w14:textId="352D3373" w:rsidR="00783437" w:rsidRPr="00F25EAF" w:rsidRDefault="00324BFA" w:rsidP="0088168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8800</w:t>
            </w:r>
          </w:p>
        </w:tc>
      </w:tr>
      <w:tr w:rsidR="00783437" w:rsidRPr="00F25EAF" w14:paraId="2A1EFC5A" w14:textId="77777777" w:rsidTr="0088168F">
        <w:trPr>
          <w:jc w:val="center"/>
        </w:trPr>
        <w:tc>
          <w:tcPr>
            <w:tcW w:w="1495" w:type="pct"/>
          </w:tcPr>
          <w:p w14:paraId="5BA0F6EB" w14:textId="77777777" w:rsidR="00783437" w:rsidRPr="00F25EAF" w:rsidRDefault="00783437" w:rsidP="00783437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60" w:lineRule="atLeast"/>
              <w:ind w:left="306" w:hanging="142"/>
              <w:rPr>
                <w:rFonts w:asciiTheme="minorHAnsi" w:hAnsiTheme="minorHAnsi" w:cstheme="minorHAnsi"/>
              </w:rPr>
            </w:pPr>
            <w:r w:rsidRPr="00F25EAF">
              <w:rPr>
                <w:rFonts w:asciiTheme="minorHAnsi" w:hAnsiTheme="minorHAnsi" w:cstheme="minorHAnsi"/>
              </w:rPr>
              <w:t>Indoor Gateways</w:t>
            </w:r>
          </w:p>
          <w:p w14:paraId="492D88C3" w14:textId="77777777" w:rsidR="00783437" w:rsidRPr="00F25EAF" w:rsidRDefault="00783437" w:rsidP="008816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6" w:type="pct"/>
          </w:tcPr>
          <w:p w14:paraId="72E47030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 gateway on-site</w:t>
            </w:r>
          </w:p>
          <w:p w14:paraId="40B0C8FD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 gateway can support 4-8 sensors</w:t>
            </w:r>
          </w:p>
          <w:p w14:paraId="591B6CF2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Compliance to LoRaWAN</w:t>
            </w:r>
          </w:p>
        </w:tc>
        <w:tc>
          <w:tcPr>
            <w:tcW w:w="664" w:type="pct"/>
          </w:tcPr>
          <w:p w14:paraId="0C2F745B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13</w:t>
            </w:r>
          </w:p>
        </w:tc>
        <w:tc>
          <w:tcPr>
            <w:tcW w:w="664" w:type="pct"/>
          </w:tcPr>
          <w:p w14:paraId="138F84E1" w14:textId="77777777" w:rsidR="00783437" w:rsidRPr="00F25EAF" w:rsidRDefault="00410FAD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400</w:t>
            </w:r>
          </w:p>
        </w:tc>
        <w:tc>
          <w:tcPr>
            <w:tcW w:w="681" w:type="pct"/>
          </w:tcPr>
          <w:p w14:paraId="03E95999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783437" w:rsidRPr="00F25EAF" w14:paraId="16CA38BC" w14:textId="77777777" w:rsidTr="0088168F">
        <w:trPr>
          <w:jc w:val="center"/>
        </w:trPr>
        <w:tc>
          <w:tcPr>
            <w:tcW w:w="1495" w:type="pct"/>
          </w:tcPr>
          <w:p w14:paraId="01C3E443" w14:textId="77777777" w:rsidR="00783437" w:rsidRPr="00F25EAF" w:rsidRDefault="00783437" w:rsidP="00783437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60" w:lineRule="atLeast"/>
              <w:ind w:left="306" w:hanging="142"/>
              <w:rPr>
                <w:rFonts w:asciiTheme="minorHAnsi" w:hAnsiTheme="minorHAnsi" w:cstheme="minorHAnsi"/>
              </w:rPr>
            </w:pPr>
            <w:r w:rsidRPr="00F25EAF">
              <w:rPr>
                <w:rFonts w:asciiTheme="minorHAnsi" w:hAnsiTheme="minorHAnsi" w:cstheme="minorHAnsi"/>
              </w:rPr>
              <w:t>Outdoor Gateways</w:t>
            </w:r>
          </w:p>
          <w:p w14:paraId="53189077" w14:textId="77777777" w:rsidR="00783437" w:rsidRPr="00F25EAF" w:rsidRDefault="00783437" w:rsidP="0088168F">
            <w:pPr>
              <w:rPr>
                <w:rFonts w:asciiTheme="minorHAnsi" w:hAnsiTheme="minorHAnsi" w:cstheme="minorHAnsi"/>
              </w:rPr>
            </w:pPr>
          </w:p>
          <w:p w14:paraId="706B12ED" w14:textId="77777777" w:rsidR="00783437" w:rsidRPr="00F25EAF" w:rsidRDefault="00783437" w:rsidP="0088168F">
            <w:pPr>
              <w:rPr>
                <w:rFonts w:asciiTheme="minorHAnsi" w:hAnsiTheme="minorHAnsi" w:cstheme="minorHAnsi"/>
              </w:rPr>
            </w:pPr>
          </w:p>
          <w:p w14:paraId="56C1FBF1" w14:textId="77777777" w:rsidR="00783437" w:rsidRPr="00F25EAF" w:rsidRDefault="00783437" w:rsidP="008816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6" w:type="pct"/>
          </w:tcPr>
          <w:p w14:paraId="6AEB317A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664" w:type="pct"/>
          </w:tcPr>
          <w:p w14:paraId="5BD608DC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2</w:t>
            </w:r>
          </w:p>
        </w:tc>
        <w:tc>
          <w:tcPr>
            <w:tcW w:w="664" w:type="pct"/>
          </w:tcPr>
          <w:p w14:paraId="3D1EBD5C" w14:textId="77777777" w:rsidR="00783437" w:rsidRPr="00F25EAF" w:rsidRDefault="00410FAD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</w:t>
            </w:r>
            <w:r w:rsidR="00324BF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8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00</w:t>
            </w:r>
          </w:p>
        </w:tc>
        <w:tc>
          <w:tcPr>
            <w:tcW w:w="681" w:type="pct"/>
          </w:tcPr>
          <w:p w14:paraId="5F53394D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783437" w:rsidRPr="00F25EAF" w14:paraId="08391AB8" w14:textId="77777777" w:rsidTr="0088168F">
        <w:trPr>
          <w:jc w:val="center"/>
        </w:trPr>
        <w:tc>
          <w:tcPr>
            <w:tcW w:w="2991" w:type="pct"/>
            <w:gridSpan w:val="2"/>
            <w:shd w:val="clear" w:color="auto" w:fill="D9D9D9" w:themeFill="background1" w:themeFillShade="D9"/>
          </w:tcPr>
          <w:p w14:paraId="66EF3E24" w14:textId="77777777" w:rsidR="00783437" w:rsidRPr="00F25EAF" w:rsidRDefault="00783437" w:rsidP="0088168F">
            <w:pPr>
              <w:rPr>
                <w:rFonts w:asciiTheme="minorHAnsi" w:hAnsiTheme="minorHAnsi" w:cstheme="minorHAnsi"/>
                <w:b/>
                <w:bCs/>
              </w:rPr>
            </w:pPr>
            <w:r w:rsidRPr="00F25EAF">
              <w:rPr>
                <w:rFonts w:asciiTheme="minorHAnsi" w:hAnsiTheme="minorHAnsi" w:cstheme="minorHAnsi"/>
                <w:b/>
                <w:bCs/>
              </w:rPr>
              <w:t>IoT Platform (for reading, viewing, downloading, configuring data upload, etc.)</w:t>
            </w:r>
          </w:p>
        </w:tc>
        <w:tc>
          <w:tcPr>
            <w:tcW w:w="664" w:type="pct"/>
            <w:shd w:val="clear" w:color="auto" w:fill="D9D9D9" w:themeFill="background1" w:themeFillShade="D9"/>
          </w:tcPr>
          <w:p w14:paraId="032FCD9D" w14:textId="77777777" w:rsidR="00783437" w:rsidRPr="00F25EAF" w:rsidRDefault="00783437" w:rsidP="0088168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664" w:type="pct"/>
            <w:shd w:val="clear" w:color="auto" w:fill="D9D9D9" w:themeFill="background1" w:themeFillShade="D9"/>
          </w:tcPr>
          <w:p w14:paraId="5BEFAE0A" w14:textId="14B0D4FA" w:rsidR="00783437" w:rsidRPr="00F25EAF" w:rsidRDefault="00485EAC" w:rsidP="0088168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C13166">
              <w:rPr>
                <w:rFonts w:asciiTheme="minorHAnsi" w:hAnsiTheme="minorHAnsi" w:cstheme="minorHAnsi"/>
                <w:b/>
                <w:bCs/>
              </w:rPr>
              <w:t>6</w:t>
            </w:r>
            <w:r w:rsidR="00EA685D">
              <w:rPr>
                <w:rFonts w:asciiTheme="minorHAnsi" w:hAnsiTheme="minorHAnsi" w:cstheme="minorHAnsi"/>
                <w:b/>
                <w:bCs/>
              </w:rPr>
              <w:t>6</w:t>
            </w:r>
            <w:r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681" w:type="pct"/>
            <w:shd w:val="clear" w:color="auto" w:fill="D9D9D9" w:themeFill="background1" w:themeFillShade="D9"/>
          </w:tcPr>
          <w:p w14:paraId="14F4A3B5" w14:textId="64B738FD" w:rsidR="00783437" w:rsidRPr="00F25EAF" w:rsidRDefault="00485EAC" w:rsidP="0088168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C13166">
              <w:rPr>
                <w:rFonts w:asciiTheme="minorHAnsi" w:hAnsiTheme="minorHAnsi" w:cstheme="minorHAnsi"/>
                <w:b/>
                <w:bCs/>
              </w:rPr>
              <w:t>6</w:t>
            </w:r>
            <w:r w:rsidR="00EA685D">
              <w:rPr>
                <w:rFonts w:asciiTheme="minorHAnsi" w:hAnsiTheme="minorHAnsi" w:cstheme="minorHAnsi"/>
                <w:b/>
                <w:bCs/>
              </w:rPr>
              <w:t>6</w:t>
            </w:r>
            <w:r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</w:tr>
      <w:tr w:rsidR="00783437" w:rsidRPr="00F25EAF" w14:paraId="4846E0AD" w14:textId="77777777" w:rsidTr="0088168F">
        <w:trPr>
          <w:jc w:val="center"/>
        </w:trPr>
        <w:tc>
          <w:tcPr>
            <w:tcW w:w="1495" w:type="pct"/>
          </w:tcPr>
          <w:p w14:paraId="11C2AEA8" w14:textId="77777777" w:rsidR="00783437" w:rsidRPr="00F25EAF" w:rsidRDefault="00783437" w:rsidP="00783437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60" w:lineRule="atLeast"/>
              <w:ind w:left="306" w:hanging="142"/>
              <w:rPr>
                <w:rFonts w:asciiTheme="minorHAnsi" w:hAnsiTheme="minorHAnsi" w:cstheme="minorHAnsi"/>
              </w:rPr>
            </w:pPr>
          </w:p>
        </w:tc>
        <w:tc>
          <w:tcPr>
            <w:tcW w:w="1496" w:type="pct"/>
          </w:tcPr>
          <w:p w14:paraId="74B32424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All fields Sensor data (sensors Network) to be synchronized with </w:t>
            </w:r>
            <w:hyperlink r:id="rId5" w:tgtFrame="_blank" w:history="1">
              <w:r w:rsidRPr="00F25EAF">
                <w:rPr>
                  <w:rFonts w:asciiTheme="minorHAnsi" w:hAnsiTheme="minorHAnsi" w:cstheme="minorHAnsi"/>
                  <w:color w:val="000000"/>
                </w:rPr>
                <w:t>the</w:t>
              </w:r>
            </w:hyperlink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IoT platform</w:t>
            </w:r>
          </w:p>
          <w:p w14:paraId="177E735D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Fields station/Sensors configuration</w:t>
            </w:r>
          </w:p>
          <w:p w14:paraId="691C7B0B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Maps &amp; Geolocation Services</w:t>
            </w:r>
          </w:p>
          <w:p w14:paraId="04A9410C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Data Processing &amp; Alerting</w:t>
            </w:r>
          </w:p>
          <w:p w14:paraId="6C3119FC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Dashboards &amp; Reports</w:t>
            </w:r>
          </w:p>
          <w:p w14:paraId="32BED454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Open API for Easy Integration</w:t>
            </w:r>
          </w:p>
        </w:tc>
        <w:tc>
          <w:tcPr>
            <w:tcW w:w="664" w:type="pct"/>
          </w:tcPr>
          <w:p w14:paraId="5DE4770D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25E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</w:t>
            </w:r>
          </w:p>
        </w:tc>
        <w:tc>
          <w:tcPr>
            <w:tcW w:w="664" w:type="pct"/>
          </w:tcPr>
          <w:p w14:paraId="20B81414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681" w:type="pct"/>
          </w:tcPr>
          <w:p w14:paraId="50E6FB63" w14:textId="77777777" w:rsidR="00783437" w:rsidRPr="00F25EAF" w:rsidRDefault="00783437" w:rsidP="0088168F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</w:tbl>
    <w:p w14:paraId="63563995" w14:textId="77777777" w:rsidR="00783437" w:rsidRPr="00F25EAF" w:rsidRDefault="00783437" w:rsidP="00783437">
      <w:pPr>
        <w:tabs>
          <w:tab w:val="left" w:pos="4110"/>
        </w:tabs>
        <w:jc w:val="both"/>
        <w:rPr>
          <w:rFonts w:asciiTheme="minorHAnsi" w:hAnsiTheme="minorHAnsi" w:cstheme="minorHAnsi"/>
          <w:b/>
          <w:color w:val="4472C4" w:themeColor="accent1"/>
          <w:sz w:val="22"/>
          <w:szCs w:val="22"/>
          <w:lang w:val="en-US"/>
        </w:rPr>
      </w:pPr>
    </w:p>
    <w:bookmarkEnd w:id="0"/>
    <w:p w14:paraId="613AAA0D" w14:textId="77777777" w:rsidR="00783437" w:rsidRPr="00F25EAF" w:rsidRDefault="00783437" w:rsidP="00783437">
      <w:pPr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Additional Specifications</w:t>
      </w:r>
      <w:r w:rsidRPr="00F25EAF">
        <w:rPr>
          <w:rFonts w:asciiTheme="minorHAnsi" w:hAnsiTheme="minorHAnsi" w:cstheme="minorHAnsi"/>
          <w:b/>
          <w:bCs/>
          <w:lang w:val="en-US"/>
        </w:rPr>
        <w:t>:</w:t>
      </w:r>
    </w:p>
    <w:p w14:paraId="229AA8A4" w14:textId="77777777" w:rsidR="00783437" w:rsidRPr="00F25EAF" w:rsidRDefault="00783437" w:rsidP="00783437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60"/>
        <w:jc w:val="both"/>
        <w:rPr>
          <w:rFonts w:asciiTheme="minorHAnsi" w:hAnsiTheme="minorHAnsi" w:cstheme="minorHAnsi"/>
          <w:lang w:val="en-US"/>
        </w:rPr>
      </w:pPr>
      <w:r w:rsidRPr="00F25EAF">
        <w:rPr>
          <w:rFonts w:asciiTheme="minorHAnsi" w:hAnsiTheme="minorHAnsi" w:cstheme="minorHAnsi"/>
          <w:lang w:val="en-US"/>
        </w:rPr>
        <w:t>All sensors must have an operating temperature range between -20 ºC and +60 ºC.</w:t>
      </w:r>
    </w:p>
    <w:p w14:paraId="22444EFB" w14:textId="77777777" w:rsidR="00783437" w:rsidRPr="00F25EAF" w:rsidRDefault="00783437" w:rsidP="00783437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60"/>
        <w:jc w:val="both"/>
        <w:rPr>
          <w:rFonts w:asciiTheme="minorHAnsi" w:hAnsiTheme="minorHAnsi" w:cstheme="minorHAnsi"/>
          <w:lang w:val="en-US"/>
        </w:rPr>
      </w:pPr>
      <w:r w:rsidRPr="00F25EAF">
        <w:rPr>
          <w:rFonts w:asciiTheme="minorHAnsi" w:hAnsiTheme="minorHAnsi" w:cstheme="minorHAnsi"/>
          <w:lang w:val="en-US"/>
        </w:rPr>
        <w:t>Energy supply for each equipment must be done by battery or solar panel</w:t>
      </w:r>
    </w:p>
    <w:p w14:paraId="3196BDE3" w14:textId="77777777" w:rsidR="00783437" w:rsidRPr="00F25EAF" w:rsidRDefault="00783437" w:rsidP="00783437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60"/>
        <w:jc w:val="both"/>
        <w:rPr>
          <w:rFonts w:asciiTheme="minorHAnsi" w:hAnsiTheme="minorHAnsi" w:cstheme="minorHAnsi"/>
          <w:lang w:val="en-US"/>
        </w:rPr>
      </w:pPr>
      <w:r w:rsidRPr="00F25EAF">
        <w:rPr>
          <w:rFonts w:asciiTheme="minorHAnsi" w:hAnsiTheme="minorHAnsi" w:cstheme="minorHAnsi"/>
          <w:lang w:val="en-US"/>
        </w:rPr>
        <w:t>The sensors / devices must be equipped with all necessary accessories for installation and operation: protective case, mat(s), support(s), an anchoring system, etc.</w:t>
      </w:r>
    </w:p>
    <w:p w14:paraId="7EFF8AF9" w14:textId="77777777" w:rsidR="00783437" w:rsidRPr="00F25EAF" w:rsidRDefault="00783437" w:rsidP="00783437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60"/>
        <w:jc w:val="both"/>
        <w:rPr>
          <w:rFonts w:asciiTheme="minorHAnsi" w:hAnsiTheme="minorHAnsi" w:cstheme="minorHAnsi"/>
          <w:lang w:val="en-US"/>
        </w:rPr>
      </w:pPr>
      <w:r w:rsidRPr="00F25EAF">
        <w:rPr>
          <w:rFonts w:asciiTheme="minorHAnsi" w:hAnsiTheme="minorHAnsi" w:cstheme="minorHAnsi"/>
          <w:lang w:val="en-US"/>
        </w:rPr>
        <w:t>All sensor/device enclosures and accessories must be resistant to water, dust and radiations.</w:t>
      </w:r>
    </w:p>
    <w:p w14:paraId="2C8366AC" w14:textId="77777777" w:rsidR="00783437" w:rsidRPr="00F25EAF" w:rsidRDefault="00783437" w:rsidP="00783437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60"/>
        <w:jc w:val="both"/>
        <w:rPr>
          <w:rFonts w:asciiTheme="minorHAnsi" w:hAnsiTheme="minorHAnsi" w:cstheme="minorHAnsi"/>
          <w:lang w:val="en-US"/>
        </w:rPr>
      </w:pPr>
      <w:r w:rsidRPr="00F25EAF">
        <w:rPr>
          <w:rFonts w:asciiTheme="minorHAnsi" w:hAnsiTheme="minorHAnsi" w:cstheme="minorHAnsi"/>
          <w:lang w:val="en-US"/>
        </w:rPr>
        <w:t>Alert system regarding sensor/devices malfunction is required.</w:t>
      </w:r>
    </w:p>
    <w:p w14:paraId="4806A3D5" w14:textId="77777777" w:rsidR="00783437" w:rsidRPr="00F25EAF" w:rsidRDefault="00783437" w:rsidP="00783437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60"/>
        <w:jc w:val="both"/>
        <w:rPr>
          <w:rFonts w:asciiTheme="minorHAnsi" w:hAnsiTheme="minorHAnsi" w:cstheme="minorHAnsi"/>
          <w:lang w:val="en-US"/>
        </w:rPr>
      </w:pPr>
      <w:r w:rsidRPr="00F25EAF">
        <w:rPr>
          <w:rFonts w:asciiTheme="minorHAnsi" w:hAnsiTheme="minorHAnsi" w:cstheme="minorHAnsi"/>
          <w:lang w:val="en-US"/>
        </w:rPr>
        <w:t>Access to raw sensor data (in direct or indirect form) is required for validation of field data.</w:t>
      </w:r>
    </w:p>
    <w:p w14:paraId="41C809EE" w14:textId="77777777" w:rsidR="00783437" w:rsidRPr="00F25EAF" w:rsidRDefault="00783437" w:rsidP="00783437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60"/>
        <w:jc w:val="both"/>
        <w:rPr>
          <w:rFonts w:asciiTheme="minorHAnsi" w:hAnsiTheme="minorHAnsi" w:cstheme="minorHAnsi"/>
          <w:lang w:val="en-US"/>
        </w:rPr>
      </w:pPr>
      <w:r w:rsidRPr="00F25EAF">
        <w:rPr>
          <w:rFonts w:asciiTheme="minorHAnsi" w:hAnsiTheme="minorHAnsi" w:cstheme="minorHAnsi"/>
          <w:lang w:val="en-US"/>
        </w:rPr>
        <w:t xml:space="preserve">All sensors have to be connected and operate on LoRaWAN® platform with a connectivity of 1 year. </w:t>
      </w:r>
    </w:p>
    <w:p w14:paraId="3231CA5A" w14:textId="77777777" w:rsidR="00783437" w:rsidRDefault="00783437" w:rsidP="00783437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60"/>
        <w:jc w:val="both"/>
        <w:rPr>
          <w:rFonts w:asciiTheme="minorHAnsi" w:hAnsiTheme="minorHAnsi" w:cstheme="minorHAnsi"/>
          <w:lang w:val="en-US"/>
        </w:rPr>
      </w:pPr>
      <w:r w:rsidRPr="00F25EAF">
        <w:rPr>
          <w:rFonts w:asciiTheme="minorHAnsi" w:hAnsiTheme="minorHAnsi" w:cstheme="minorHAnsi"/>
          <w:lang w:val="en-US"/>
        </w:rPr>
        <w:t>Within the 1 year following the contract signature, the connection of all sensors will be transferred to a Local LoRaWAN®. To this end, the company is requested to provide technical support to facilitate the transfer.</w:t>
      </w:r>
    </w:p>
    <w:p w14:paraId="3B2C9ED6" w14:textId="6CE8BD4B" w:rsidR="00410FAD" w:rsidRPr="00410FAD" w:rsidRDefault="00410FAD">
      <w:pPr>
        <w:pStyle w:val="ListParagraph"/>
        <w:numPr>
          <w:ilvl w:val="0"/>
          <w:numId w:val="2"/>
        </w:numPr>
        <w:spacing w:after="60"/>
        <w:jc w:val="both"/>
        <w:rPr>
          <w:rFonts w:asciiTheme="minorHAnsi" w:hAnsiTheme="minorHAnsi" w:cstheme="minorHAnsi"/>
          <w:lang w:val="en-US"/>
        </w:rPr>
      </w:pPr>
      <w:r w:rsidRPr="00410FAD">
        <w:rPr>
          <w:rFonts w:asciiTheme="minorHAnsi" w:hAnsiTheme="minorHAnsi" w:cstheme="minorHAnsi"/>
          <w:lang w:val="en-US"/>
        </w:rPr>
        <w:t xml:space="preserve"> In each plot, a flowmeter and two multi-depth soil water content sensors will be installed.</w:t>
      </w:r>
    </w:p>
    <w:p w14:paraId="39D63DCD" w14:textId="6273DBCD" w:rsidR="00410FAD" w:rsidRPr="00410FAD" w:rsidRDefault="00410FAD">
      <w:pPr>
        <w:pStyle w:val="ListParagraph"/>
        <w:numPr>
          <w:ilvl w:val="0"/>
          <w:numId w:val="2"/>
        </w:numPr>
        <w:spacing w:after="60"/>
        <w:jc w:val="both"/>
        <w:rPr>
          <w:rFonts w:asciiTheme="minorHAnsi" w:hAnsiTheme="minorHAnsi" w:cstheme="minorHAnsi"/>
          <w:lang w:val="en-US"/>
        </w:rPr>
      </w:pPr>
      <w:r w:rsidRPr="00410FAD">
        <w:rPr>
          <w:rFonts w:asciiTheme="minorHAnsi" w:hAnsiTheme="minorHAnsi" w:cstheme="minorHAnsi"/>
          <w:lang w:val="en-US"/>
        </w:rPr>
        <w:t xml:space="preserve"> Documentation of the Technical specifications of all the proposed material is required</w:t>
      </w:r>
      <w:r w:rsidR="00401367">
        <w:rPr>
          <w:rFonts w:asciiTheme="minorHAnsi" w:hAnsiTheme="minorHAnsi" w:cstheme="minorHAnsi"/>
          <w:lang w:val="en-US"/>
        </w:rPr>
        <w:t>.</w:t>
      </w:r>
    </w:p>
    <w:p w14:paraId="6B0DB4F1" w14:textId="2CD16524" w:rsidR="00410FAD" w:rsidRDefault="00410FAD">
      <w:pPr>
        <w:pStyle w:val="ListParagraph"/>
        <w:numPr>
          <w:ilvl w:val="0"/>
          <w:numId w:val="2"/>
        </w:numPr>
        <w:spacing w:after="60"/>
        <w:jc w:val="both"/>
        <w:rPr>
          <w:rFonts w:asciiTheme="minorHAnsi" w:hAnsiTheme="minorHAnsi" w:cstheme="minorHAnsi"/>
          <w:lang w:val="en-US"/>
        </w:rPr>
      </w:pPr>
      <w:r w:rsidRPr="00410FAD">
        <w:rPr>
          <w:rFonts w:asciiTheme="minorHAnsi" w:hAnsiTheme="minorHAnsi" w:cstheme="minorHAnsi"/>
          <w:lang w:val="en-US"/>
        </w:rPr>
        <w:t>Adequacy of the proposed material to the requested technical specifications is required</w:t>
      </w:r>
      <w:r w:rsidR="00401367">
        <w:rPr>
          <w:rFonts w:asciiTheme="minorHAnsi" w:hAnsiTheme="minorHAnsi" w:cstheme="minorHAnsi"/>
          <w:lang w:val="en-US"/>
        </w:rPr>
        <w:t>.</w:t>
      </w:r>
    </w:p>
    <w:p w14:paraId="7D1244E5" w14:textId="484BC78B" w:rsidR="00401367" w:rsidRDefault="00410FAD" w:rsidP="00410FAD">
      <w:pPr>
        <w:pStyle w:val="ListParagraph"/>
        <w:numPr>
          <w:ilvl w:val="0"/>
          <w:numId w:val="2"/>
        </w:numPr>
        <w:spacing w:after="60"/>
        <w:jc w:val="both"/>
        <w:rPr>
          <w:rFonts w:asciiTheme="minorHAnsi" w:hAnsiTheme="minorHAnsi" w:cstheme="minorHAnsi"/>
          <w:lang w:val="en-US"/>
        </w:rPr>
      </w:pPr>
      <w:r w:rsidRPr="00410FAD">
        <w:rPr>
          <w:rFonts w:asciiTheme="minorHAnsi" w:hAnsiTheme="minorHAnsi" w:cstheme="minorHAnsi"/>
          <w:lang w:val="en-US"/>
        </w:rPr>
        <w:t>If the addition of an equipment or an accessory is deemed necessary for the correct functioning of the system, the price must be indicated with the mention EXTRA</w:t>
      </w:r>
      <w:r w:rsidR="00401367">
        <w:rPr>
          <w:rFonts w:asciiTheme="minorHAnsi" w:hAnsiTheme="minorHAnsi" w:cstheme="minorHAnsi"/>
          <w:lang w:val="en-US"/>
        </w:rPr>
        <w:t>.</w:t>
      </w:r>
    </w:p>
    <w:p w14:paraId="3A35860E" w14:textId="77777777" w:rsidR="00783437" w:rsidRPr="007172EC" w:rsidRDefault="00783437" w:rsidP="00EA685D">
      <w:pPr>
        <w:spacing w:after="60" w:line="360" w:lineRule="auto"/>
        <w:jc w:val="both"/>
        <w:rPr>
          <w:rFonts w:asciiTheme="minorHAnsi" w:hAnsiTheme="minorHAnsi" w:cstheme="minorHAnsi"/>
          <w:lang w:val="en-US"/>
        </w:rPr>
      </w:pPr>
    </w:p>
    <w:p w14:paraId="3264A2CD" w14:textId="77777777" w:rsidR="00410FAD" w:rsidRPr="00F25EAF" w:rsidRDefault="00410FAD" w:rsidP="00783437">
      <w:pPr>
        <w:spacing w:line="360" w:lineRule="auto"/>
        <w:ind w:left="709" w:hanging="720"/>
        <w:jc w:val="both"/>
        <w:rPr>
          <w:rFonts w:asciiTheme="minorHAnsi" w:hAnsiTheme="minorHAnsi" w:cstheme="minorHAnsi"/>
          <w:lang w:val="en-US"/>
        </w:rPr>
      </w:pPr>
    </w:p>
    <w:p w14:paraId="59C65289" w14:textId="77777777" w:rsidR="00783437" w:rsidRPr="00783437" w:rsidRDefault="00783437">
      <w:pPr>
        <w:rPr>
          <w:lang w:val="en-US"/>
        </w:rPr>
      </w:pPr>
    </w:p>
    <w:sectPr w:rsidR="00783437" w:rsidRPr="0078343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94052"/>
    <w:multiLevelType w:val="hybridMultilevel"/>
    <w:tmpl w:val="F620D74C"/>
    <w:lvl w:ilvl="0" w:tplc="813086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5F14C8"/>
    <w:multiLevelType w:val="hybridMultilevel"/>
    <w:tmpl w:val="C0EA62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37"/>
    <w:rsid w:val="00144E53"/>
    <w:rsid w:val="00324BFA"/>
    <w:rsid w:val="00335F85"/>
    <w:rsid w:val="003E24CA"/>
    <w:rsid w:val="00401367"/>
    <w:rsid w:val="00410FAD"/>
    <w:rsid w:val="00485EAC"/>
    <w:rsid w:val="006C5A5A"/>
    <w:rsid w:val="007172EC"/>
    <w:rsid w:val="00783437"/>
    <w:rsid w:val="008E7F62"/>
    <w:rsid w:val="00962A4E"/>
    <w:rsid w:val="009670C2"/>
    <w:rsid w:val="00A36D10"/>
    <w:rsid w:val="00C13166"/>
    <w:rsid w:val="00C914E7"/>
    <w:rsid w:val="00CA331A"/>
    <w:rsid w:val="00E3231A"/>
    <w:rsid w:val="00EA685D"/>
    <w:rsid w:val="00EC6DBB"/>
    <w:rsid w:val="00EE2A13"/>
    <w:rsid w:val="00FD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28F5"/>
  <w15:chartTrackingRefBased/>
  <w15:docId w15:val="{3A05632C-6084-48DE-86BA-A5202C63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43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3437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"/>
    <w:basedOn w:val="Normal"/>
    <w:link w:val="ListParagraphChar"/>
    <w:uiPriority w:val="34"/>
    <w:qFormat/>
    <w:rsid w:val="00783437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ListParagraphChar">
    <w:name w:val="List Paragraph Char"/>
    <w:aliases w:val="List Paragraph1 Char"/>
    <w:link w:val="ListParagraph"/>
    <w:uiPriority w:val="34"/>
    <w:locked/>
    <w:rsid w:val="00783437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F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FAD"/>
    <w:rPr>
      <w:rFonts w:ascii="Segoe UI" w:eastAsia="Times New Roman" w:hAnsi="Segoe UI" w:cs="Segoe UI"/>
      <w:sz w:val="18"/>
      <w:szCs w:val="18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410F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0F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FAD"/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F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FAD"/>
    <w:rPr>
      <w:rFonts w:ascii="Arial" w:eastAsia="Times New Roman" w:hAnsi="Arial" w:cs="Times New Roman"/>
      <w:b/>
      <w:bCs/>
      <w:sz w:val="20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0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g.fieldclimate.com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198D9A0FC42459833BE17A94205F8" ma:contentTypeVersion="10" ma:contentTypeDescription="Create a new document." ma:contentTypeScope="" ma:versionID="9846055456b8441ac632400c4ac09e6f">
  <xsd:schema xmlns:xsd="http://www.w3.org/2001/XMLSchema" xmlns:xs="http://www.w3.org/2001/XMLSchema" xmlns:p="http://schemas.microsoft.com/office/2006/metadata/properties" xmlns:ns2="de1c2b8f-8930-4e32-a8fb-bd65b089df7a" xmlns:ns3="35f028df-30dc-4d57-a1d8-39e4e3b87d27" targetNamespace="http://schemas.microsoft.com/office/2006/metadata/properties" ma:root="true" ma:fieldsID="4faed09193e2bef5d4714f0a792cdeae" ns2:_="" ns3:_="">
    <xsd:import namespace="de1c2b8f-8930-4e32-a8fb-bd65b089df7a"/>
    <xsd:import namespace="35f028df-30dc-4d57-a1d8-39e4e3b87d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c2b8f-8930-4e32-a8fb-bd65b089df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028df-30dc-4d57-a1d8-39e4e3b87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B5EE2B-4898-4C4A-8473-44CA140200AB}"/>
</file>

<file path=customXml/itemProps2.xml><?xml version="1.0" encoding="utf-8"?>
<ds:datastoreItem xmlns:ds="http://schemas.openxmlformats.org/officeDocument/2006/customXml" ds:itemID="{E6836C6B-7E60-477B-956E-BC94E6B7C8FF}"/>
</file>

<file path=customXml/itemProps3.xml><?xml version="1.0" encoding="utf-8"?>
<ds:datastoreItem xmlns:ds="http://schemas.openxmlformats.org/officeDocument/2006/customXml" ds:itemID="{1C8DC912-CE6D-4496-8A1E-5073BD4028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 Njoumi (GWP-Med)</dc:creator>
  <cp:keywords/>
  <dc:description/>
  <cp:lastModifiedBy>Sondos Njoumi (GWP-Med)</cp:lastModifiedBy>
  <cp:revision>3</cp:revision>
  <dcterms:created xsi:type="dcterms:W3CDTF">2020-08-14T09:50:00Z</dcterms:created>
  <dcterms:modified xsi:type="dcterms:W3CDTF">2020-08-14T09:51:00Z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0x010100D56198D9A0FC42459833BE17A94205F8</vt:lpwstr>
  </property>
</Properties>
</file>