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79C1" w14:textId="77777777" w:rsidR="00480D58" w:rsidRPr="006D1658" w:rsidRDefault="00480D58" w:rsidP="00480D58">
      <w:pPr>
        <w:rPr>
          <w:rFonts w:asciiTheme="minorHAnsi" w:hAnsiTheme="minorHAnsi"/>
          <w:lang w:val="en-US"/>
        </w:rPr>
      </w:pPr>
      <w:r w:rsidRPr="006D1658">
        <w:rPr>
          <w:rFonts w:asciiTheme="minorHAnsi" w:hAnsiTheme="minorHAnsi"/>
          <w:b/>
          <w:lang w:val="en-US"/>
        </w:rPr>
        <w:t xml:space="preserve">ANNEX </w:t>
      </w:r>
      <w:r>
        <w:rPr>
          <w:rFonts w:asciiTheme="minorHAnsi" w:hAnsiTheme="minorHAnsi"/>
          <w:b/>
          <w:lang w:val="en-US"/>
        </w:rPr>
        <w:t>2</w:t>
      </w:r>
    </w:p>
    <w:p w14:paraId="260CBC27" w14:textId="77777777" w:rsidR="00480D58" w:rsidRPr="006D1658" w:rsidRDefault="00480D58" w:rsidP="00480D58">
      <w:pPr>
        <w:rPr>
          <w:rFonts w:asciiTheme="minorHAnsi" w:hAnsiTheme="minorHAnsi"/>
          <w:lang w:val="en-US"/>
        </w:rPr>
      </w:pPr>
    </w:p>
    <w:p w14:paraId="519AF23E" w14:textId="77777777" w:rsidR="00480D58" w:rsidRPr="00C03DF7" w:rsidRDefault="00480D58" w:rsidP="00480D58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  <w:lang w:val="en-US"/>
        </w:rPr>
      </w:pPr>
      <w:r w:rsidRPr="00C03DF7">
        <w:rPr>
          <w:rFonts w:asciiTheme="minorHAnsi" w:hAnsiTheme="minorHAnsi"/>
          <w:b/>
          <w:u w:val="single"/>
          <w:lang w:val="en-US"/>
        </w:rPr>
        <w:t>TECHNICAL SPECIFICATIONS</w:t>
      </w:r>
      <w:r>
        <w:rPr>
          <w:rFonts w:asciiTheme="minorHAnsi" w:hAnsiTheme="minorHAnsi"/>
          <w:b/>
          <w:u w:val="single"/>
          <w:lang w:val="en-US"/>
        </w:rPr>
        <w:t xml:space="preserve"> AND MAX AVAILABLE PRICE PER ITEM</w:t>
      </w:r>
    </w:p>
    <w:p w14:paraId="404C18B4" w14:textId="77777777" w:rsidR="00480D58" w:rsidRPr="00C03DF7" w:rsidRDefault="00480D58" w:rsidP="00480D58">
      <w:pPr>
        <w:spacing w:line="360" w:lineRule="auto"/>
        <w:ind w:left="709" w:hanging="720"/>
        <w:jc w:val="both"/>
        <w:rPr>
          <w:rFonts w:ascii="Calibri" w:hAnsi="Calibri"/>
          <w:lang w:val="en-US"/>
        </w:rPr>
      </w:pPr>
      <w:r w:rsidRPr="00C03DF7">
        <w:rPr>
          <w:rFonts w:ascii="Calibri" w:hAnsi="Calibri"/>
          <w:lang w:val="en-US"/>
        </w:rPr>
        <w:t xml:space="preserve"> </w:t>
      </w:r>
    </w:p>
    <w:p w14:paraId="425C859C" w14:textId="77777777" w:rsidR="00480D58" w:rsidRPr="00C03DF7" w:rsidRDefault="00480D58" w:rsidP="00480D58">
      <w:pPr>
        <w:spacing w:line="360" w:lineRule="auto"/>
        <w:ind w:left="709" w:hanging="720"/>
        <w:jc w:val="both"/>
        <w:rPr>
          <w:rFonts w:ascii="Calibri" w:hAnsi="Calibri"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C03DF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1</w:t>
      </w:r>
    </w:p>
    <w:tbl>
      <w:tblPr>
        <w:tblW w:w="9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170"/>
        <w:gridCol w:w="1523"/>
        <w:gridCol w:w="1524"/>
      </w:tblGrid>
      <w:tr w:rsidR="00480D58" w:rsidRPr="00C03DF7" w14:paraId="06FC4860" w14:textId="77777777" w:rsidTr="0037391A">
        <w:trPr>
          <w:trHeight w:val="110"/>
        </w:trPr>
        <w:tc>
          <w:tcPr>
            <w:tcW w:w="567" w:type="dxa"/>
          </w:tcPr>
          <w:p w14:paraId="727E91CD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7CAC676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Pellet production line</w:t>
            </w:r>
          </w:p>
        </w:tc>
        <w:tc>
          <w:tcPr>
            <w:tcW w:w="2693" w:type="dxa"/>
            <w:gridSpan w:val="2"/>
          </w:tcPr>
          <w:p w14:paraId="7D078CB1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Max AVAILABLE </w:t>
            </w: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spellEnd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25AD5E02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$ 18,100</w:t>
            </w:r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.00 </w:t>
            </w:r>
          </w:p>
        </w:tc>
      </w:tr>
      <w:tr w:rsidR="00480D58" w:rsidRPr="00C03DF7" w14:paraId="5E55609B" w14:textId="77777777" w:rsidTr="0037391A">
        <w:trPr>
          <w:trHeight w:val="332"/>
        </w:trPr>
        <w:tc>
          <w:tcPr>
            <w:tcW w:w="567" w:type="dxa"/>
          </w:tcPr>
          <w:p w14:paraId="17712F9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</w:tcPr>
          <w:p w14:paraId="6C3B8DD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Description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3BD7714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68E0B6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Quantity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258B07C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3F7749C2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Total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80D58" w:rsidRPr="00C03DF7" w14:paraId="67A9D3A6" w14:textId="77777777" w:rsidTr="0037391A">
        <w:trPr>
          <w:trHeight w:val="405"/>
        </w:trPr>
        <w:tc>
          <w:tcPr>
            <w:tcW w:w="567" w:type="dxa"/>
          </w:tcPr>
          <w:p w14:paraId="0C67FEF1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4253" w:type="dxa"/>
          </w:tcPr>
          <w:p w14:paraId="0CAC14DB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Mill for reed:</w:t>
            </w:r>
          </w:p>
          <w:p w14:paraId="40A8DCF7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931CD8B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CD2720"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76A710DB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Electric engine powered (min 4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Kv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023E86B7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Rotor with crushers at least 5 mm wide</w:t>
            </w:r>
          </w:p>
          <w:p w14:paraId="33C2D659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Cyclone installed</w:t>
            </w:r>
          </w:p>
          <w:p w14:paraId="54A5F331" w14:textId="77777777" w:rsidR="00480D58" w:rsidRPr="0062438A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62438A">
              <w:rPr>
                <w:rFonts w:ascii="Calibri" w:hAnsi="Calibri"/>
                <w:sz w:val="22"/>
                <w:szCs w:val="22"/>
                <w:lang w:val="en-US"/>
              </w:rPr>
              <w:t>Capacity: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min </w:t>
            </w:r>
            <w:r w:rsidRPr="0062438A">
              <w:rPr>
                <w:rFonts w:ascii="Calibri" w:hAnsi="Calibri"/>
                <w:sz w:val="22"/>
                <w:szCs w:val="22"/>
                <w:lang w:val="en-US"/>
              </w:rPr>
              <w:t>100 kg/h</w:t>
            </w:r>
          </w:p>
          <w:p w14:paraId="7D6F8DFE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Output chips range compatible with item no 2</w:t>
            </w:r>
          </w:p>
          <w:p w14:paraId="3BA7386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92B3C8E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2ABEE077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523" w:type="dxa"/>
          </w:tcPr>
          <w:p w14:paraId="77B5F6A4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3,750 </w:t>
            </w:r>
            <w:r w:rsidRPr="00405FD0">
              <w:rPr>
                <w:rFonts w:ascii="Calibri" w:hAnsi="Calibri"/>
                <w:sz w:val="22"/>
                <w:szCs w:val="22"/>
                <w:lang w:val="en-US"/>
              </w:rPr>
              <w:t>USD</w:t>
            </w:r>
          </w:p>
        </w:tc>
        <w:tc>
          <w:tcPr>
            <w:tcW w:w="1524" w:type="dxa"/>
          </w:tcPr>
          <w:p w14:paraId="1AC3E160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3,750 </w:t>
            </w:r>
            <w:r w:rsidRPr="00405FD0">
              <w:rPr>
                <w:rFonts w:ascii="Calibri" w:hAnsi="Calibri"/>
                <w:sz w:val="22"/>
                <w:szCs w:val="22"/>
                <w:lang w:val="en-US"/>
              </w:rPr>
              <w:t>USD</w:t>
            </w:r>
          </w:p>
        </w:tc>
      </w:tr>
      <w:tr w:rsidR="00480D58" w:rsidRPr="00C03DF7" w14:paraId="5BC1BC23" w14:textId="77777777" w:rsidTr="0037391A">
        <w:trPr>
          <w:trHeight w:val="271"/>
        </w:trPr>
        <w:tc>
          <w:tcPr>
            <w:tcW w:w="567" w:type="dxa"/>
          </w:tcPr>
          <w:p w14:paraId="792974D9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253" w:type="dxa"/>
          </w:tcPr>
          <w:p w14:paraId="4674981A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Pelleting machine:</w:t>
            </w:r>
          </w:p>
          <w:p w14:paraId="01FBED40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8C94E86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1DD62CD9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Ring matrix minimum θ 250 mm </w:t>
            </w:r>
          </w:p>
          <w:p w14:paraId="3C8333DC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Minimum two rollers</w:t>
            </w:r>
          </w:p>
          <w:p w14:paraId="10694D26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Feeding container</w:t>
            </w:r>
          </w:p>
          <w:p w14:paraId="32C1768F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Control electro panel</w:t>
            </w:r>
          </w:p>
          <w:p w14:paraId="42EE17ED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Fully compatible with item 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1</w:t>
            </w:r>
          </w:p>
          <w:p w14:paraId="4318BFFB" w14:textId="77777777" w:rsidR="00480D58" w:rsidRPr="00DE4B22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789D4B4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</w:p>
        </w:tc>
        <w:tc>
          <w:tcPr>
            <w:tcW w:w="1170" w:type="dxa"/>
          </w:tcPr>
          <w:p w14:paraId="6DB1D30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59F9CB5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8,550 USD</w:t>
            </w:r>
          </w:p>
        </w:tc>
        <w:tc>
          <w:tcPr>
            <w:tcW w:w="1524" w:type="dxa"/>
          </w:tcPr>
          <w:p w14:paraId="5EFAEF7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8,550 USD</w:t>
            </w:r>
          </w:p>
        </w:tc>
      </w:tr>
      <w:tr w:rsidR="00480D58" w:rsidRPr="00C03DF7" w14:paraId="25A8C4DF" w14:textId="77777777" w:rsidTr="0037391A">
        <w:trPr>
          <w:trHeight w:val="271"/>
        </w:trPr>
        <w:tc>
          <w:tcPr>
            <w:tcW w:w="567" w:type="dxa"/>
          </w:tcPr>
          <w:p w14:paraId="325B79FC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</w:tcPr>
          <w:p w14:paraId="7A638844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Cooler of products from pelleting machine:</w:t>
            </w:r>
          </w:p>
          <w:p w14:paraId="576FA318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0D0BC70" w14:textId="77777777" w:rsidR="00480D58" w:rsidRDefault="00480D58" w:rsidP="00480D58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V</w:t>
            </w: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 xml:space="preserve">ibro-screen </w:t>
            </w:r>
          </w:p>
          <w:p w14:paraId="12DA0409" w14:textId="77777777" w:rsidR="00480D58" w:rsidRPr="00E23049" w:rsidRDefault="00480D58" w:rsidP="00480D58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</w:t>
            </w: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entrifugal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fan</w:t>
            </w: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14:paraId="50D97DBF" w14:textId="77777777" w:rsidR="00480D58" w:rsidRDefault="00480D58" w:rsidP="00480D58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Fully compatible with item 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2</w:t>
            </w:r>
          </w:p>
          <w:p w14:paraId="42B9F63B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3281A36" w14:textId="77777777" w:rsidR="00480D58" w:rsidRPr="0062438A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piece</w:t>
            </w:r>
          </w:p>
        </w:tc>
        <w:tc>
          <w:tcPr>
            <w:tcW w:w="1170" w:type="dxa"/>
          </w:tcPr>
          <w:p w14:paraId="64826F3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7AF19CDE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3,100 USD</w:t>
            </w:r>
          </w:p>
        </w:tc>
        <w:tc>
          <w:tcPr>
            <w:tcW w:w="1524" w:type="dxa"/>
          </w:tcPr>
          <w:p w14:paraId="221BF593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3,100 USD</w:t>
            </w:r>
          </w:p>
        </w:tc>
      </w:tr>
      <w:tr w:rsidR="00480D58" w:rsidRPr="00C03DF7" w14:paraId="3F46C410" w14:textId="77777777" w:rsidTr="0037391A">
        <w:trPr>
          <w:trHeight w:val="845"/>
        </w:trPr>
        <w:tc>
          <w:tcPr>
            <w:tcW w:w="567" w:type="dxa"/>
          </w:tcPr>
          <w:p w14:paraId="569568E4" w14:textId="77777777" w:rsidR="00480D58" w:rsidRPr="00D62BC5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</w:tcPr>
          <w:p w14:paraId="3CE5D06A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Transport line:</w:t>
            </w:r>
          </w:p>
          <w:p w14:paraId="57794753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2B22CAB" w14:textId="77777777" w:rsidR="00480D58" w:rsidRDefault="00480D58" w:rsidP="00480D58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Conveyer belt type</w:t>
            </w:r>
          </w:p>
          <w:p w14:paraId="68687D13" w14:textId="77777777" w:rsidR="00480D58" w:rsidRPr="00D62BC5" w:rsidRDefault="00480D58" w:rsidP="00480D58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Width min 0.3 m, length min 4 m</w:t>
            </w:r>
          </w:p>
          <w:p w14:paraId="0B9343C2" w14:textId="77777777" w:rsidR="00480D58" w:rsidRDefault="00480D58" w:rsidP="00480D58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D62BC5">
              <w:rPr>
                <w:rFonts w:ascii="Calibri" w:hAnsi="Calibri"/>
                <w:sz w:val="22"/>
                <w:szCs w:val="22"/>
                <w:lang w:val="en-US"/>
              </w:rPr>
              <w:t xml:space="preserve">Fully compatible with item no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  <w:p w14:paraId="2B9B14A3" w14:textId="77777777" w:rsidR="00480D58" w:rsidRPr="00C03DF7" w:rsidRDefault="00480D58" w:rsidP="0037391A">
            <w:pPr>
              <w:pStyle w:val="Default"/>
              <w:ind w:left="72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7737CAA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</w:p>
        </w:tc>
        <w:tc>
          <w:tcPr>
            <w:tcW w:w="1170" w:type="dxa"/>
          </w:tcPr>
          <w:p w14:paraId="24828297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3DD8A602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1,800 USD</w:t>
            </w:r>
          </w:p>
        </w:tc>
        <w:tc>
          <w:tcPr>
            <w:tcW w:w="1524" w:type="dxa"/>
          </w:tcPr>
          <w:p w14:paraId="3B657BAF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1,800 USD</w:t>
            </w:r>
          </w:p>
        </w:tc>
      </w:tr>
      <w:tr w:rsidR="00480D58" w:rsidRPr="00C03DF7" w14:paraId="0978C378" w14:textId="77777777" w:rsidTr="0037391A">
        <w:trPr>
          <w:trHeight w:val="845"/>
        </w:trPr>
        <w:tc>
          <w:tcPr>
            <w:tcW w:w="567" w:type="dxa"/>
          </w:tcPr>
          <w:p w14:paraId="18DC6B56" w14:textId="77777777" w:rsidR="00480D58" w:rsidRPr="00D62BC5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</w:tcPr>
          <w:p w14:paraId="5B0E8DB2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Storage container for final product:</w:t>
            </w:r>
          </w:p>
          <w:p w14:paraId="585EBC21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5642F5B" w14:textId="77777777" w:rsidR="00480D58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D62BC5"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2F798915" w14:textId="77777777" w:rsidR="00480D58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Minimum storage capacity: 1 m</w:t>
            </w:r>
            <w:r w:rsidRPr="001A06CC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648CA7FE" w14:textId="77777777" w:rsidR="00480D58" w:rsidRPr="00D62BC5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Coinvent outlet for product evacuation </w:t>
            </w:r>
          </w:p>
          <w:p w14:paraId="0315B26A" w14:textId="77777777" w:rsidR="00480D58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D62BC5">
              <w:rPr>
                <w:rFonts w:ascii="Calibri" w:hAnsi="Calibri"/>
                <w:sz w:val="22"/>
                <w:szCs w:val="22"/>
                <w:lang w:val="en-US"/>
              </w:rPr>
              <w:t xml:space="preserve">Fully compatible with item no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14:paraId="726A38A3" w14:textId="77777777" w:rsidR="00480D58" w:rsidRPr="0062438A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piece</w:t>
            </w:r>
          </w:p>
        </w:tc>
        <w:tc>
          <w:tcPr>
            <w:tcW w:w="1170" w:type="dxa"/>
          </w:tcPr>
          <w:p w14:paraId="700BC4E4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0E8D6388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900 USD</w:t>
            </w:r>
          </w:p>
        </w:tc>
        <w:tc>
          <w:tcPr>
            <w:tcW w:w="1524" w:type="dxa"/>
          </w:tcPr>
          <w:p w14:paraId="612FFFE4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900 USD</w:t>
            </w:r>
          </w:p>
        </w:tc>
      </w:tr>
    </w:tbl>
    <w:p w14:paraId="78EF8CCF" w14:textId="77777777" w:rsidR="00480D58" w:rsidRPr="00C03DF7" w:rsidRDefault="00480D58" w:rsidP="00480D58">
      <w:pPr>
        <w:rPr>
          <w:rFonts w:ascii="Calibri" w:hAnsi="Calibri"/>
          <w:lang w:val="en-US"/>
        </w:rPr>
      </w:pPr>
    </w:p>
    <w:p w14:paraId="18F9E693" w14:textId="77777777" w:rsidR="00480D58" w:rsidRDefault="00480D58" w:rsidP="00480D58">
      <w:pPr>
        <w:spacing w:line="360" w:lineRule="auto"/>
        <w:ind w:left="709" w:hanging="720"/>
        <w:jc w:val="both"/>
        <w:rPr>
          <w:rFonts w:asciiTheme="minorHAnsi" w:hAnsiTheme="minorHAnsi"/>
          <w:b/>
          <w:lang w:val="en-US"/>
        </w:rPr>
      </w:pPr>
    </w:p>
    <w:p w14:paraId="460F552B" w14:textId="77777777" w:rsidR="00480D58" w:rsidRDefault="00480D58" w:rsidP="00480D58">
      <w:pPr>
        <w:spacing w:line="360" w:lineRule="auto"/>
        <w:ind w:left="709" w:hanging="720"/>
        <w:jc w:val="both"/>
        <w:rPr>
          <w:rFonts w:asciiTheme="minorHAnsi" w:hAnsiTheme="minorHAnsi"/>
          <w:b/>
          <w:lang w:val="en-US"/>
        </w:rPr>
      </w:pPr>
    </w:p>
    <w:p w14:paraId="55431C33" w14:textId="77777777" w:rsidR="00480D58" w:rsidRPr="00C03DF7" w:rsidRDefault="00480D58" w:rsidP="00480D58">
      <w:pPr>
        <w:spacing w:line="360" w:lineRule="auto"/>
        <w:ind w:left="709" w:hanging="720"/>
        <w:jc w:val="both"/>
        <w:rPr>
          <w:rFonts w:ascii="Calibri" w:hAnsi="Calibri"/>
          <w:b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C03DF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2</w:t>
      </w:r>
    </w:p>
    <w:tbl>
      <w:tblPr>
        <w:tblW w:w="9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170"/>
        <w:gridCol w:w="1523"/>
        <w:gridCol w:w="1524"/>
      </w:tblGrid>
      <w:tr w:rsidR="00480D58" w:rsidRPr="00C03DF7" w14:paraId="70B80F8C" w14:textId="77777777" w:rsidTr="0037391A">
        <w:trPr>
          <w:trHeight w:val="110"/>
        </w:trPr>
        <w:tc>
          <w:tcPr>
            <w:tcW w:w="567" w:type="dxa"/>
          </w:tcPr>
          <w:p w14:paraId="0A9DB89B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5FBFD13F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Machine</w:t>
            </w:r>
            <w:proofErr w:type="spellEnd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 for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wood </w:t>
            </w: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chopping</w:t>
            </w:r>
            <w:proofErr w:type="spellEnd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CCB4DE7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Max AVAILABLE </w:t>
            </w: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524" w:type="dxa"/>
          </w:tcPr>
          <w:p w14:paraId="7E7885F5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$ 5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000</w:t>
            </w:r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.00 </w:t>
            </w:r>
          </w:p>
        </w:tc>
      </w:tr>
      <w:tr w:rsidR="00480D58" w:rsidRPr="00C03DF7" w14:paraId="7A8C6A46" w14:textId="77777777" w:rsidTr="0037391A">
        <w:trPr>
          <w:trHeight w:val="244"/>
        </w:trPr>
        <w:tc>
          <w:tcPr>
            <w:tcW w:w="567" w:type="dxa"/>
          </w:tcPr>
          <w:p w14:paraId="60395E53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</w:tcPr>
          <w:p w14:paraId="13E488B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Description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15DCA4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625813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Quantity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DB3E7A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20F88ED6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Total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80D58" w:rsidRPr="00C03DF7" w14:paraId="7B980E6B" w14:textId="77777777" w:rsidTr="0037391A">
        <w:trPr>
          <w:trHeight w:val="2531"/>
        </w:trPr>
        <w:tc>
          <w:tcPr>
            <w:tcW w:w="567" w:type="dxa"/>
          </w:tcPr>
          <w:p w14:paraId="77D60B0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4253" w:type="dxa"/>
          </w:tcPr>
          <w:p w14:paraId="6971A7F0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Chopper: </w:t>
            </w:r>
          </w:p>
          <w:p w14:paraId="48449C6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Petrol engine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 HP </w:t>
            </w:r>
          </w:p>
          <w:p w14:paraId="0B30B25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Minim crushing of the branches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θ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6</w:t>
            </w:r>
          </w:p>
          <w:p w14:paraId="6636CA22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Blades, two pieces </w:t>
            </w:r>
          </w:p>
          <w:p w14:paraId="5EF5775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input area </w:t>
            </w:r>
          </w:p>
          <w:p w14:paraId="09EFD0D3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wheels </w:t>
            </w:r>
          </w:p>
          <w:p w14:paraId="502AD311" w14:textId="77777777" w:rsidR="00480D58" w:rsidRPr="00CB4396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B4396">
              <w:rPr>
                <w:rFonts w:ascii="Calibri" w:hAnsi="Calibri"/>
                <w:sz w:val="22"/>
                <w:szCs w:val="22"/>
                <w:lang w:val="en-US"/>
              </w:rPr>
              <w:t xml:space="preserve">- Trailer hook </w:t>
            </w:r>
          </w:p>
          <w:p w14:paraId="15F017A8" w14:textId="77777777" w:rsidR="00480D58" w:rsidRPr="00E72A14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 w:rsidRPr="00CB4396">
              <w:rPr>
                <w:rFonts w:ascii="Calibri" w:hAnsi="Calibri"/>
                <w:sz w:val="22"/>
                <w:szCs w:val="22"/>
                <w:lang w:val="en-US"/>
              </w:rPr>
              <w:t>Extension of ejection tube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be compatible with the tractor trailer: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4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tons case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measurements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300X190X40+ (30) CM for collecting.</w:t>
            </w:r>
          </w:p>
        </w:tc>
        <w:tc>
          <w:tcPr>
            <w:tcW w:w="709" w:type="dxa"/>
          </w:tcPr>
          <w:p w14:paraId="36C851C3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DF5757D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523" w:type="dxa"/>
          </w:tcPr>
          <w:p w14:paraId="0CA91979" w14:textId="77777777" w:rsidR="00480D58" w:rsidRPr="00E17E33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5,000 USD</w:t>
            </w:r>
          </w:p>
        </w:tc>
        <w:tc>
          <w:tcPr>
            <w:tcW w:w="1524" w:type="dxa"/>
          </w:tcPr>
          <w:p w14:paraId="4E43015C" w14:textId="77777777" w:rsidR="00480D58" w:rsidRPr="00E17E33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5,000 USD</w:t>
            </w:r>
          </w:p>
        </w:tc>
      </w:tr>
    </w:tbl>
    <w:p w14:paraId="0739D45E" w14:textId="77777777" w:rsidR="008215B2" w:rsidRDefault="008215B2">
      <w:bookmarkStart w:id="0" w:name="_GoBack"/>
      <w:bookmarkEnd w:id="0"/>
    </w:p>
    <w:sectPr w:rsidR="0082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8C7"/>
    <w:multiLevelType w:val="hybridMultilevel"/>
    <w:tmpl w:val="81EA8C7A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656"/>
    <w:multiLevelType w:val="hybridMultilevel"/>
    <w:tmpl w:val="E590694C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5634F"/>
    <w:multiLevelType w:val="hybridMultilevel"/>
    <w:tmpl w:val="2C74EC2E"/>
    <w:lvl w:ilvl="0" w:tplc="71A086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618F3"/>
    <w:multiLevelType w:val="hybridMultilevel"/>
    <w:tmpl w:val="B4909000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C50"/>
    <w:multiLevelType w:val="hybridMultilevel"/>
    <w:tmpl w:val="B6BCD054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B9"/>
    <w:rsid w:val="00480D58"/>
    <w:rsid w:val="008215B2"/>
    <w:rsid w:val="009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DDCA-5067-4BEB-BFD0-A9BC074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D5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b3278ccbda38b070c19d44a0dad73627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e86c77ac153cd0b4e4f6648cbc181a4f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3EBB12-D679-4666-9D40-F3B558C0B268}"/>
</file>

<file path=customXml/itemProps2.xml><?xml version="1.0" encoding="utf-8"?>
<ds:datastoreItem xmlns:ds="http://schemas.openxmlformats.org/officeDocument/2006/customXml" ds:itemID="{CCF66227-3275-4F11-BC5C-3FB4DD538736}"/>
</file>

<file path=customXml/itemProps3.xml><?xml version="1.0" encoding="utf-8"?>
<ds:datastoreItem xmlns:ds="http://schemas.openxmlformats.org/officeDocument/2006/customXml" ds:itemID="{4C8D1A67-94B8-4A8D-B7BB-9F5DCBC61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</dc:creator>
  <cp:keywords/>
  <dc:description/>
  <cp:lastModifiedBy>Nikos Michopoulos</cp:lastModifiedBy>
  <cp:revision>2</cp:revision>
  <dcterms:created xsi:type="dcterms:W3CDTF">2019-07-26T13:50:00Z</dcterms:created>
  <dcterms:modified xsi:type="dcterms:W3CDTF">2019-07-26T13:50:00Z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