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22D5C7" w14:textId="77777777" w:rsidR="009646B7" w:rsidRDefault="009646B7" w:rsidP="00F07AD5">
      <w:pPr>
        <w:spacing w:after="200"/>
        <w:jc w:val="center"/>
        <w:rPr>
          <w:b/>
          <w:szCs w:val="24"/>
          <w:lang w:val="es-CO"/>
        </w:rPr>
      </w:pPr>
    </w:p>
    <w:p w14:paraId="38836640" w14:textId="5DEB4D90" w:rsidR="007723BB" w:rsidRPr="00B316F9" w:rsidRDefault="00DC7F12" w:rsidP="001D13F4">
      <w:pPr>
        <w:pStyle w:val="Ttulo1"/>
        <w:jc w:val="center"/>
        <w:rPr>
          <w:lang w:val="es-CO"/>
        </w:rPr>
      </w:pPr>
      <w:r w:rsidRPr="00B316F9">
        <w:rPr>
          <w:lang w:val="es-CO"/>
        </w:rPr>
        <w:t>PROYECTO GCP/COL/101/EC</w:t>
      </w:r>
    </w:p>
    <w:p w14:paraId="41D84E24" w14:textId="77777777" w:rsidR="007723BB" w:rsidRPr="00B316F9" w:rsidRDefault="007723BB" w:rsidP="00F07AD5">
      <w:pPr>
        <w:spacing w:after="200"/>
        <w:jc w:val="center"/>
        <w:rPr>
          <w:b/>
          <w:szCs w:val="24"/>
          <w:lang w:val="es-CO"/>
        </w:rPr>
      </w:pPr>
    </w:p>
    <w:p w14:paraId="588E2171" w14:textId="026FE45C" w:rsidR="007723BB" w:rsidRPr="00B316F9" w:rsidRDefault="007723BB" w:rsidP="00F07AD5">
      <w:pPr>
        <w:spacing w:after="200"/>
        <w:jc w:val="center"/>
        <w:rPr>
          <w:b/>
          <w:szCs w:val="24"/>
          <w:lang w:val="es-CO"/>
        </w:rPr>
      </w:pPr>
    </w:p>
    <w:p w14:paraId="19984237" w14:textId="77777777" w:rsidR="007723BB" w:rsidRPr="00B316F9" w:rsidRDefault="007723BB" w:rsidP="00F07AD5">
      <w:pPr>
        <w:spacing w:after="200"/>
        <w:jc w:val="center"/>
        <w:rPr>
          <w:b/>
          <w:szCs w:val="24"/>
          <w:lang w:val="es-CO"/>
        </w:rPr>
      </w:pPr>
    </w:p>
    <w:p w14:paraId="167F229D" w14:textId="77777777" w:rsidR="00F10D9E" w:rsidRPr="00B316F9" w:rsidRDefault="00F10D9E" w:rsidP="00F10D9E">
      <w:pPr>
        <w:spacing w:after="200"/>
        <w:jc w:val="center"/>
        <w:rPr>
          <w:b/>
          <w:szCs w:val="24"/>
          <w:lang w:val="es-CO"/>
        </w:rPr>
      </w:pPr>
      <w:r w:rsidRPr="00B316F9">
        <w:rPr>
          <w:b/>
          <w:szCs w:val="24"/>
          <w:lang w:val="es-CO"/>
        </w:rPr>
        <w:t>JUNTA DE ACCIÓN COMUNAL</w:t>
      </w:r>
    </w:p>
    <w:p w14:paraId="7A9FFBDA" w14:textId="77777777" w:rsidR="00F10D9E" w:rsidRPr="00B316F9" w:rsidRDefault="00F10D9E" w:rsidP="00F10D9E">
      <w:pPr>
        <w:spacing w:after="200"/>
        <w:jc w:val="center"/>
        <w:rPr>
          <w:b/>
          <w:szCs w:val="24"/>
          <w:lang w:val="es-CO"/>
        </w:rPr>
      </w:pPr>
      <w:r w:rsidRPr="00B316F9">
        <w:rPr>
          <w:b/>
          <w:szCs w:val="24"/>
          <w:lang w:val="es-CO"/>
        </w:rPr>
        <w:t xml:space="preserve">VEREDA TIERRA GRATA </w:t>
      </w:r>
    </w:p>
    <w:p w14:paraId="42A67459" w14:textId="66280AF4" w:rsidR="00D14CEB" w:rsidRPr="00B316F9" w:rsidRDefault="00D14CEB" w:rsidP="00F07AD5">
      <w:pPr>
        <w:spacing w:after="200"/>
        <w:jc w:val="center"/>
        <w:rPr>
          <w:b/>
          <w:szCs w:val="24"/>
          <w:lang w:val="es-CO"/>
        </w:rPr>
      </w:pPr>
    </w:p>
    <w:p w14:paraId="29390E21" w14:textId="77777777" w:rsidR="00F10D9E" w:rsidRPr="00B316F9" w:rsidRDefault="00F10D9E" w:rsidP="00F07AD5">
      <w:pPr>
        <w:spacing w:after="200"/>
        <w:jc w:val="center"/>
        <w:rPr>
          <w:b/>
          <w:szCs w:val="24"/>
          <w:lang w:val="es-CO"/>
        </w:rPr>
      </w:pPr>
    </w:p>
    <w:p w14:paraId="4DD6E3E4" w14:textId="77777777" w:rsidR="007723BB" w:rsidRPr="00B316F9" w:rsidRDefault="007723BB" w:rsidP="00F07AD5">
      <w:pPr>
        <w:spacing w:after="200"/>
        <w:jc w:val="center"/>
        <w:rPr>
          <w:b/>
          <w:szCs w:val="24"/>
          <w:lang w:val="es-CO"/>
        </w:rPr>
      </w:pPr>
    </w:p>
    <w:p w14:paraId="06CA4125" w14:textId="77777777" w:rsidR="00D14CEB" w:rsidRPr="00B316F9" w:rsidRDefault="00D14CEB" w:rsidP="00F07AD5">
      <w:pPr>
        <w:spacing w:after="200"/>
        <w:jc w:val="center"/>
        <w:rPr>
          <w:b/>
          <w:szCs w:val="24"/>
          <w:lang w:val="es-CO"/>
        </w:rPr>
      </w:pPr>
    </w:p>
    <w:p w14:paraId="1831CE82" w14:textId="77777777" w:rsidR="00D14CEB" w:rsidRPr="00B316F9" w:rsidRDefault="00D14CEB" w:rsidP="00F07AD5">
      <w:pPr>
        <w:spacing w:after="200"/>
        <w:jc w:val="center"/>
        <w:rPr>
          <w:b/>
          <w:szCs w:val="24"/>
          <w:lang w:val="es-CO"/>
        </w:rPr>
      </w:pPr>
    </w:p>
    <w:p w14:paraId="49CC0F31" w14:textId="77777777" w:rsidR="00D14CEB" w:rsidRPr="00B316F9" w:rsidRDefault="00D14CEB" w:rsidP="00F07AD5">
      <w:pPr>
        <w:spacing w:after="200"/>
        <w:rPr>
          <w:b/>
          <w:szCs w:val="24"/>
          <w:lang w:val="es-CO"/>
        </w:rPr>
      </w:pPr>
    </w:p>
    <w:p w14:paraId="3B4B0AE5" w14:textId="532C7A06" w:rsidR="00D14CEB" w:rsidRPr="00B316F9" w:rsidRDefault="00F10D9E" w:rsidP="00F07AD5">
      <w:pPr>
        <w:pStyle w:val="Sinespaciado"/>
        <w:spacing w:after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16F9">
        <w:rPr>
          <w:rFonts w:ascii="Times New Roman" w:hAnsi="Times New Roman" w:cs="Times New Roman"/>
          <w:b/>
          <w:sz w:val="24"/>
          <w:szCs w:val="24"/>
        </w:rPr>
        <w:t>INSTALACIÓN DE UNA RED DE TUBERÍA DE POLIETILENO DE ALTA DENSIDAD DE 90 MILÍMETROS EN UN TRAYECTO DE 8.</w:t>
      </w:r>
      <w:r w:rsidR="00D24BB2" w:rsidRPr="00B316F9">
        <w:rPr>
          <w:rFonts w:ascii="Times New Roman" w:hAnsi="Times New Roman" w:cs="Times New Roman"/>
          <w:b/>
          <w:sz w:val="24"/>
          <w:szCs w:val="24"/>
        </w:rPr>
        <w:t xml:space="preserve">800 </w:t>
      </w:r>
      <w:r w:rsidRPr="00B316F9">
        <w:rPr>
          <w:rFonts w:ascii="Times New Roman" w:hAnsi="Times New Roman" w:cs="Times New Roman"/>
          <w:b/>
          <w:sz w:val="24"/>
          <w:szCs w:val="24"/>
        </w:rPr>
        <w:t>METROS</w:t>
      </w:r>
      <w:r w:rsidR="00F07AD5" w:rsidRPr="00B316F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8EDCF81" w14:textId="77777777" w:rsidR="00D14CEB" w:rsidRPr="00B316F9" w:rsidRDefault="00D14CEB" w:rsidP="00F07AD5">
      <w:pPr>
        <w:spacing w:after="200"/>
        <w:jc w:val="center"/>
        <w:rPr>
          <w:b/>
          <w:szCs w:val="24"/>
          <w:lang w:val="es-CO"/>
        </w:rPr>
      </w:pPr>
    </w:p>
    <w:p w14:paraId="00F5168D" w14:textId="77777777" w:rsidR="00D14CEB" w:rsidRPr="00B316F9" w:rsidRDefault="00D14CEB" w:rsidP="00F07AD5">
      <w:pPr>
        <w:spacing w:after="200"/>
        <w:jc w:val="center"/>
        <w:rPr>
          <w:b/>
          <w:szCs w:val="24"/>
          <w:lang w:val="es-CO"/>
        </w:rPr>
      </w:pPr>
    </w:p>
    <w:p w14:paraId="556ED372" w14:textId="47F190A6" w:rsidR="00D14CEB" w:rsidRPr="00B316F9" w:rsidRDefault="00D14CEB" w:rsidP="00F07AD5">
      <w:pPr>
        <w:spacing w:after="200"/>
        <w:jc w:val="center"/>
        <w:rPr>
          <w:b/>
          <w:szCs w:val="24"/>
          <w:lang w:val="es-CO"/>
        </w:rPr>
      </w:pPr>
    </w:p>
    <w:p w14:paraId="1947080C" w14:textId="77777777" w:rsidR="007723BB" w:rsidRPr="00B316F9" w:rsidRDefault="007723BB" w:rsidP="00F07AD5">
      <w:pPr>
        <w:spacing w:after="200"/>
        <w:jc w:val="center"/>
        <w:rPr>
          <w:b/>
          <w:szCs w:val="24"/>
          <w:lang w:val="es-CO"/>
        </w:rPr>
      </w:pPr>
    </w:p>
    <w:p w14:paraId="6EC644B9" w14:textId="77777777" w:rsidR="00D14CEB" w:rsidRPr="00B316F9" w:rsidRDefault="00D14CEB" w:rsidP="00F07AD5">
      <w:pPr>
        <w:spacing w:after="200"/>
        <w:jc w:val="center"/>
        <w:rPr>
          <w:b/>
          <w:szCs w:val="24"/>
          <w:lang w:val="es-CO"/>
        </w:rPr>
      </w:pPr>
    </w:p>
    <w:p w14:paraId="47477101" w14:textId="58566684" w:rsidR="00D14CEB" w:rsidRDefault="00F07AD5" w:rsidP="00F07AD5">
      <w:pPr>
        <w:spacing w:after="200"/>
        <w:jc w:val="center"/>
        <w:rPr>
          <w:b/>
          <w:szCs w:val="24"/>
          <w:lang w:val="es-CO"/>
        </w:rPr>
      </w:pPr>
      <w:r w:rsidRPr="00B316F9">
        <w:rPr>
          <w:b/>
          <w:szCs w:val="24"/>
          <w:lang w:val="es-CO"/>
        </w:rPr>
        <w:t>EL PROYECTO GCP/COL/101/EC DENOMINADO “PROCESOS DE INTEGRACIÓN SOCIOECONÓMICA Y COLECTIVA COMO ESTRATEGIA DE DINAMIZACIÓN COMUNITARIA Y CONSTRUCCIÓN DE PAZ EN TERRITORIOS AFECTADOS POR EL CONFLICTO”</w:t>
      </w:r>
    </w:p>
    <w:p w14:paraId="1D1BC29B" w14:textId="7804B7A4" w:rsidR="00936439" w:rsidRPr="00B316F9" w:rsidRDefault="00936439" w:rsidP="00F07AD5">
      <w:pPr>
        <w:spacing w:after="200"/>
        <w:jc w:val="center"/>
        <w:rPr>
          <w:b/>
          <w:szCs w:val="24"/>
          <w:lang w:val="es-CO"/>
        </w:rPr>
      </w:pPr>
      <w:r>
        <w:rPr>
          <w:b/>
          <w:szCs w:val="24"/>
          <w:lang w:val="es-CO"/>
        </w:rPr>
        <w:t>DICIEMBRE DE 2019</w:t>
      </w:r>
    </w:p>
    <w:p w14:paraId="1AC720B0" w14:textId="2084548E" w:rsidR="007723BB" w:rsidRPr="00B316F9" w:rsidRDefault="007723BB">
      <w:pPr>
        <w:spacing w:after="200" w:line="276" w:lineRule="auto"/>
        <w:rPr>
          <w:b/>
          <w:szCs w:val="24"/>
          <w:lang w:val="es-CO"/>
        </w:rPr>
      </w:pPr>
      <w:r w:rsidRPr="00B316F9">
        <w:rPr>
          <w:b/>
          <w:szCs w:val="24"/>
          <w:lang w:val="es-CO"/>
        </w:rPr>
        <w:br w:type="page"/>
      </w:r>
    </w:p>
    <w:p w14:paraId="0FAC8090" w14:textId="77777777" w:rsidR="00D14CEB" w:rsidRPr="00B316F9" w:rsidRDefault="00D14CEB" w:rsidP="00F07AD5">
      <w:pPr>
        <w:spacing w:after="200"/>
        <w:jc w:val="center"/>
        <w:rPr>
          <w:b/>
          <w:szCs w:val="24"/>
          <w:lang w:val="es-CO"/>
        </w:rPr>
      </w:pPr>
    </w:p>
    <w:p w14:paraId="0A8951D3" w14:textId="77777777" w:rsidR="00D14CEB" w:rsidRPr="00B316F9" w:rsidRDefault="00D14CEB" w:rsidP="00F501CF">
      <w:pPr>
        <w:pStyle w:val="Ttulo1"/>
        <w:jc w:val="center"/>
        <w:rPr>
          <w:lang w:val="es-CO"/>
        </w:rPr>
      </w:pPr>
      <w:r w:rsidRPr="00B316F9">
        <w:rPr>
          <w:lang w:val="es-CO"/>
        </w:rPr>
        <w:t>INTRODUCCIÓN</w:t>
      </w:r>
    </w:p>
    <w:p w14:paraId="17B8ECC5" w14:textId="30577D0F" w:rsidR="00D14CEB" w:rsidRPr="00B316F9" w:rsidRDefault="00F10D9E" w:rsidP="00F10D9E">
      <w:pPr>
        <w:spacing w:after="200" w:line="360" w:lineRule="auto"/>
        <w:jc w:val="both"/>
        <w:rPr>
          <w:szCs w:val="24"/>
          <w:lang w:val="es-CO"/>
        </w:rPr>
      </w:pPr>
      <w:r w:rsidRPr="00B316F9">
        <w:rPr>
          <w:szCs w:val="24"/>
          <w:lang w:val="es-CO"/>
        </w:rPr>
        <w:t>La Junta de Acción comunal de la vereda Tierra Grata, en representación de su comunidad y búsqueda del bienestar de la misma, se une al compromiso de satisfacer necesidades básicas de la población que representan, trabajando en conjunto con el proyecto GCP/COL/101/EC denominado “Procesos de integración socioeconómica y colectiva como estrategia de dinamización comunitaria y construcción de paz en territorios afectados por el conflicto” a través del cual se realizarán las obras que tienen impacto dentro de su comunidad. En este caso “INSTALACIÓN DE UNA RED DE TUBERÍA DE POLIE</w:t>
      </w:r>
      <w:r w:rsidR="00C13208">
        <w:rPr>
          <w:szCs w:val="24"/>
          <w:lang w:val="es-CO"/>
        </w:rPr>
        <w:t>TILENO DE 90 MILIMETROS”</w:t>
      </w:r>
    </w:p>
    <w:p w14:paraId="2C600441" w14:textId="73C215C8" w:rsidR="00D14CEB" w:rsidRPr="00B316F9" w:rsidRDefault="00741269" w:rsidP="009C70B8">
      <w:pPr>
        <w:spacing w:after="200" w:line="360" w:lineRule="auto"/>
        <w:jc w:val="both"/>
        <w:rPr>
          <w:szCs w:val="24"/>
          <w:lang w:val="es-CO"/>
        </w:rPr>
      </w:pPr>
      <w:r>
        <w:rPr>
          <w:szCs w:val="24"/>
          <w:lang w:val="es-CO"/>
        </w:rPr>
        <w:t xml:space="preserve">El propósito de esta obra de infraestructura comunitaria es la construcción de confianza, reconciliación y resolución de conflictos como mecanismos para materializar  lo consignado en el acuerdo de paz con enfoque territorial y de desarrollo comunitario. Vale la pena resaltar que todo el trabajo </w:t>
      </w:r>
      <w:r w:rsidR="00C13208">
        <w:rPr>
          <w:szCs w:val="24"/>
          <w:lang w:val="es-CO"/>
        </w:rPr>
        <w:t>acá</w:t>
      </w:r>
      <w:r>
        <w:rPr>
          <w:szCs w:val="24"/>
          <w:lang w:val="es-CO"/>
        </w:rPr>
        <w:t xml:space="preserve"> reseñado se hizo entre la comunidad de reincorporada del </w:t>
      </w:r>
      <w:r w:rsidR="00C13208">
        <w:rPr>
          <w:szCs w:val="24"/>
          <w:lang w:val="es-CO"/>
        </w:rPr>
        <w:t>antiguo</w:t>
      </w:r>
      <w:r>
        <w:rPr>
          <w:szCs w:val="24"/>
          <w:lang w:val="es-CO"/>
        </w:rPr>
        <w:t xml:space="preserve"> </w:t>
      </w:r>
      <w:r w:rsidR="00C13208">
        <w:rPr>
          <w:szCs w:val="24"/>
          <w:lang w:val="es-CO"/>
        </w:rPr>
        <w:t xml:space="preserve">Espacio Territorial de Capacitación y Reconciliación </w:t>
      </w:r>
      <w:r>
        <w:rPr>
          <w:szCs w:val="24"/>
          <w:lang w:val="es-CO"/>
        </w:rPr>
        <w:t>ETCR ubicado en la ve</w:t>
      </w:r>
      <w:r w:rsidR="00C13208">
        <w:rPr>
          <w:szCs w:val="24"/>
          <w:lang w:val="es-CO"/>
        </w:rPr>
        <w:t>re</w:t>
      </w:r>
      <w:r>
        <w:rPr>
          <w:szCs w:val="24"/>
          <w:lang w:val="es-CO"/>
        </w:rPr>
        <w:t xml:space="preserve">da </w:t>
      </w:r>
      <w:r w:rsidR="00C13208">
        <w:rPr>
          <w:szCs w:val="24"/>
          <w:lang w:val="es-CO"/>
        </w:rPr>
        <w:t>Tierra Grata</w:t>
      </w:r>
      <w:r>
        <w:rPr>
          <w:szCs w:val="24"/>
          <w:lang w:val="es-CO"/>
        </w:rPr>
        <w:t xml:space="preserve"> de Manaure </w:t>
      </w:r>
      <w:r w:rsidR="00C13208">
        <w:rPr>
          <w:szCs w:val="24"/>
          <w:lang w:val="es-CO"/>
        </w:rPr>
        <w:t>B</w:t>
      </w:r>
      <w:r>
        <w:rPr>
          <w:szCs w:val="24"/>
          <w:lang w:val="es-CO"/>
        </w:rPr>
        <w:t xml:space="preserve">alcón del </w:t>
      </w:r>
      <w:r w:rsidR="00C13208">
        <w:rPr>
          <w:szCs w:val="24"/>
          <w:lang w:val="es-CO"/>
        </w:rPr>
        <w:t>C</w:t>
      </w:r>
      <w:r>
        <w:rPr>
          <w:szCs w:val="24"/>
          <w:lang w:val="es-CO"/>
        </w:rPr>
        <w:t xml:space="preserve">esar y la comunidad vecina del </w:t>
      </w:r>
      <w:r w:rsidR="00C13208">
        <w:rPr>
          <w:szCs w:val="24"/>
          <w:lang w:val="es-CO"/>
        </w:rPr>
        <w:t>M</w:t>
      </w:r>
      <w:r>
        <w:rPr>
          <w:szCs w:val="24"/>
          <w:lang w:val="es-CO"/>
        </w:rPr>
        <w:t xml:space="preserve">irador ubicada en el corregimiento de san </w:t>
      </w:r>
      <w:r w:rsidR="00C13208">
        <w:rPr>
          <w:szCs w:val="24"/>
          <w:lang w:val="es-CO"/>
        </w:rPr>
        <w:t>José</w:t>
      </w:r>
      <w:r>
        <w:rPr>
          <w:szCs w:val="24"/>
          <w:lang w:val="es-CO"/>
        </w:rPr>
        <w:t xml:space="preserve"> de </w:t>
      </w:r>
      <w:r w:rsidR="00C13208">
        <w:rPr>
          <w:szCs w:val="24"/>
          <w:lang w:val="es-CO"/>
        </w:rPr>
        <w:t>O</w:t>
      </w:r>
      <w:r>
        <w:rPr>
          <w:szCs w:val="24"/>
          <w:lang w:val="es-CO"/>
        </w:rPr>
        <w:t xml:space="preserve">riente, ambos municipios del departamento del </w:t>
      </w:r>
      <w:r w:rsidR="00C13208">
        <w:rPr>
          <w:szCs w:val="24"/>
          <w:lang w:val="es-CO"/>
        </w:rPr>
        <w:t>C</w:t>
      </w:r>
      <w:r>
        <w:rPr>
          <w:szCs w:val="24"/>
          <w:lang w:val="es-CO"/>
        </w:rPr>
        <w:t xml:space="preserve">esar. El presente informe busca exponer </w:t>
      </w:r>
      <w:r w:rsidR="00C13208">
        <w:rPr>
          <w:szCs w:val="24"/>
          <w:lang w:val="es-CO"/>
        </w:rPr>
        <w:t>los puntos más importantes del trabajo realizado, sus aspectos técnicos, financieros y el trabajo comunitario.</w:t>
      </w:r>
    </w:p>
    <w:p w14:paraId="6DD4A093" w14:textId="718A4FED" w:rsidR="0017370D" w:rsidRPr="00B316F9" w:rsidRDefault="00886901" w:rsidP="00CB5AF0">
      <w:pPr>
        <w:pStyle w:val="Ttulo1"/>
        <w:rPr>
          <w:lang w:val="es-CO"/>
        </w:rPr>
      </w:pPr>
      <w:r>
        <w:rPr>
          <w:lang w:val="es-CO"/>
        </w:rPr>
        <w:t>R</w:t>
      </w:r>
      <w:bookmarkStart w:id="0" w:name="_GoBack"/>
      <w:bookmarkEnd w:id="0"/>
      <w:r w:rsidR="00CB5AF0" w:rsidRPr="00B316F9">
        <w:rPr>
          <w:lang w:val="es-CO"/>
        </w:rPr>
        <w:t>egistro fotográfico</w:t>
      </w:r>
    </w:p>
    <w:p w14:paraId="07CCDE13" w14:textId="59703227" w:rsidR="00CB5AF0" w:rsidRPr="00B316F9" w:rsidRDefault="00CB5AF0" w:rsidP="00644605">
      <w:pPr>
        <w:rPr>
          <w:lang w:val="es-CO"/>
        </w:rPr>
      </w:pPr>
    </w:p>
    <w:tbl>
      <w:tblPr>
        <w:tblStyle w:val="Tabladecuadrcula4-nfasis1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E94AF9" w:rsidRPr="00612A2D" w14:paraId="06A0BDC1" w14:textId="77777777" w:rsidTr="00805D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2"/>
          </w:tcPr>
          <w:p w14:paraId="55039CBC" w14:textId="77777777" w:rsidR="00E94AF9" w:rsidRPr="00612A2D" w:rsidRDefault="00E94AF9" w:rsidP="00805D8A">
            <w:pPr>
              <w:tabs>
                <w:tab w:val="left" w:pos="2980"/>
                <w:tab w:val="center" w:pos="4422"/>
              </w:tabs>
              <w:jc w:val="center"/>
              <w:rPr>
                <w:rFonts w:asciiTheme="majorHAnsi" w:hAnsiTheme="majorHAnsi" w:cs="Arial"/>
                <w:b w:val="0"/>
                <w:lang w:val="es-CO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48A1E4BF" wp14:editId="05D14942">
                  <wp:extent cx="1832610" cy="2352675"/>
                  <wp:effectExtent l="76200" t="76200" r="129540" b="14287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10" cy="23526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AF9" w:rsidRPr="00886901" w14:paraId="09435E69" w14:textId="77777777" w:rsidTr="0080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2"/>
          </w:tcPr>
          <w:p w14:paraId="5F9C4657" w14:textId="77777777" w:rsidR="00E94AF9" w:rsidRPr="00CD6801" w:rsidRDefault="00E94AF9" w:rsidP="00805D8A">
            <w:pPr>
              <w:pStyle w:val="Ttulo5"/>
              <w:jc w:val="center"/>
              <w:outlineLvl w:val="4"/>
              <w:rPr>
                <w:rFonts w:cs="Arial"/>
                <w:lang w:val="es-CO"/>
              </w:rPr>
            </w:pPr>
            <w:r>
              <w:rPr>
                <w:lang w:val="es-CO"/>
              </w:rPr>
              <w:t>Derivación en 3 pulgadas comunidad del MIRADOR</w:t>
            </w:r>
          </w:p>
        </w:tc>
      </w:tr>
      <w:tr w:rsidR="00E94AF9" w:rsidRPr="00612A2D" w14:paraId="4FA7160E" w14:textId="77777777" w:rsidTr="008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78899DB6" w14:textId="77777777" w:rsidR="00E94AF9" w:rsidRPr="00612A2D" w:rsidRDefault="00E94AF9" w:rsidP="00805D8A">
            <w:pPr>
              <w:jc w:val="center"/>
              <w:rPr>
                <w:rFonts w:asciiTheme="majorHAnsi" w:hAnsiTheme="majorHAnsi" w:cs="Arial"/>
                <w:b w:val="0"/>
                <w:lang w:val="es-CO"/>
              </w:rPr>
            </w:pPr>
            <w:r w:rsidRPr="00612A2D">
              <w:rPr>
                <w:rFonts w:asciiTheme="majorHAnsi" w:hAnsiTheme="majorHAnsi" w:cs="Arial"/>
                <w:noProof/>
                <w:lang w:val="en-US" w:eastAsia="en-US"/>
              </w:rPr>
              <w:drawing>
                <wp:inline distT="0" distB="0" distL="0" distR="0" wp14:anchorId="48F42299" wp14:editId="58E01535">
                  <wp:extent cx="1349999" cy="1800000"/>
                  <wp:effectExtent l="114300" t="114300" r="117475" b="14351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8-19 at 9.57.48 AM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999" cy="18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52743877" w14:textId="77777777" w:rsidR="00E94AF9" w:rsidRPr="00612A2D" w:rsidRDefault="00E94AF9" w:rsidP="00805D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/>
                <w:lang w:val="es-CO"/>
              </w:rPr>
            </w:pPr>
            <w:r w:rsidRPr="00612A2D">
              <w:rPr>
                <w:rFonts w:asciiTheme="majorHAnsi" w:hAnsiTheme="majorHAnsi" w:cs="Arial"/>
                <w:b/>
                <w:noProof/>
                <w:lang w:val="en-US" w:eastAsia="en-US"/>
              </w:rPr>
              <w:drawing>
                <wp:inline distT="0" distB="0" distL="0" distR="0" wp14:anchorId="279A72FD" wp14:editId="6B3A1A7E">
                  <wp:extent cx="1350000" cy="1800000"/>
                  <wp:effectExtent l="114300" t="114300" r="117475" b="14351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8-19 at 9.57.48 AM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AF9" w:rsidRPr="00886901" w14:paraId="77A21E23" w14:textId="77777777" w:rsidTr="0080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2"/>
          </w:tcPr>
          <w:p w14:paraId="5805F558" w14:textId="77777777" w:rsidR="00E94AF9" w:rsidRPr="00612A2D" w:rsidRDefault="00E94AF9" w:rsidP="00805D8A">
            <w:pPr>
              <w:pStyle w:val="Ttulo5"/>
              <w:jc w:val="center"/>
              <w:outlineLvl w:val="4"/>
              <w:rPr>
                <w:b w:val="0"/>
                <w:noProof/>
                <w:lang w:val="es-CO" w:eastAsia="es-CO"/>
              </w:rPr>
            </w:pPr>
            <w:r>
              <w:rPr>
                <w:noProof/>
                <w:lang w:val="es-CO" w:eastAsia="es-CO"/>
              </w:rPr>
              <w:t>Recibo de Valvulas (Ventosas y Purga)</w:t>
            </w:r>
          </w:p>
        </w:tc>
      </w:tr>
      <w:tr w:rsidR="00E94AF9" w:rsidRPr="00612A2D" w14:paraId="344EFDF5" w14:textId="77777777" w:rsidTr="008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216B1782" w14:textId="77777777" w:rsidR="00E94AF9" w:rsidRPr="00612A2D" w:rsidRDefault="00E94AF9" w:rsidP="00805D8A">
            <w:pPr>
              <w:jc w:val="center"/>
              <w:rPr>
                <w:rFonts w:asciiTheme="majorHAnsi" w:hAnsiTheme="majorHAnsi" w:cs="Arial"/>
                <w:b w:val="0"/>
                <w:lang w:val="es-CO"/>
              </w:rPr>
            </w:pPr>
            <w:r w:rsidRPr="00612A2D">
              <w:rPr>
                <w:rFonts w:asciiTheme="majorHAnsi" w:hAnsiTheme="majorHAnsi" w:cs="Arial"/>
                <w:noProof/>
                <w:lang w:val="en-US" w:eastAsia="en-US"/>
              </w:rPr>
              <w:drawing>
                <wp:inline distT="0" distB="0" distL="0" distR="0" wp14:anchorId="2F1731A9" wp14:editId="27D8EACD">
                  <wp:extent cx="1349898" cy="1799864"/>
                  <wp:effectExtent l="117793" t="110807" r="101917" b="140018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8-19 at 9.57.48 AM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49898" cy="17998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24719432" w14:textId="77777777" w:rsidR="00E94AF9" w:rsidRPr="00612A2D" w:rsidRDefault="00E94AF9" w:rsidP="00805D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/>
                <w:lang w:val="es-CO"/>
              </w:rPr>
            </w:pPr>
            <w:r w:rsidRPr="00612A2D">
              <w:rPr>
                <w:rFonts w:asciiTheme="majorHAnsi" w:hAnsiTheme="majorHAnsi" w:cs="Arial"/>
                <w:b/>
                <w:noProof/>
                <w:lang w:val="en-US" w:eastAsia="en-US"/>
              </w:rPr>
              <w:drawing>
                <wp:inline distT="0" distB="0" distL="0" distR="0" wp14:anchorId="47B47C1C" wp14:editId="720A1C81">
                  <wp:extent cx="2399818" cy="1349898"/>
                  <wp:effectExtent l="114300" t="114300" r="153035" b="13652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8-19 at 9.57.48 AM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18" cy="134989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AF9" w:rsidRPr="00612A2D" w14:paraId="1FE2EE50" w14:textId="77777777" w:rsidTr="0080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557177E5" w14:textId="77777777" w:rsidR="00E94AF9" w:rsidRPr="00612A2D" w:rsidRDefault="00E94AF9" w:rsidP="00805D8A">
            <w:pPr>
              <w:jc w:val="center"/>
              <w:rPr>
                <w:rFonts w:asciiTheme="majorHAnsi" w:hAnsiTheme="majorHAnsi" w:cs="Arial"/>
                <w:b w:val="0"/>
                <w:lang w:val="es-CO"/>
              </w:rPr>
            </w:pPr>
            <w:r w:rsidRPr="00612A2D">
              <w:rPr>
                <w:rFonts w:asciiTheme="majorHAnsi" w:hAnsiTheme="majorHAnsi" w:cs="Arial"/>
                <w:noProof/>
                <w:lang w:val="en-US" w:eastAsia="en-US"/>
              </w:rPr>
              <w:lastRenderedPageBreak/>
              <w:drawing>
                <wp:inline distT="0" distB="0" distL="0" distR="0" wp14:anchorId="08F47501" wp14:editId="25396FD2">
                  <wp:extent cx="1350000" cy="1800000"/>
                  <wp:effectExtent l="117793" t="110807" r="101917" b="140018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8-19 at 9.57.48 AM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7D116880" w14:textId="77777777" w:rsidR="00E94AF9" w:rsidRPr="00612A2D" w:rsidRDefault="00E94AF9" w:rsidP="00805D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lang w:val="es-CO"/>
              </w:rPr>
            </w:pPr>
            <w:r w:rsidRPr="00612A2D">
              <w:rPr>
                <w:rFonts w:asciiTheme="majorHAnsi" w:hAnsiTheme="majorHAnsi" w:cs="Arial"/>
                <w:b/>
                <w:noProof/>
                <w:lang w:val="en-US" w:eastAsia="en-US"/>
              </w:rPr>
              <w:drawing>
                <wp:inline distT="0" distB="0" distL="0" distR="0" wp14:anchorId="27839791" wp14:editId="7E5A6C11">
                  <wp:extent cx="1013295" cy="1799864"/>
                  <wp:effectExtent l="101918" t="107632" r="136842" b="136843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8-19 at 9.57.48 AM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13295" cy="17998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AF9" w:rsidRPr="00886901" w14:paraId="44ABB052" w14:textId="77777777" w:rsidTr="008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2"/>
          </w:tcPr>
          <w:p w14:paraId="5FDD379F" w14:textId="77777777" w:rsidR="00E94AF9" w:rsidRPr="00612A2D" w:rsidRDefault="00E94AF9" w:rsidP="00805D8A">
            <w:pPr>
              <w:pStyle w:val="Ttulo5"/>
              <w:jc w:val="center"/>
              <w:outlineLvl w:val="4"/>
              <w:rPr>
                <w:b w:val="0"/>
                <w:noProof/>
                <w:lang w:val="es-CO" w:eastAsia="es-CO"/>
              </w:rPr>
            </w:pPr>
            <w:r w:rsidRPr="000735FD">
              <w:rPr>
                <w:noProof/>
                <w:lang w:val="es-CO" w:eastAsia="es-CO"/>
              </w:rPr>
              <w:t>Instalación de válvulas Ventosas y válvulas de purga</w:t>
            </w:r>
          </w:p>
        </w:tc>
      </w:tr>
      <w:tr w:rsidR="00E94AF9" w:rsidRPr="000735FD" w14:paraId="4BE21B7E" w14:textId="77777777" w:rsidTr="0080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0998004D" w14:textId="77777777" w:rsidR="00E94AF9" w:rsidRPr="00612A2D" w:rsidRDefault="00E94AF9" w:rsidP="00805D8A">
            <w:pPr>
              <w:jc w:val="center"/>
              <w:rPr>
                <w:rFonts w:asciiTheme="majorHAnsi" w:hAnsiTheme="majorHAnsi" w:cs="Arial"/>
                <w:b w:val="0"/>
                <w:noProof/>
                <w:lang w:val="es-CO" w:eastAsia="es-CO"/>
              </w:rPr>
            </w:pPr>
            <w:r w:rsidRPr="00612A2D">
              <w:rPr>
                <w:rFonts w:asciiTheme="majorHAnsi" w:hAnsiTheme="majorHAnsi" w:cs="Arial"/>
                <w:noProof/>
                <w:lang w:val="en-US" w:eastAsia="en-US"/>
              </w:rPr>
              <w:drawing>
                <wp:inline distT="0" distB="0" distL="0" distR="0" wp14:anchorId="6DF0B292" wp14:editId="45FF888B">
                  <wp:extent cx="1350000" cy="1800000"/>
                  <wp:effectExtent l="114300" t="114300" r="117475" b="14351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8-19 at 9.57.48 AM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27503A87" w14:textId="77777777" w:rsidR="00E94AF9" w:rsidRPr="00612A2D" w:rsidRDefault="00E94AF9" w:rsidP="00805D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noProof/>
                <w:lang w:val="es-CO" w:eastAsia="es-CO"/>
              </w:rPr>
            </w:pPr>
            <w:r w:rsidRPr="00612A2D">
              <w:rPr>
                <w:rFonts w:asciiTheme="majorHAnsi" w:hAnsiTheme="majorHAnsi" w:cs="Arial"/>
                <w:b/>
                <w:noProof/>
                <w:lang w:val="en-US" w:eastAsia="en-US"/>
              </w:rPr>
              <w:drawing>
                <wp:inline distT="0" distB="0" distL="0" distR="0" wp14:anchorId="77261FEC" wp14:editId="0CA3A25D">
                  <wp:extent cx="1350000" cy="1800000"/>
                  <wp:effectExtent l="114300" t="114300" r="117475" b="14351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8-19 at 9.57.48 AM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AF9" w:rsidRPr="000735FD" w14:paraId="2EEEEF32" w14:textId="77777777" w:rsidTr="008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3C45916E" w14:textId="77777777" w:rsidR="00E94AF9" w:rsidRPr="00612A2D" w:rsidRDefault="00E94AF9" w:rsidP="00805D8A">
            <w:pPr>
              <w:jc w:val="center"/>
              <w:rPr>
                <w:rFonts w:asciiTheme="majorHAnsi" w:hAnsiTheme="majorHAnsi" w:cs="Arial"/>
                <w:b w:val="0"/>
                <w:noProof/>
                <w:lang w:val="es-CO" w:eastAsia="es-CO"/>
              </w:rPr>
            </w:pPr>
            <w:r w:rsidRPr="00612A2D">
              <w:rPr>
                <w:rFonts w:asciiTheme="majorHAnsi" w:hAnsiTheme="majorHAnsi" w:cs="Arial"/>
                <w:noProof/>
                <w:lang w:val="en-US" w:eastAsia="en-US"/>
              </w:rPr>
              <w:drawing>
                <wp:inline distT="0" distB="0" distL="0" distR="0" wp14:anchorId="7C98868C" wp14:editId="026EB4FB">
                  <wp:extent cx="1350000" cy="1800000"/>
                  <wp:effectExtent l="114300" t="114300" r="117475" b="14351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8-19 at 9.57.48 AM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53E90EF0" w14:textId="77777777" w:rsidR="00E94AF9" w:rsidRPr="00612A2D" w:rsidRDefault="00E94AF9" w:rsidP="00805D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/>
                <w:noProof/>
                <w:lang w:val="es-CO" w:eastAsia="es-CO"/>
              </w:rPr>
            </w:pPr>
            <w:r w:rsidRPr="00612A2D">
              <w:rPr>
                <w:rFonts w:asciiTheme="majorHAnsi" w:hAnsiTheme="majorHAnsi" w:cs="Arial"/>
                <w:b/>
                <w:noProof/>
                <w:lang w:val="en-US" w:eastAsia="en-US"/>
              </w:rPr>
              <w:drawing>
                <wp:inline distT="0" distB="0" distL="0" distR="0" wp14:anchorId="6C21A812" wp14:editId="62399ECB">
                  <wp:extent cx="1013372" cy="1800000"/>
                  <wp:effectExtent l="114300" t="114300" r="111125" b="14351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8-19 at 9.57.48 AM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372" cy="18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AF9" w:rsidRPr="000735FD" w14:paraId="0B985CD8" w14:textId="77777777" w:rsidTr="0080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1F5B1B1F" w14:textId="77777777" w:rsidR="00E94AF9" w:rsidRPr="00612A2D" w:rsidRDefault="00E94AF9" w:rsidP="00805D8A">
            <w:pPr>
              <w:jc w:val="center"/>
              <w:rPr>
                <w:rFonts w:asciiTheme="majorHAnsi" w:hAnsiTheme="majorHAnsi" w:cs="Arial"/>
                <w:b w:val="0"/>
                <w:noProof/>
                <w:lang w:val="es-CO" w:eastAsia="es-CO"/>
              </w:rPr>
            </w:pPr>
            <w:r w:rsidRPr="00612A2D">
              <w:rPr>
                <w:rFonts w:asciiTheme="majorHAnsi" w:hAnsiTheme="majorHAnsi" w:cs="Arial"/>
                <w:noProof/>
                <w:lang w:val="en-US" w:eastAsia="en-US"/>
              </w:rPr>
              <w:drawing>
                <wp:inline distT="0" distB="0" distL="0" distR="0" wp14:anchorId="578DC403" wp14:editId="74A58100">
                  <wp:extent cx="1348593" cy="1800000"/>
                  <wp:effectExtent l="114300" t="114300" r="99695" b="14351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8-19 at 9.57.48 AM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593" cy="18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052C3275" w14:textId="77777777" w:rsidR="00E94AF9" w:rsidRPr="00612A2D" w:rsidRDefault="00E94AF9" w:rsidP="00805D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noProof/>
                <w:lang w:val="es-CO" w:eastAsia="es-CO"/>
              </w:rPr>
            </w:pPr>
            <w:r w:rsidRPr="00612A2D">
              <w:rPr>
                <w:rFonts w:asciiTheme="majorHAnsi" w:hAnsiTheme="majorHAnsi" w:cs="Arial"/>
                <w:b/>
                <w:noProof/>
                <w:lang w:val="en-US" w:eastAsia="en-US"/>
              </w:rPr>
              <w:drawing>
                <wp:inline distT="0" distB="0" distL="0" distR="0" wp14:anchorId="0C52DC02" wp14:editId="61CEE7B4">
                  <wp:extent cx="1013372" cy="1800000"/>
                  <wp:effectExtent l="114300" t="114300" r="111125" b="14351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8-19 at 9.57.48 AM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372" cy="18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AF9" w:rsidRPr="00886901" w14:paraId="637D7749" w14:textId="77777777" w:rsidTr="008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2"/>
          </w:tcPr>
          <w:p w14:paraId="6F2E6FA1" w14:textId="77777777" w:rsidR="00E94AF9" w:rsidRPr="00612A2D" w:rsidRDefault="00E94AF9" w:rsidP="00805D8A">
            <w:pPr>
              <w:pStyle w:val="Ttulo5"/>
              <w:jc w:val="center"/>
              <w:outlineLvl w:val="4"/>
              <w:rPr>
                <w:b w:val="0"/>
                <w:noProof/>
                <w:lang w:val="es-CO" w:eastAsia="es-CO"/>
              </w:rPr>
            </w:pPr>
            <w:r>
              <w:rPr>
                <w:noProof/>
                <w:lang w:val="es-CO" w:eastAsia="es-CO"/>
              </w:rPr>
              <w:lastRenderedPageBreak/>
              <w:t>Pruebas de hermeticidad y presión</w:t>
            </w:r>
          </w:p>
        </w:tc>
      </w:tr>
      <w:tr w:rsidR="00E94AF9" w:rsidRPr="000735FD" w14:paraId="7D7B39AD" w14:textId="77777777" w:rsidTr="0080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5F5618D7" w14:textId="77777777" w:rsidR="00E94AF9" w:rsidRPr="00612A2D" w:rsidRDefault="00E94AF9" w:rsidP="00805D8A">
            <w:pPr>
              <w:jc w:val="center"/>
              <w:rPr>
                <w:rFonts w:asciiTheme="majorHAnsi" w:hAnsiTheme="majorHAnsi" w:cs="Arial"/>
                <w:b w:val="0"/>
                <w:noProof/>
                <w:lang w:val="es-CO" w:eastAsia="es-CO"/>
              </w:rPr>
            </w:pPr>
            <w:r w:rsidRPr="00612A2D">
              <w:rPr>
                <w:rFonts w:asciiTheme="majorHAnsi" w:hAnsiTheme="majorHAnsi" w:cs="Arial"/>
                <w:noProof/>
                <w:lang w:val="en-US" w:eastAsia="en-US"/>
              </w:rPr>
              <w:drawing>
                <wp:inline distT="0" distB="0" distL="0" distR="0" wp14:anchorId="599BE052" wp14:editId="4BF99443">
                  <wp:extent cx="1348593" cy="1798124"/>
                  <wp:effectExtent l="114300" t="114300" r="99695" b="14541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8-19 at 9.57.48 AM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593" cy="17981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0503CA79" w14:textId="77777777" w:rsidR="00E94AF9" w:rsidRPr="00612A2D" w:rsidRDefault="00E94AF9" w:rsidP="00805D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noProof/>
                <w:lang w:val="es-CO" w:eastAsia="es-CO"/>
              </w:rPr>
            </w:pPr>
            <w:r w:rsidRPr="00612A2D">
              <w:rPr>
                <w:rFonts w:asciiTheme="majorHAnsi" w:hAnsiTheme="majorHAnsi" w:cs="Arial"/>
                <w:b/>
                <w:noProof/>
                <w:lang w:val="en-US" w:eastAsia="en-US"/>
              </w:rPr>
              <w:drawing>
                <wp:inline distT="0" distB="0" distL="0" distR="0" wp14:anchorId="40B9AC73" wp14:editId="2E199703">
                  <wp:extent cx="1348593" cy="1798124"/>
                  <wp:effectExtent l="114300" t="114300" r="99695" b="14541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8-19 at 9.57.48 AM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593" cy="17981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AF9" w:rsidRPr="000735FD" w14:paraId="54526EED" w14:textId="77777777" w:rsidTr="008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7B60AB1D" w14:textId="77777777" w:rsidR="00E94AF9" w:rsidRPr="00612A2D" w:rsidRDefault="00E94AF9" w:rsidP="00805D8A">
            <w:pPr>
              <w:jc w:val="center"/>
              <w:rPr>
                <w:rFonts w:asciiTheme="majorHAnsi" w:hAnsiTheme="majorHAnsi" w:cs="Arial"/>
                <w:b w:val="0"/>
                <w:noProof/>
                <w:lang w:val="es-CO" w:eastAsia="es-CO"/>
              </w:rPr>
            </w:pPr>
            <w:r w:rsidRPr="00612A2D">
              <w:rPr>
                <w:rFonts w:asciiTheme="majorHAnsi" w:hAnsiTheme="majorHAnsi" w:cs="Arial"/>
                <w:noProof/>
                <w:lang w:val="en-US" w:eastAsia="en-US"/>
              </w:rPr>
              <w:drawing>
                <wp:inline distT="0" distB="0" distL="0" distR="0" wp14:anchorId="26C322C3" wp14:editId="2719500F">
                  <wp:extent cx="1348593" cy="1798124"/>
                  <wp:effectExtent l="114300" t="114300" r="99695" b="14541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8-19 at 9.57.48 AM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593" cy="17981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46916EBF" w14:textId="77777777" w:rsidR="00E94AF9" w:rsidRPr="00612A2D" w:rsidRDefault="00E94AF9" w:rsidP="00805D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/>
                <w:noProof/>
                <w:lang w:val="es-CO" w:eastAsia="es-CO"/>
              </w:rPr>
            </w:pPr>
            <w:r w:rsidRPr="00612A2D">
              <w:rPr>
                <w:rFonts w:asciiTheme="majorHAnsi" w:hAnsiTheme="majorHAnsi" w:cs="Arial"/>
                <w:b/>
                <w:noProof/>
                <w:lang w:val="en-US" w:eastAsia="en-US"/>
              </w:rPr>
              <w:drawing>
                <wp:inline distT="0" distB="0" distL="0" distR="0" wp14:anchorId="1121124A" wp14:editId="3CC75542">
                  <wp:extent cx="1013372" cy="1800000"/>
                  <wp:effectExtent l="114300" t="114300" r="111125" b="14351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8-19 at 9.57.48 AM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372" cy="18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AF9" w:rsidRPr="000735FD" w14:paraId="3A4B76FF" w14:textId="77777777" w:rsidTr="0080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79765642" w14:textId="77777777" w:rsidR="00E94AF9" w:rsidRPr="00612A2D" w:rsidRDefault="00E94AF9" w:rsidP="00805D8A">
            <w:pPr>
              <w:jc w:val="center"/>
              <w:rPr>
                <w:rFonts w:asciiTheme="majorHAnsi" w:hAnsiTheme="majorHAnsi" w:cs="Arial"/>
                <w:b w:val="0"/>
                <w:noProof/>
                <w:lang w:val="es-CO" w:eastAsia="es-CO"/>
              </w:rPr>
            </w:pPr>
            <w:r w:rsidRPr="00612A2D">
              <w:rPr>
                <w:rFonts w:asciiTheme="majorHAnsi" w:hAnsiTheme="majorHAnsi" w:cs="Arial"/>
                <w:noProof/>
                <w:lang w:val="en-US" w:eastAsia="en-US"/>
              </w:rPr>
              <w:drawing>
                <wp:inline distT="0" distB="0" distL="0" distR="0" wp14:anchorId="461E9D8B" wp14:editId="1F8EABCC">
                  <wp:extent cx="1013372" cy="1800000"/>
                  <wp:effectExtent l="114300" t="114300" r="111125" b="14351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8-19 at 9.57.48 AM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372" cy="18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4BD80BDA" w14:textId="77777777" w:rsidR="00E94AF9" w:rsidRPr="00612A2D" w:rsidRDefault="00E94AF9" w:rsidP="00805D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noProof/>
                <w:lang w:val="es-CO" w:eastAsia="es-CO"/>
              </w:rPr>
            </w:pPr>
            <w:r w:rsidRPr="00612A2D">
              <w:rPr>
                <w:rFonts w:asciiTheme="majorHAnsi" w:hAnsiTheme="majorHAnsi" w:cs="Arial"/>
                <w:b/>
                <w:noProof/>
                <w:lang w:val="en-US" w:eastAsia="en-US"/>
              </w:rPr>
              <w:drawing>
                <wp:inline distT="0" distB="0" distL="0" distR="0" wp14:anchorId="3F6183D5" wp14:editId="1B0B4A3D">
                  <wp:extent cx="1348593" cy="1798124"/>
                  <wp:effectExtent l="114300" t="114300" r="99695" b="145415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8-19 at 9.57.48 AM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593" cy="17981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AF9" w:rsidRPr="00886901" w14:paraId="1774E3F8" w14:textId="77777777" w:rsidTr="008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2"/>
          </w:tcPr>
          <w:p w14:paraId="7C20F571" w14:textId="77777777" w:rsidR="00E94AF9" w:rsidRPr="00612A2D" w:rsidRDefault="00E94AF9" w:rsidP="00805D8A">
            <w:pPr>
              <w:pStyle w:val="Ttulo5"/>
              <w:jc w:val="center"/>
              <w:outlineLvl w:val="4"/>
              <w:rPr>
                <w:b w:val="0"/>
                <w:noProof/>
                <w:lang w:val="es-CO" w:eastAsia="es-CO"/>
              </w:rPr>
            </w:pPr>
            <w:r>
              <w:rPr>
                <w:noProof/>
                <w:lang w:val="es-CO" w:eastAsia="es-CO"/>
              </w:rPr>
              <w:lastRenderedPageBreak/>
              <w:t>Mantenimiento a la fuente de captación</w:t>
            </w:r>
          </w:p>
        </w:tc>
      </w:tr>
      <w:tr w:rsidR="00E94AF9" w:rsidRPr="000735FD" w14:paraId="0A1EBDA9" w14:textId="77777777" w:rsidTr="0080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7A5A5491" w14:textId="77777777" w:rsidR="00E94AF9" w:rsidRPr="00612A2D" w:rsidRDefault="00E94AF9" w:rsidP="00805D8A">
            <w:pPr>
              <w:jc w:val="center"/>
              <w:rPr>
                <w:rFonts w:asciiTheme="majorHAnsi" w:hAnsiTheme="majorHAnsi" w:cs="Arial"/>
                <w:b w:val="0"/>
                <w:noProof/>
                <w:lang w:val="es-CO" w:eastAsia="es-CO"/>
              </w:rPr>
            </w:pPr>
            <w:r w:rsidRPr="00612A2D">
              <w:rPr>
                <w:rFonts w:asciiTheme="majorHAnsi" w:hAnsiTheme="majorHAnsi" w:cs="Arial"/>
                <w:noProof/>
                <w:lang w:val="en-US" w:eastAsia="en-US"/>
              </w:rPr>
              <w:drawing>
                <wp:inline distT="0" distB="0" distL="0" distR="0" wp14:anchorId="1B2BC10E" wp14:editId="789A0715">
                  <wp:extent cx="1348593" cy="1798124"/>
                  <wp:effectExtent l="114300" t="114300" r="99695" b="145415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8-19 at 9.57.48 AM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593" cy="17981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766B36B5" w14:textId="77777777" w:rsidR="00E94AF9" w:rsidRPr="00612A2D" w:rsidRDefault="00E94AF9" w:rsidP="00805D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noProof/>
                <w:lang w:val="es-CO" w:eastAsia="es-CO"/>
              </w:rPr>
            </w:pPr>
            <w:r w:rsidRPr="00612A2D">
              <w:rPr>
                <w:rFonts w:asciiTheme="majorHAnsi" w:hAnsiTheme="majorHAnsi" w:cs="Arial"/>
                <w:b/>
                <w:noProof/>
                <w:lang w:val="en-US" w:eastAsia="en-US"/>
              </w:rPr>
              <w:drawing>
                <wp:inline distT="0" distB="0" distL="0" distR="0" wp14:anchorId="480E9808" wp14:editId="72EB37DB">
                  <wp:extent cx="2400002" cy="1800000"/>
                  <wp:effectExtent l="133350" t="114300" r="153035" b="14351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8-19 at 9.57.48 AM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2" cy="18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AF9" w:rsidRPr="000735FD" w14:paraId="7B328276" w14:textId="77777777" w:rsidTr="008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585EB244" w14:textId="77777777" w:rsidR="00E94AF9" w:rsidRPr="00612A2D" w:rsidRDefault="00E94AF9" w:rsidP="00805D8A">
            <w:pPr>
              <w:jc w:val="center"/>
              <w:rPr>
                <w:rFonts w:asciiTheme="majorHAnsi" w:hAnsiTheme="majorHAnsi" w:cs="Arial"/>
                <w:b w:val="0"/>
                <w:noProof/>
                <w:lang w:val="es-CO" w:eastAsia="es-CO"/>
              </w:rPr>
            </w:pPr>
            <w:r w:rsidRPr="00612A2D">
              <w:rPr>
                <w:rFonts w:asciiTheme="majorHAnsi" w:hAnsiTheme="majorHAnsi" w:cs="Arial"/>
                <w:noProof/>
                <w:lang w:val="en-US" w:eastAsia="en-US"/>
              </w:rPr>
              <w:drawing>
                <wp:inline distT="0" distB="0" distL="0" distR="0" wp14:anchorId="44CABB4D" wp14:editId="308064CC">
                  <wp:extent cx="2400002" cy="1800000"/>
                  <wp:effectExtent l="133350" t="114300" r="153035" b="14351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8-19 at 9.57.48 AM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2" cy="18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43E9CB8C" w14:textId="77777777" w:rsidR="00E94AF9" w:rsidRPr="00612A2D" w:rsidRDefault="00E94AF9" w:rsidP="00805D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/>
                <w:noProof/>
                <w:lang w:val="es-CO" w:eastAsia="es-CO"/>
              </w:rPr>
            </w:pPr>
            <w:r w:rsidRPr="00612A2D">
              <w:rPr>
                <w:rFonts w:asciiTheme="majorHAnsi" w:hAnsiTheme="majorHAnsi" w:cs="Arial"/>
                <w:b/>
                <w:noProof/>
                <w:lang w:val="en-US" w:eastAsia="en-US"/>
              </w:rPr>
              <w:drawing>
                <wp:inline distT="0" distB="0" distL="0" distR="0" wp14:anchorId="48A7A832" wp14:editId="62EC67F2">
                  <wp:extent cx="2400002" cy="1800000"/>
                  <wp:effectExtent l="133350" t="114300" r="153035" b="14351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8-19 at 9.57.48 AM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2" cy="18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AF9" w:rsidRPr="000735FD" w14:paraId="6B86E775" w14:textId="77777777" w:rsidTr="0080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5BC3E971" w14:textId="77777777" w:rsidR="00E94AF9" w:rsidRPr="00612A2D" w:rsidRDefault="00E94AF9" w:rsidP="00805D8A">
            <w:pPr>
              <w:jc w:val="center"/>
              <w:rPr>
                <w:rFonts w:asciiTheme="majorHAnsi" w:hAnsiTheme="majorHAnsi" w:cs="Arial"/>
                <w:b w:val="0"/>
                <w:noProof/>
                <w:lang w:val="es-CO" w:eastAsia="es-CO"/>
              </w:rPr>
            </w:pPr>
            <w:r w:rsidRPr="00612A2D">
              <w:rPr>
                <w:rFonts w:asciiTheme="majorHAnsi" w:hAnsiTheme="majorHAnsi" w:cs="Arial"/>
                <w:noProof/>
                <w:lang w:val="en-US" w:eastAsia="en-US"/>
              </w:rPr>
              <w:drawing>
                <wp:inline distT="0" distB="0" distL="0" distR="0" wp14:anchorId="225C8A54" wp14:editId="53338312">
                  <wp:extent cx="2400000" cy="1800000"/>
                  <wp:effectExtent l="133350" t="114300" r="153035" b="14351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8-19 at 9.57.48 AM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05DF8891" w14:textId="77777777" w:rsidR="00E94AF9" w:rsidRPr="00612A2D" w:rsidRDefault="00E94AF9" w:rsidP="00805D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noProof/>
                <w:lang w:val="es-CO" w:eastAsia="es-CO"/>
              </w:rPr>
            </w:pPr>
            <w:r w:rsidRPr="00612A2D">
              <w:rPr>
                <w:rFonts w:asciiTheme="majorHAnsi" w:hAnsiTheme="majorHAnsi" w:cs="Arial"/>
                <w:b/>
                <w:noProof/>
                <w:lang w:val="en-US" w:eastAsia="en-US"/>
              </w:rPr>
              <w:drawing>
                <wp:inline distT="0" distB="0" distL="0" distR="0" wp14:anchorId="7A38191C" wp14:editId="552843A0">
                  <wp:extent cx="2400000" cy="1800000"/>
                  <wp:effectExtent l="133350" t="114300" r="153035" b="14351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8-19 at 9.57.48 AM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AF9" w:rsidRPr="000735FD" w14:paraId="17222113" w14:textId="77777777" w:rsidTr="008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316A69F7" w14:textId="77777777" w:rsidR="00E94AF9" w:rsidRPr="00612A2D" w:rsidRDefault="00E94AF9" w:rsidP="00805D8A">
            <w:pPr>
              <w:jc w:val="center"/>
              <w:rPr>
                <w:rFonts w:asciiTheme="majorHAnsi" w:hAnsiTheme="majorHAnsi" w:cs="Arial"/>
                <w:b w:val="0"/>
                <w:noProof/>
                <w:lang w:val="es-CO" w:eastAsia="es-CO"/>
              </w:rPr>
            </w:pPr>
            <w:r w:rsidRPr="00612A2D">
              <w:rPr>
                <w:rFonts w:asciiTheme="majorHAnsi" w:hAnsiTheme="majorHAnsi" w:cs="Arial"/>
                <w:noProof/>
                <w:lang w:val="en-US" w:eastAsia="en-US"/>
              </w:rPr>
              <w:lastRenderedPageBreak/>
              <w:drawing>
                <wp:inline distT="0" distB="0" distL="0" distR="0" wp14:anchorId="04B74618" wp14:editId="0608A897">
                  <wp:extent cx="2400000" cy="1800000"/>
                  <wp:effectExtent l="133350" t="114300" r="153035" b="143510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8-19 at 9.57.48 AM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5A700950" w14:textId="77777777" w:rsidR="00E94AF9" w:rsidRPr="00612A2D" w:rsidRDefault="00E94AF9" w:rsidP="00805D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/>
                <w:noProof/>
                <w:lang w:val="es-CO" w:eastAsia="es-CO"/>
              </w:rPr>
            </w:pPr>
            <w:r w:rsidRPr="00612A2D">
              <w:rPr>
                <w:rFonts w:asciiTheme="majorHAnsi" w:hAnsiTheme="majorHAnsi" w:cs="Arial"/>
                <w:b/>
                <w:noProof/>
                <w:lang w:val="en-US" w:eastAsia="en-US"/>
              </w:rPr>
              <w:drawing>
                <wp:inline distT="0" distB="0" distL="0" distR="0" wp14:anchorId="1538603B" wp14:editId="2ED073D4">
                  <wp:extent cx="2400000" cy="1800000"/>
                  <wp:effectExtent l="133350" t="114300" r="153035" b="143510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8-19 at 9.57.48 AM.jpe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AF9" w:rsidRPr="00886901" w14:paraId="3B898AB4" w14:textId="77777777" w:rsidTr="0080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2"/>
          </w:tcPr>
          <w:p w14:paraId="135B95AB" w14:textId="77777777" w:rsidR="00E94AF9" w:rsidRPr="00612A2D" w:rsidRDefault="00E94AF9" w:rsidP="00805D8A">
            <w:pPr>
              <w:pStyle w:val="Ttulo5"/>
              <w:jc w:val="center"/>
              <w:outlineLvl w:val="4"/>
              <w:rPr>
                <w:b w:val="0"/>
                <w:noProof/>
                <w:lang w:val="es-CO" w:eastAsia="es-CO"/>
              </w:rPr>
            </w:pPr>
            <w:r>
              <w:rPr>
                <w:noProof/>
                <w:lang w:val="es-CO" w:eastAsia="es-CO"/>
              </w:rPr>
              <w:t>Protección de la tubería en zonas de alto impacto</w:t>
            </w:r>
          </w:p>
        </w:tc>
      </w:tr>
      <w:tr w:rsidR="00E94AF9" w:rsidRPr="000735FD" w14:paraId="75FF7667" w14:textId="77777777" w:rsidTr="008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269ADD1B" w14:textId="77777777" w:rsidR="00E94AF9" w:rsidRPr="00612A2D" w:rsidRDefault="00E94AF9" w:rsidP="00805D8A">
            <w:pPr>
              <w:jc w:val="center"/>
              <w:rPr>
                <w:rFonts w:asciiTheme="majorHAnsi" w:hAnsiTheme="majorHAnsi" w:cs="Arial"/>
                <w:b w:val="0"/>
                <w:noProof/>
                <w:lang w:val="es-CO" w:eastAsia="es-CO"/>
              </w:rPr>
            </w:pPr>
            <w:r w:rsidRPr="00612A2D">
              <w:rPr>
                <w:rFonts w:asciiTheme="majorHAnsi" w:hAnsiTheme="majorHAnsi" w:cs="Arial"/>
                <w:noProof/>
                <w:lang w:val="en-US" w:eastAsia="en-US"/>
              </w:rPr>
              <w:drawing>
                <wp:inline distT="0" distB="0" distL="0" distR="0" wp14:anchorId="0DF84EEE" wp14:editId="09F8BBCF">
                  <wp:extent cx="2400000" cy="1599375"/>
                  <wp:effectExtent l="114300" t="114300" r="153035" b="153670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8-19 at 9.57.48 AM.jpe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599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1E2113C0" w14:textId="77777777" w:rsidR="00E94AF9" w:rsidRPr="00612A2D" w:rsidRDefault="00E94AF9" w:rsidP="00805D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/>
                <w:noProof/>
                <w:lang w:val="es-CO" w:eastAsia="es-CO"/>
              </w:rPr>
            </w:pPr>
            <w:r w:rsidRPr="00612A2D">
              <w:rPr>
                <w:rFonts w:asciiTheme="majorHAnsi" w:hAnsiTheme="majorHAnsi" w:cs="Arial"/>
                <w:b/>
                <w:noProof/>
                <w:lang w:val="en-US" w:eastAsia="en-US"/>
              </w:rPr>
              <w:drawing>
                <wp:inline distT="0" distB="0" distL="0" distR="0" wp14:anchorId="2649A248" wp14:editId="71E372D4">
                  <wp:extent cx="2400000" cy="1599375"/>
                  <wp:effectExtent l="114300" t="114300" r="153035" b="153670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8-19 at 9.57.48 AM.jpe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599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AF9" w:rsidRPr="00886901" w14:paraId="74125C32" w14:textId="77777777" w:rsidTr="0080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2"/>
          </w:tcPr>
          <w:p w14:paraId="646E3C76" w14:textId="77777777" w:rsidR="00E94AF9" w:rsidRPr="00612A2D" w:rsidRDefault="00E94AF9" w:rsidP="00805D8A">
            <w:pPr>
              <w:pStyle w:val="Ttulo5"/>
              <w:jc w:val="center"/>
              <w:outlineLvl w:val="4"/>
              <w:rPr>
                <w:b w:val="0"/>
                <w:noProof/>
                <w:lang w:val="es-CO" w:eastAsia="es-CO"/>
              </w:rPr>
            </w:pPr>
            <w:r>
              <w:rPr>
                <w:noProof/>
                <w:lang w:val="es-CO" w:eastAsia="es-CO"/>
              </w:rPr>
              <w:t>Colocación de acometidas y pruebas de caudal</w:t>
            </w:r>
          </w:p>
        </w:tc>
      </w:tr>
      <w:tr w:rsidR="00E94AF9" w:rsidRPr="000735FD" w14:paraId="03BA5F3B" w14:textId="77777777" w:rsidTr="0080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7F67E87D" w14:textId="77777777" w:rsidR="00E94AF9" w:rsidRPr="00612A2D" w:rsidRDefault="00E94AF9" w:rsidP="00805D8A">
            <w:pPr>
              <w:jc w:val="center"/>
              <w:rPr>
                <w:rFonts w:asciiTheme="majorHAnsi" w:hAnsiTheme="majorHAnsi" w:cs="Arial"/>
                <w:b w:val="0"/>
                <w:noProof/>
                <w:lang w:val="es-CO" w:eastAsia="es-CO"/>
              </w:rPr>
            </w:pPr>
            <w:r w:rsidRPr="00612A2D">
              <w:rPr>
                <w:rFonts w:asciiTheme="majorHAnsi" w:hAnsiTheme="majorHAnsi" w:cs="Arial"/>
                <w:noProof/>
                <w:lang w:val="en-US" w:eastAsia="en-US"/>
              </w:rPr>
              <w:drawing>
                <wp:inline distT="0" distB="0" distL="0" distR="0" wp14:anchorId="3DB92494" wp14:editId="02BD1B75">
                  <wp:extent cx="1215000" cy="2160000"/>
                  <wp:effectExtent l="137160" t="110490" r="122555" b="160655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8-19 at 9.57.48 AM.jpe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15000" cy="216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504F0D34" w14:textId="77777777" w:rsidR="00E94AF9" w:rsidRPr="00612A2D" w:rsidRDefault="00E94AF9" w:rsidP="00805D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/>
                <w:noProof/>
                <w:lang w:val="es-CO" w:eastAsia="es-CO"/>
              </w:rPr>
            </w:pPr>
            <w:r w:rsidRPr="00612A2D">
              <w:rPr>
                <w:rFonts w:asciiTheme="majorHAnsi" w:hAnsiTheme="majorHAnsi" w:cs="Arial"/>
                <w:b/>
                <w:noProof/>
                <w:lang w:val="en-US" w:eastAsia="en-US"/>
              </w:rPr>
              <w:drawing>
                <wp:inline distT="0" distB="0" distL="0" distR="0" wp14:anchorId="2BD31B3E" wp14:editId="5CC8D4CB">
                  <wp:extent cx="2400000" cy="1350000"/>
                  <wp:effectExtent l="114300" t="114300" r="153035" b="136525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8-19 at 9.57.48 AM.jpe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35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AF9" w:rsidRPr="000735FD" w14:paraId="49226C4F" w14:textId="77777777" w:rsidTr="0080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1FE41E05" w14:textId="77777777" w:rsidR="00E94AF9" w:rsidRPr="00612A2D" w:rsidRDefault="00E94AF9" w:rsidP="00805D8A">
            <w:pPr>
              <w:jc w:val="center"/>
              <w:rPr>
                <w:rFonts w:asciiTheme="majorHAnsi" w:hAnsiTheme="majorHAnsi" w:cs="Arial"/>
                <w:b w:val="0"/>
                <w:noProof/>
                <w:lang w:val="es-CO" w:eastAsia="es-CO"/>
              </w:rPr>
            </w:pPr>
            <w:r w:rsidRPr="00612A2D">
              <w:rPr>
                <w:rFonts w:asciiTheme="majorHAnsi" w:hAnsiTheme="majorHAnsi" w:cs="Arial"/>
                <w:noProof/>
                <w:lang w:val="en-US" w:eastAsia="en-US"/>
              </w:rPr>
              <w:drawing>
                <wp:inline distT="0" distB="0" distL="0" distR="0" wp14:anchorId="1F98543A" wp14:editId="31E3FECD">
                  <wp:extent cx="1012500" cy="1800000"/>
                  <wp:effectExtent l="114300" t="114300" r="111760" b="143510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8-19 at 9.57.48 AM.jpe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500" cy="18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0D607984" w14:textId="77777777" w:rsidR="00E94AF9" w:rsidRPr="00612A2D" w:rsidRDefault="00E94AF9" w:rsidP="00805D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noProof/>
                <w:lang w:val="es-CO" w:eastAsia="es-CO"/>
              </w:rPr>
            </w:pPr>
            <w:r w:rsidRPr="00612A2D">
              <w:rPr>
                <w:rFonts w:asciiTheme="majorHAnsi" w:hAnsiTheme="majorHAnsi" w:cs="Arial"/>
                <w:b/>
                <w:noProof/>
                <w:lang w:val="en-US" w:eastAsia="en-US"/>
              </w:rPr>
              <w:drawing>
                <wp:inline distT="0" distB="0" distL="0" distR="0" wp14:anchorId="12B2CE20" wp14:editId="709A5852">
                  <wp:extent cx="1350000" cy="1800000"/>
                  <wp:effectExtent l="114300" t="114300" r="117475" b="143510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19-08-19 at 9.57.48 AM.jpe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44F4F0" w14:textId="77777777" w:rsidR="00910A27" w:rsidRPr="00B316F9" w:rsidRDefault="00910A27" w:rsidP="00BC3F8C">
      <w:pPr>
        <w:rPr>
          <w:lang w:val="es-CO"/>
        </w:rPr>
      </w:pPr>
    </w:p>
    <w:sectPr w:rsidR="00910A27" w:rsidRPr="00B316F9">
      <w:headerReference w:type="default" r:id="rId4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B8CFCC" w14:textId="77777777" w:rsidR="00867E9E" w:rsidRDefault="00867E9E" w:rsidP="00840E0D">
      <w:r>
        <w:separator/>
      </w:r>
    </w:p>
  </w:endnote>
  <w:endnote w:type="continuationSeparator" w:id="0">
    <w:p w14:paraId="7DA7DCEB" w14:textId="77777777" w:rsidR="00867E9E" w:rsidRDefault="00867E9E" w:rsidP="00840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575D4F" w14:textId="77777777" w:rsidR="00867E9E" w:rsidRDefault="00867E9E" w:rsidP="00840E0D">
      <w:r>
        <w:separator/>
      </w:r>
    </w:p>
  </w:footnote>
  <w:footnote w:type="continuationSeparator" w:id="0">
    <w:p w14:paraId="2A7FDD87" w14:textId="77777777" w:rsidR="00867E9E" w:rsidRDefault="00867E9E" w:rsidP="00840E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2460A" w14:textId="73190761" w:rsidR="00840E0D" w:rsidRDefault="00840E0D">
    <w:pPr>
      <w:pStyle w:val="Encabezado"/>
    </w:pPr>
    <w:r w:rsidRPr="00BB3ED3">
      <w:rPr>
        <w:noProof/>
        <w:lang w:val="en-US" w:eastAsia="en-US"/>
      </w:rPr>
      <w:drawing>
        <wp:anchor distT="0" distB="0" distL="0" distR="0" simplePos="0" relativeHeight="251659264" behindDoc="0" locked="0" layoutInCell="1" allowOverlap="1" wp14:anchorId="223D1903" wp14:editId="18A14C36">
          <wp:simplePos x="0" y="0"/>
          <wp:positionH relativeFrom="page">
            <wp:posOffset>5375910</wp:posOffset>
          </wp:positionH>
          <wp:positionV relativeFrom="paragraph">
            <wp:posOffset>56515</wp:posOffset>
          </wp:positionV>
          <wp:extent cx="1660740" cy="401497"/>
          <wp:effectExtent l="0" t="0" r="0" b="0"/>
          <wp:wrapNone/>
          <wp:docPr id="20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60740" cy="4014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467AA"/>
    <w:multiLevelType w:val="hybridMultilevel"/>
    <w:tmpl w:val="4912C2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651674"/>
    <w:multiLevelType w:val="multilevel"/>
    <w:tmpl w:val="35101A94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/>
      </w:rPr>
    </w:lvl>
  </w:abstractNum>
  <w:num w:numId="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687"/>
    <w:rsid w:val="000508ED"/>
    <w:rsid w:val="00050C77"/>
    <w:rsid w:val="000F19D4"/>
    <w:rsid w:val="0013575B"/>
    <w:rsid w:val="00152D41"/>
    <w:rsid w:val="00157F16"/>
    <w:rsid w:val="0017370D"/>
    <w:rsid w:val="00180472"/>
    <w:rsid w:val="001D13F4"/>
    <w:rsid w:val="00227B6B"/>
    <w:rsid w:val="002F0372"/>
    <w:rsid w:val="00304300"/>
    <w:rsid w:val="0031559C"/>
    <w:rsid w:val="0036500C"/>
    <w:rsid w:val="003850CF"/>
    <w:rsid w:val="003930AC"/>
    <w:rsid w:val="0039556C"/>
    <w:rsid w:val="003D52EE"/>
    <w:rsid w:val="0042084F"/>
    <w:rsid w:val="00431A29"/>
    <w:rsid w:val="004413FB"/>
    <w:rsid w:val="00546773"/>
    <w:rsid w:val="005832C8"/>
    <w:rsid w:val="00590211"/>
    <w:rsid w:val="005B2CF7"/>
    <w:rsid w:val="005E2BFA"/>
    <w:rsid w:val="00644605"/>
    <w:rsid w:val="0067015B"/>
    <w:rsid w:val="006B7A5F"/>
    <w:rsid w:val="00732E11"/>
    <w:rsid w:val="00737927"/>
    <w:rsid w:val="00741269"/>
    <w:rsid w:val="007723BB"/>
    <w:rsid w:val="00775C55"/>
    <w:rsid w:val="00791337"/>
    <w:rsid w:val="007A355B"/>
    <w:rsid w:val="007B4D66"/>
    <w:rsid w:val="00800ACF"/>
    <w:rsid w:val="008178EE"/>
    <w:rsid w:val="00840E0D"/>
    <w:rsid w:val="008418D2"/>
    <w:rsid w:val="008611B3"/>
    <w:rsid w:val="00867E9E"/>
    <w:rsid w:val="00871D13"/>
    <w:rsid w:val="00886901"/>
    <w:rsid w:val="008A6C54"/>
    <w:rsid w:val="00910A27"/>
    <w:rsid w:val="00936439"/>
    <w:rsid w:val="009646B7"/>
    <w:rsid w:val="009C0547"/>
    <w:rsid w:val="009C70B8"/>
    <w:rsid w:val="00A01364"/>
    <w:rsid w:val="00A35C7E"/>
    <w:rsid w:val="00A36DF0"/>
    <w:rsid w:val="00A845DF"/>
    <w:rsid w:val="00AC3FEB"/>
    <w:rsid w:val="00B316F9"/>
    <w:rsid w:val="00B33E28"/>
    <w:rsid w:val="00B55C5D"/>
    <w:rsid w:val="00B61372"/>
    <w:rsid w:val="00B80BD7"/>
    <w:rsid w:val="00BC3F8C"/>
    <w:rsid w:val="00BC6687"/>
    <w:rsid w:val="00C13208"/>
    <w:rsid w:val="00C22A6F"/>
    <w:rsid w:val="00C26723"/>
    <w:rsid w:val="00CB5AF0"/>
    <w:rsid w:val="00CD6AC7"/>
    <w:rsid w:val="00D14CEB"/>
    <w:rsid w:val="00D249AE"/>
    <w:rsid w:val="00D24BB2"/>
    <w:rsid w:val="00DA5B97"/>
    <w:rsid w:val="00DA7D39"/>
    <w:rsid w:val="00DC1785"/>
    <w:rsid w:val="00DC7F12"/>
    <w:rsid w:val="00DD4403"/>
    <w:rsid w:val="00E030FC"/>
    <w:rsid w:val="00E07E5F"/>
    <w:rsid w:val="00E35EE5"/>
    <w:rsid w:val="00E94AF9"/>
    <w:rsid w:val="00EB0050"/>
    <w:rsid w:val="00EF521E"/>
    <w:rsid w:val="00F07AD5"/>
    <w:rsid w:val="00F10D9E"/>
    <w:rsid w:val="00F14CA7"/>
    <w:rsid w:val="00F501CF"/>
    <w:rsid w:val="00F56AB0"/>
    <w:rsid w:val="00F56B42"/>
    <w:rsid w:val="00F9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710CA"/>
  <w15:docId w15:val="{86553196-1970-4231-B680-97D412A17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68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BC66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C668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C66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57F1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A6C5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Underline">
    <w:name w:val="Underline"/>
    <w:uiPriority w:val="99"/>
    <w:rsid w:val="00BC6687"/>
    <w:rPr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BC66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en-GB"/>
    </w:rPr>
  </w:style>
  <w:style w:type="character" w:customStyle="1" w:styleId="Ttulo3Car">
    <w:name w:val="Título 3 Car"/>
    <w:basedOn w:val="Fuentedeprrafopredeter"/>
    <w:link w:val="Ttulo3"/>
    <w:uiPriority w:val="9"/>
    <w:rsid w:val="00BC6687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val="en-GB" w:eastAsia="en-GB"/>
    </w:rPr>
  </w:style>
  <w:style w:type="character" w:customStyle="1" w:styleId="Ttulo1Car">
    <w:name w:val="Título 1 Car"/>
    <w:basedOn w:val="Fuentedeprrafopredeter"/>
    <w:link w:val="Ttulo1"/>
    <w:uiPriority w:val="9"/>
    <w:rsid w:val="00BC66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GB"/>
    </w:rPr>
  </w:style>
  <w:style w:type="paragraph" w:styleId="Prrafodelista">
    <w:name w:val="List Paragraph"/>
    <w:basedOn w:val="Normal"/>
    <w:uiPriority w:val="34"/>
    <w:qFormat/>
    <w:rsid w:val="00BC6687"/>
    <w:pPr>
      <w:ind w:left="720"/>
    </w:pPr>
    <w:rPr>
      <w:rFonts w:ascii="Arial" w:hAnsi="Arial" w:cs="Arial"/>
      <w:noProof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668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6687"/>
    <w:rPr>
      <w:rFonts w:ascii="Tahoma" w:eastAsia="Times New Roman" w:hAnsi="Tahoma" w:cs="Tahoma"/>
      <w:sz w:val="16"/>
      <w:szCs w:val="16"/>
      <w:lang w:val="en-GB" w:eastAsia="en-GB"/>
    </w:rPr>
  </w:style>
  <w:style w:type="table" w:styleId="Tablaconcuadrcula">
    <w:name w:val="Table Grid"/>
    <w:basedOn w:val="Tablanormal"/>
    <w:uiPriority w:val="59"/>
    <w:rsid w:val="00A01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D14CEB"/>
    <w:pPr>
      <w:spacing w:after="0" w:line="240" w:lineRule="auto"/>
    </w:pPr>
  </w:style>
  <w:style w:type="table" w:styleId="Tablanormal1">
    <w:name w:val="Plain Table 1"/>
    <w:basedOn w:val="Tablanormal"/>
    <w:uiPriority w:val="41"/>
    <w:rsid w:val="00DA5B9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tulo5Car">
    <w:name w:val="Título 5 Car"/>
    <w:basedOn w:val="Fuentedeprrafopredeter"/>
    <w:link w:val="Ttulo5"/>
    <w:uiPriority w:val="9"/>
    <w:semiHidden/>
    <w:rsid w:val="008A6C54"/>
    <w:rPr>
      <w:rFonts w:asciiTheme="majorHAnsi" w:eastAsiaTheme="majorEastAsia" w:hAnsiTheme="majorHAnsi" w:cstheme="majorBidi"/>
      <w:color w:val="365F91" w:themeColor="accent1" w:themeShade="BF"/>
      <w:sz w:val="24"/>
      <w:szCs w:val="20"/>
      <w:lang w:val="en-GB" w:eastAsia="en-GB"/>
    </w:rPr>
  </w:style>
  <w:style w:type="character" w:customStyle="1" w:styleId="Ttulo4Car">
    <w:name w:val="Título 4 Car"/>
    <w:basedOn w:val="Fuentedeprrafopredeter"/>
    <w:link w:val="Ttulo4"/>
    <w:uiPriority w:val="9"/>
    <w:rsid w:val="00157F1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val="en-GB" w:eastAsia="en-GB"/>
    </w:rPr>
  </w:style>
  <w:style w:type="table" w:styleId="Tabladecuadrcula4-nfasis1">
    <w:name w:val="Grid Table 4 Accent 1"/>
    <w:basedOn w:val="Tablanormal"/>
    <w:uiPriority w:val="49"/>
    <w:rsid w:val="00E94AF9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840E0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0E0D"/>
    <w:rPr>
      <w:rFonts w:ascii="Times New Roman" w:eastAsia="Times New Roman" w:hAnsi="Times New Roman" w:cs="Times New Roman"/>
      <w:sz w:val="24"/>
      <w:szCs w:val="20"/>
      <w:lang w:val="en-GB" w:eastAsia="en-GB"/>
    </w:rPr>
  </w:style>
  <w:style w:type="paragraph" w:styleId="Piedepgina">
    <w:name w:val="footer"/>
    <w:basedOn w:val="Normal"/>
    <w:link w:val="PiedepginaCar"/>
    <w:uiPriority w:val="99"/>
    <w:unhideWhenUsed/>
    <w:rsid w:val="00840E0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0E0D"/>
    <w:rPr>
      <w:rFonts w:ascii="Times New Roman" w:eastAsia="Times New Roman" w:hAnsi="Times New Roman" w:cs="Times New Roman"/>
      <w:sz w:val="24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1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88073C-23AF-4FD1-A1FD-962DD7120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Arismendi</dc:creator>
  <cp:lastModifiedBy>RomoDiaz, Carmen (FAOCO)</cp:lastModifiedBy>
  <cp:revision>2</cp:revision>
  <dcterms:created xsi:type="dcterms:W3CDTF">2020-06-03T16:06:00Z</dcterms:created>
  <dcterms:modified xsi:type="dcterms:W3CDTF">2020-06-03T16:06:00Z</dcterms:modified>
</cp:coreProperties>
</file>